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06536014" w:rsidR="003019F4" w:rsidRPr="003019F4" w:rsidRDefault="003019F4" w:rsidP="003019F4">
      <w:pPr>
        <w:tabs>
          <w:tab w:val="left" w:pos="9214"/>
        </w:tabs>
        <w:ind w:left="-1075" w:right="-739" w:firstLine="5895"/>
      </w:pPr>
      <w:r w:rsidRPr="003019F4">
        <w:t xml:space="preserve">Приложение </w:t>
      </w:r>
      <w:r w:rsidR="002348A6">
        <w:t xml:space="preserve">№ </w:t>
      </w:r>
      <w:r w:rsidR="001E4570">
        <w:t>2</w:t>
      </w:r>
      <w:r w:rsidR="00197FAB">
        <w:t>74</w:t>
      </w:r>
      <w:r w:rsidR="002348A6">
        <w:t xml:space="preserve"> </w:t>
      </w:r>
      <w:r w:rsidRPr="003019F4">
        <w:t xml:space="preserve">к </w:t>
      </w:r>
      <w:r w:rsidR="00197FAB">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1E0523F0" w14:textId="77777777" w:rsidR="005A612D" w:rsidRDefault="005A612D" w:rsidP="003019F4">
      <w:pPr>
        <w:tabs>
          <w:tab w:val="left" w:pos="9214"/>
        </w:tabs>
        <w:ind w:left="-1075" w:right="-739" w:firstLine="5895"/>
      </w:pPr>
    </w:p>
    <w:p w14:paraId="11881362" w14:textId="77777777" w:rsidR="005A612D" w:rsidRPr="005A612D" w:rsidRDefault="005A612D" w:rsidP="005A612D">
      <w:pPr>
        <w:ind w:left="426" w:right="-1"/>
        <w:jc w:val="center"/>
        <w:rPr>
          <w:b/>
          <w:bCs/>
          <w:color w:val="000000"/>
          <w:kern w:val="32"/>
          <w:sz w:val="28"/>
          <w:szCs w:val="28"/>
          <w:lang w:eastAsia="en-US"/>
        </w:rPr>
      </w:pPr>
      <w:r w:rsidRPr="005A612D">
        <w:rPr>
          <w:b/>
          <w:bCs/>
          <w:sz w:val="28"/>
          <w:szCs w:val="28"/>
          <w:lang w:eastAsia="en-US"/>
        </w:rPr>
        <w:t xml:space="preserve">Долгосрочные тарифы </w:t>
      </w:r>
      <w:r w:rsidRPr="005A612D">
        <w:rPr>
          <w:b/>
          <w:bCs/>
          <w:color w:val="000000"/>
          <w:kern w:val="32"/>
          <w:sz w:val="28"/>
          <w:szCs w:val="28"/>
          <w:lang w:eastAsia="en-US"/>
        </w:rPr>
        <w:t xml:space="preserve">ООО «Энергоресурс» </w:t>
      </w:r>
      <w:r w:rsidRPr="005A612D">
        <w:rPr>
          <w:b/>
          <w:bCs/>
          <w:sz w:val="28"/>
          <w:szCs w:val="28"/>
          <w:lang w:eastAsia="en-US"/>
        </w:rPr>
        <w:t xml:space="preserve">на тепловую </w:t>
      </w:r>
      <w:r w:rsidRPr="005A612D">
        <w:rPr>
          <w:b/>
          <w:bCs/>
          <w:sz w:val="28"/>
          <w:szCs w:val="28"/>
          <w:lang w:eastAsia="en-US"/>
        </w:rPr>
        <w:br/>
        <w:t>энергию, реализуемую на потребительском рынке Прокопье</w:t>
      </w:r>
      <w:r w:rsidRPr="005A612D">
        <w:rPr>
          <w:b/>
          <w:bCs/>
          <w:color w:val="000000"/>
          <w:kern w:val="32"/>
          <w:sz w:val="28"/>
          <w:szCs w:val="28"/>
          <w:lang w:eastAsia="en-US"/>
        </w:rPr>
        <w:t xml:space="preserve">вского муниципального округа (пгт. Краснобродский, ул. Комсомольская, 15, п. Артышта, ул. Юбилейная, 16, с. Большая </w:t>
      </w:r>
      <w:proofErr w:type="spellStart"/>
      <w:r w:rsidRPr="005A612D">
        <w:rPr>
          <w:b/>
          <w:bCs/>
          <w:color w:val="000000"/>
          <w:kern w:val="32"/>
          <w:sz w:val="28"/>
          <w:szCs w:val="28"/>
          <w:lang w:eastAsia="en-US"/>
        </w:rPr>
        <w:t>Талда</w:t>
      </w:r>
      <w:proofErr w:type="spellEnd"/>
      <w:r w:rsidRPr="005A612D">
        <w:rPr>
          <w:b/>
          <w:bCs/>
          <w:color w:val="000000"/>
          <w:kern w:val="32"/>
          <w:sz w:val="28"/>
          <w:szCs w:val="28"/>
          <w:lang w:eastAsia="en-US"/>
        </w:rPr>
        <w:t xml:space="preserve">, ул. Вахрушева), </w:t>
      </w:r>
      <w:r w:rsidRPr="005A612D">
        <w:rPr>
          <w:b/>
          <w:bCs/>
          <w:color w:val="000000"/>
          <w:kern w:val="32"/>
          <w:sz w:val="28"/>
          <w:szCs w:val="28"/>
          <w:lang w:eastAsia="en-US"/>
        </w:rPr>
        <w:br/>
        <w:t>на период с 01.01.2025 по 31.12.2027</w:t>
      </w:r>
    </w:p>
    <w:p w14:paraId="2C5C486E" w14:textId="77777777" w:rsidR="005A612D" w:rsidRPr="005A612D" w:rsidRDefault="005A612D" w:rsidP="005A612D">
      <w:pPr>
        <w:ind w:left="426" w:right="-1"/>
        <w:jc w:val="center"/>
        <w:rPr>
          <w:b/>
          <w:bCs/>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6"/>
        <w:gridCol w:w="1405"/>
        <w:gridCol w:w="1314"/>
        <w:gridCol w:w="1054"/>
        <w:gridCol w:w="808"/>
        <w:gridCol w:w="808"/>
        <w:gridCol w:w="808"/>
        <w:gridCol w:w="808"/>
        <w:gridCol w:w="833"/>
      </w:tblGrid>
      <w:tr w:rsidR="005A612D" w:rsidRPr="005A612D" w14:paraId="58696FFB" w14:textId="77777777" w:rsidTr="00365A8E">
        <w:trPr>
          <w:trHeight w:val="256"/>
        </w:trPr>
        <w:tc>
          <w:tcPr>
            <w:tcW w:w="1555" w:type="dxa"/>
            <w:vMerge w:val="restart"/>
            <w:vAlign w:val="center"/>
          </w:tcPr>
          <w:p w14:paraId="6B5375C8" w14:textId="77777777" w:rsidR="005A612D" w:rsidRPr="005A612D" w:rsidRDefault="005A612D" w:rsidP="005A612D">
            <w:pPr>
              <w:tabs>
                <w:tab w:val="left" w:pos="-108"/>
              </w:tabs>
              <w:ind w:left="-108" w:right="-36"/>
              <w:jc w:val="center"/>
              <w:rPr>
                <w:sz w:val="22"/>
                <w:szCs w:val="22"/>
                <w:lang w:eastAsia="en-US"/>
              </w:rPr>
            </w:pPr>
            <w:r w:rsidRPr="005A612D">
              <w:rPr>
                <w:sz w:val="22"/>
                <w:szCs w:val="22"/>
                <w:lang w:eastAsia="en-US"/>
              </w:rPr>
              <w:t>Наименование регулируемой организации</w:t>
            </w:r>
          </w:p>
        </w:tc>
        <w:tc>
          <w:tcPr>
            <w:tcW w:w="1451" w:type="dxa"/>
            <w:vMerge w:val="restart"/>
            <w:vAlign w:val="center"/>
          </w:tcPr>
          <w:p w14:paraId="7BDA60FB" w14:textId="77777777" w:rsidR="005A612D" w:rsidRPr="005A612D" w:rsidRDefault="005A612D" w:rsidP="005A612D">
            <w:pPr>
              <w:ind w:right="-101"/>
              <w:jc w:val="center"/>
              <w:rPr>
                <w:sz w:val="22"/>
                <w:szCs w:val="22"/>
                <w:lang w:eastAsia="en-US"/>
              </w:rPr>
            </w:pPr>
            <w:r w:rsidRPr="005A612D">
              <w:rPr>
                <w:sz w:val="22"/>
                <w:szCs w:val="22"/>
                <w:lang w:eastAsia="en-US"/>
              </w:rPr>
              <w:t>Вид тарифа</w:t>
            </w:r>
          </w:p>
        </w:tc>
        <w:tc>
          <w:tcPr>
            <w:tcW w:w="1356" w:type="dxa"/>
            <w:vMerge w:val="restart"/>
            <w:vAlign w:val="center"/>
          </w:tcPr>
          <w:p w14:paraId="03C7699C" w14:textId="77777777" w:rsidR="005A612D" w:rsidRPr="005A612D" w:rsidRDefault="005A612D" w:rsidP="005A612D">
            <w:pPr>
              <w:ind w:left="-115" w:right="-2"/>
              <w:jc w:val="center"/>
              <w:rPr>
                <w:sz w:val="22"/>
                <w:szCs w:val="22"/>
                <w:lang w:eastAsia="en-US"/>
              </w:rPr>
            </w:pPr>
            <w:r w:rsidRPr="005A612D">
              <w:rPr>
                <w:sz w:val="22"/>
                <w:szCs w:val="22"/>
                <w:lang w:eastAsia="en-US"/>
              </w:rPr>
              <w:t>Период</w:t>
            </w:r>
          </w:p>
        </w:tc>
        <w:tc>
          <w:tcPr>
            <w:tcW w:w="1086" w:type="dxa"/>
            <w:vMerge w:val="restart"/>
            <w:vAlign w:val="center"/>
          </w:tcPr>
          <w:p w14:paraId="142B32DB" w14:textId="77777777" w:rsidR="005A612D" w:rsidRPr="005A612D" w:rsidRDefault="005A612D" w:rsidP="005A612D">
            <w:pPr>
              <w:ind w:right="-2"/>
              <w:jc w:val="center"/>
              <w:rPr>
                <w:sz w:val="22"/>
                <w:szCs w:val="22"/>
                <w:lang w:eastAsia="en-US"/>
              </w:rPr>
            </w:pPr>
            <w:r w:rsidRPr="005A612D">
              <w:rPr>
                <w:sz w:val="22"/>
                <w:szCs w:val="22"/>
                <w:lang w:eastAsia="en-US"/>
              </w:rPr>
              <w:t>Вода</w:t>
            </w:r>
          </w:p>
        </w:tc>
        <w:tc>
          <w:tcPr>
            <w:tcW w:w="3324" w:type="dxa"/>
            <w:gridSpan w:val="4"/>
            <w:vAlign w:val="center"/>
          </w:tcPr>
          <w:p w14:paraId="584AC357" w14:textId="77777777" w:rsidR="005A612D" w:rsidRPr="005A612D" w:rsidRDefault="005A612D" w:rsidP="005A612D">
            <w:pPr>
              <w:ind w:right="-2"/>
              <w:jc w:val="center"/>
              <w:rPr>
                <w:sz w:val="22"/>
                <w:szCs w:val="22"/>
                <w:lang w:eastAsia="en-US"/>
              </w:rPr>
            </w:pPr>
            <w:r w:rsidRPr="005A612D">
              <w:rPr>
                <w:sz w:val="22"/>
                <w:szCs w:val="22"/>
                <w:lang w:eastAsia="en-US"/>
              </w:rPr>
              <w:t>Отборный пар давлением</w:t>
            </w:r>
          </w:p>
        </w:tc>
        <w:tc>
          <w:tcPr>
            <w:tcW w:w="856" w:type="dxa"/>
            <w:vMerge w:val="restart"/>
            <w:vAlign w:val="center"/>
          </w:tcPr>
          <w:p w14:paraId="4734BAE5" w14:textId="77777777" w:rsidR="005A612D" w:rsidRPr="005A612D" w:rsidRDefault="005A612D" w:rsidP="005A612D">
            <w:pPr>
              <w:ind w:left="-108" w:right="-108" w:hanging="41"/>
              <w:jc w:val="center"/>
              <w:rPr>
                <w:sz w:val="22"/>
                <w:szCs w:val="22"/>
                <w:lang w:eastAsia="en-US"/>
              </w:rPr>
            </w:pPr>
            <w:r w:rsidRPr="005A612D">
              <w:rPr>
                <w:sz w:val="22"/>
                <w:szCs w:val="22"/>
                <w:lang w:eastAsia="en-US"/>
              </w:rPr>
              <w:t xml:space="preserve">Острый </w:t>
            </w:r>
          </w:p>
          <w:p w14:paraId="4CF2B84F" w14:textId="77777777" w:rsidR="005A612D" w:rsidRPr="005A612D" w:rsidRDefault="005A612D" w:rsidP="005A612D">
            <w:pPr>
              <w:ind w:left="-108" w:right="-108" w:hanging="41"/>
              <w:jc w:val="center"/>
              <w:rPr>
                <w:sz w:val="22"/>
                <w:szCs w:val="22"/>
                <w:lang w:eastAsia="en-US"/>
              </w:rPr>
            </w:pPr>
            <w:r w:rsidRPr="005A612D">
              <w:rPr>
                <w:sz w:val="22"/>
                <w:szCs w:val="22"/>
                <w:lang w:eastAsia="en-US"/>
              </w:rPr>
              <w:t>и</w:t>
            </w:r>
          </w:p>
          <w:p w14:paraId="169595BA" w14:textId="77777777" w:rsidR="005A612D" w:rsidRPr="005A612D" w:rsidRDefault="005A612D" w:rsidP="005A612D">
            <w:pPr>
              <w:ind w:left="-108" w:right="-108" w:hanging="41"/>
              <w:jc w:val="center"/>
              <w:rPr>
                <w:sz w:val="22"/>
                <w:szCs w:val="22"/>
                <w:lang w:eastAsia="en-US"/>
              </w:rPr>
            </w:pPr>
            <w:proofErr w:type="spellStart"/>
            <w:r w:rsidRPr="005A612D">
              <w:rPr>
                <w:sz w:val="22"/>
                <w:szCs w:val="22"/>
                <w:lang w:eastAsia="en-US"/>
              </w:rPr>
              <w:t>редуци-рован</w:t>
            </w:r>
            <w:proofErr w:type="spellEnd"/>
            <w:r w:rsidRPr="005A612D">
              <w:rPr>
                <w:sz w:val="22"/>
                <w:szCs w:val="22"/>
                <w:lang w:eastAsia="en-US"/>
              </w:rPr>
              <w:t>-</w:t>
            </w:r>
          </w:p>
          <w:p w14:paraId="039DD10C" w14:textId="77777777" w:rsidR="005A612D" w:rsidRPr="005A612D" w:rsidRDefault="005A612D" w:rsidP="005A612D">
            <w:pPr>
              <w:ind w:left="-108" w:right="-108" w:hanging="41"/>
              <w:jc w:val="center"/>
              <w:rPr>
                <w:sz w:val="22"/>
                <w:szCs w:val="22"/>
                <w:lang w:eastAsia="en-US"/>
              </w:rPr>
            </w:pPr>
            <w:proofErr w:type="spellStart"/>
            <w:r w:rsidRPr="005A612D">
              <w:rPr>
                <w:sz w:val="22"/>
                <w:szCs w:val="22"/>
                <w:lang w:eastAsia="en-US"/>
              </w:rPr>
              <w:t>ный</w:t>
            </w:r>
            <w:proofErr w:type="spellEnd"/>
            <w:r w:rsidRPr="005A612D">
              <w:rPr>
                <w:sz w:val="22"/>
                <w:szCs w:val="22"/>
                <w:lang w:eastAsia="en-US"/>
              </w:rPr>
              <w:t xml:space="preserve"> пар</w:t>
            </w:r>
          </w:p>
        </w:tc>
      </w:tr>
      <w:tr w:rsidR="005A612D" w:rsidRPr="005A612D" w14:paraId="39ACAADE" w14:textId="77777777" w:rsidTr="00365A8E">
        <w:trPr>
          <w:trHeight w:val="1252"/>
        </w:trPr>
        <w:tc>
          <w:tcPr>
            <w:tcW w:w="1555" w:type="dxa"/>
            <w:vMerge/>
            <w:vAlign w:val="center"/>
          </w:tcPr>
          <w:p w14:paraId="5FF9D9FB" w14:textId="77777777" w:rsidR="005A612D" w:rsidRPr="005A612D" w:rsidRDefault="005A612D" w:rsidP="005A612D">
            <w:pPr>
              <w:ind w:left="-156" w:right="-125"/>
              <w:jc w:val="center"/>
              <w:rPr>
                <w:sz w:val="22"/>
                <w:szCs w:val="22"/>
                <w:lang w:eastAsia="en-US"/>
              </w:rPr>
            </w:pPr>
          </w:p>
        </w:tc>
        <w:tc>
          <w:tcPr>
            <w:tcW w:w="1451" w:type="dxa"/>
            <w:vMerge/>
          </w:tcPr>
          <w:p w14:paraId="0F2C5E4F" w14:textId="77777777" w:rsidR="005A612D" w:rsidRPr="005A612D" w:rsidRDefault="005A612D" w:rsidP="005A612D">
            <w:pPr>
              <w:ind w:right="-2"/>
              <w:jc w:val="center"/>
              <w:rPr>
                <w:sz w:val="22"/>
                <w:szCs w:val="22"/>
                <w:lang w:eastAsia="en-US"/>
              </w:rPr>
            </w:pPr>
          </w:p>
        </w:tc>
        <w:tc>
          <w:tcPr>
            <w:tcW w:w="1356" w:type="dxa"/>
            <w:vMerge/>
          </w:tcPr>
          <w:p w14:paraId="342AB44C" w14:textId="77777777" w:rsidR="005A612D" w:rsidRPr="005A612D" w:rsidRDefault="005A612D" w:rsidP="005A612D">
            <w:pPr>
              <w:ind w:right="-2"/>
              <w:jc w:val="center"/>
              <w:rPr>
                <w:sz w:val="22"/>
                <w:szCs w:val="22"/>
                <w:lang w:eastAsia="en-US"/>
              </w:rPr>
            </w:pPr>
          </w:p>
        </w:tc>
        <w:tc>
          <w:tcPr>
            <w:tcW w:w="1086" w:type="dxa"/>
            <w:vMerge/>
            <w:vAlign w:val="center"/>
          </w:tcPr>
          <w:p w14:paraId="655398E8" w14:textId="77777777" w:rsidR="005A612D" w:rsidRPr="005A612D" w:rsidRDefault="005A612D" w:rsidP="005A612D">
            <w:pPr>
              <w:ind w:right="-2"/>
              <w:jc w:val="center"/>
              <w:rPr>
                <w:sz w:val="22"/>
                <w:szCs w:val="22"/>
                <w:lang w:eastAsia="en-US"/>
              </w:rPr>
            </w:pPr>
          </w:p>
        </w:tc>
        <w:tc>
          <w:tcPr>
            <w:tcW w:w="831" w:type="dxa"/>
            <w:vAlign w:val="center"/>
          </w:tcPr>
          <w:p w14:paraId="531DD931" w14:textId="77777777" w:rsidR="005A612D" w:rsidRPr="005A612D" w:rsidRDefault="005A612D" w:rsidP="005A612D">
            <w:pPr>
              <w:ind w:right="-2"/>
              <w:jc w:val="center"/>
              <w:rPr>
                <w:sz w:val="22"/>
                <w:szCs w:val="22"/>
                <w:vertAlign w:val="superscript"/>
                <w:lang w:eastAsia="en-US"/>
              </w:rPr>
            </w:pPr>
            <w:r w:rsidRPr="005A612D">
              <w:rPr>
                <w:sz w:val="22"/>
                <w:szCs w:val="22"/>
                <w:lang w:eastAsia="en-US"/>
              </w:rPr>
              <w:t>от 1,2 до 2,5 кг/см</w:t>
            </w:r>
            <w:r w:rsidRPr="005A612D">
              <w:rPr>
                <w:sz w:val="22"/>
                <w:szCs w:val="22"/>
                <w:vertAlign w:val="superscript"/>
                <w:lang w:eastAsia="en-US"/>
              </w:rPr>
              <w:t>2</w:t>
            </w:r>
          </w:p>
        </w:tc>
        <w:tc>
          <w:tcPr>
            <w:tcW w:w="831" w:type="dxa"/>
            <w:vAlign w:val="center"/>
          </w:tcPr>
          <w:p w14:paraId="3B220FA2" w14:textId="77777777" w:rsidR="005A612D" w:rsidRPr="005A612D" w:rsidRDefault="005A612D" w:rsidP="005A612D">
            <w:pPr>
              <w:ind w:right="-2"/>
              <w:jc w:val="center"/>
              <w:rPr>
                <w:sz w:val="22"/>
                <w:szCs w:val="22"/>
                <w:lang w:eastAsia="en-US"/>
              </w:rPr>
            </w:pPr>
            <w:r w:rsidRPr="005A612D">
              <w:rPr>
                <w:sz w:val="22"/>
                <w:szCs w:val="22"/>
                <w:lang w:eastAsia="en-US"/>
              </w:rPr>
              <w:t>от 2,5 до 7,0 кг/см</w:t>
            </w:r>
            <w:r w:rsidRPr="005A612D">
              <w:rPr>
                <w:sz w:val="22"/>
                <w:szCs w:val="22"/>
                <w:vertAlign w:val="superscript"/>
                <w:lang w:eastAsia="en-US"/>
              </w:rPr>
              <w:t>2</w:t>
            </w:r>
          </w:p>
        </w:tc>
        <w:tc>
          <w:tcPr>
            <w:tcW w:w="831" w:type="dxa"/>
            <w:vAlign w:val="center"/>
          </w:tcPr>
          <w:p w14:paraId="24BE83BC" w14:textId="77777777" w:rsidR="005A612D" w:rsidRPr="005A612D" w:rsidRDefault="005A612D" w:rsidP="005A612D">
            <w:pPr>
              <w:ind w:right="-2"/>
              <w:jc w:val="center"/>
              <w:rPr>
                <w:sz w:val="22"/>
                <w:szCs w:val="22"/>
                <w:lang w:eastAsia="en-US"/>
              </w:rPr>
            </w:pPr>
            <w:r w:rsidRPr="005A612D">
              <w:rPr>
                <w:sz w:val="22"/>
                <w:szCs w:val="22"/>
                <w:lang w:eastAsia="en-US"/>
              </w:rPr>
              <w:t>от 7,0 до 13,0 кг/см</w:t>
            </w:r>
            <w:r w:rsidRPr="005A612D">
              <w:rPr>
                <w:sz w:val="22"/>
                <w:szCs w:val="22"/>
                <w:vertAlign w:val="superscript"/>
                <w:lang w:eastAsia="en-US"/>
              </w:rPr>
              <w:t>2</w:t>
            </w:r>
          </w:p>
        </w:tc>
        <w:tc>
          <w:tcPr>
            <w:tcW w:w="831" w:type="dxa"/>
            <w:vAlign w:val="center"/>
          </w:tcPr>
          <w:p w14:paraId="3BD07A85" w14:textId="77777777" w:rsidR="005A612D" w:rsidRPr="005A612D" w:rsidRDefault="005A612D" w:rsidP="005A612D">
            <w:pPr>
              <w:ind w:right="-2" w:hanging="108"/>
              <w:jc w:val="center"/>
              <w:rPr>
                <w:sz w:val="22"/>
                <w:szCs w:val="22"/>
                <w:lang w:eastAsia="en-US"/>
              </w:rPr>
            </w:pPr>
            <w:r w:rsidRPr="005A612D">
              <w:rPr>
                <w:sz w:val="22"/>
                <w:szCs w:val="22"/>
                <w:lang w:eastAsia="en-US"/>
              </w:rPr>
              <w:t>Свыше 13,0 кг/см</w:t>
            </w:r>
            <w:r w:rsidRPr="005A612D">
              <w:rPr>
                <w:sz w:val="22"/>
                <w:szCs w:val="22"/>
                <w:vertAlign w:val="superscript"/>
                <w:lang w:eastAsia="en-US"/>
              </w:rPr>
              <w:t>2</w:t>
            </w:r>
          </w:p>
        </w:tc>
        <w:tc>
          <w:tcPr>
            <w:tcW w:w="856" w:type="dxa"/>
            <w:vMerge/>
          </w:tcPr>
          <w:p w14:paraId="47F91523" w14:textId="77777777" w:rsidR="005A612D" w:rsidRPr="005A612D" w:rsidRDefault="005A612D" w:rsidP="005A612D">
            <w:pPr>
              <w:ind w:right="-2"/>
              <w:jc w:val="center"/>
              <w:rPr>
                <w:sz w:val="22"/>
                <w:szCs w:val="22"/>
                <w:lang w:eastAsia="en-US"/>
              </w:rPr>
            </w:pPr>
          </w:p>
        </w:tc>
      </w:tr>
      <w:tr w:rsidR="005A612D" w:rsidRPr="005A612D" w14:paraId="5A49B7AC" w14:textId="77777777" w:rsidTr="00365A8E">
        <w:trPr>
          <w:trHeight w:val="297"/>
        </w:trPr>
        <w:tc>
          <w:tcPr>
            <w:tcW w:w="1555" w:type="dxa"/>
            <w:vAlign w:val="center"/>
          </w:tcPr>
          <w:p w14:paraId="3023E79B" w14:textId="77777777" w:rsidR="005A612D" w:rsidRPr="005A612D" w:rsidRDefault="005A612D" w:rsidP="005A612D">
            <w:pPr>
              <w:ind w:left="-156" w:right="-125"/>
              <w:jc w:val="center"/>
              <w:rPr>
                <w:sz w:val="22"/>
                <w:szCs w:val="22"/>
                <w:lang w:eastAsia="en-US"/>
              </w:rPr>
            </w:pPr>
            <w:r w:rsidRPr="005A612D">
              <w:rPr>
                <w:sz w:val="22"/>
                <w:szCs w:val="22"/>
                <w:lang w:eastAsia="en-US"/>
              </w:rPr>
              <w:t>1</w:t>
            </w:r>
          </w:p>
        </w:tc>
        <w:tc>
          <w:tcPr>
            <w:tcW w:w="1451" w:type="dxa"/>
            <w:vAlign w:val="center"/>
          </w:tcPr>
          <w:p w14:paraId="6C7900CB" w14:textId="77777777" w:rsidR="005A612D" w:rsidRPr="005A612D" w:rsidRDefault="005A612D" w:rsidP="005A612D">
            <w:pPr>
              <w:ind w:right="-2"/>
              <w:jc w:val="center"/>
              <w:rPr>
                <w:sz w:val="22"/>
                <w:szCs w:val="22"/>
                <w:lang w:eastAsia="en-US"/>
              </w:rPr>
            </w:pPr>
            <w:r w:rsidRPr="005A612D">
              <w:rPr>
                <w:sz w:val="22"/>
                <w:szCs w:val="22"/>
                <w:lang w:eastAsia="en-US"/>
              </w:rPr>
              <w:t>2</w:t>
            </w:r>
          </w:p>
        </w:tc>
        <w:tc>
          <w:tcPr>
            <w:tcW w:w="1356" w:type="dxa"/>
            <w:vAlign w:val="center"/>
          </w:tcPr>
          <w:p w14:paraId="792063A1" w14:textId="77777777" w:rsidR="005A612D" w:rsidRPr="005A612D" w:rsidRDefault="005A612D" w:rsidP="005A612D">
            <w:pPr>
              <w:ind w:right="-2"/>
              <w:jc w:val="center"/>
              <w:rPr>
                <w:sz w:val="22"/>
                <w:szCs w:val="22"/>
                <w:lang w:eastAsia="en-US"/>
              </w:rPr>
            </w:pPr>
            <w:r w:rsidRPr="005A612D">
              <w:rPr>
                <w:sz w:val="22"/>
                <w:szCs w:val="22"/>
                <w:lang w:eastAsia="en-US"/>
              </w:rPr>
              <w:t>3</w:t>
            </w:r>
          </w:p>
        </w:tc>
        <w:tc>
          <w:tcPr>
            <w:tcW w:w="1086" w:type="dxa"/>
            <w:vAlign w:val="center"/>
          </w:tcPr>
          <w:p w14:paraId="6A9B094D" w14:textId="77777777" w:rsidR="005A612D" w:rsidRPr="005A612D" w:rsidRDefault="005A612D" w:rsidP="005A612D">
            <w:pPr>
              <w:ind w:right="-2"/>
              <w:jc w:val="center"/>
              <w:rPr>
                <w:sz w:val="22"/>
                <w:szCs w:val="22"/>
                <w:lang w:eastAsia="en-US"/>
              </w:rPr>
            </w:pPr>
            <w:r w:rsidRPr="005A612D">
              <w:rPr>
                <w:sz w:val="22"/>
                <w:szCs w:val="22"/>
                <w:lang w:eastAsia="en-US"/>
              </w:rPr>
              <w:t>4</w:t>
            </w:r>
          </w:p>
        </w:tc>
        <w:tc>
          <w:tcPr>
            <w:tcW w:w="831" w:type="dxa"/>
            <w:vAlign w:val="center"/>
          </w:tcPr>
          <w:p w14:paraId="58C0CBE0" w14:textId="77777777" w:rsidR="005A612D" w:rsidRPr="005A612D" w:rsidRDefault="005A612D" w:rsidP="005A612D">
            <w:pPr>
              <w:ind w:right="-2"/>
              <w:jc w:val="center"/>
              <w:rPr>
                <w:sz w:val="22"/>
                <w:szCs w:val="22"/>
                <w:lang w:eastAsia="en-US"/>
              </w:rPr>
            </w:pPr>
            <w:r w:rsidRPr="005A612D">
              <w:rPr>
                <w:sz w:val="22"/>
                <w:szCs w:val="22"/>
                <w:lang w:eastAsia="en-US"/>
              </w:rPr>
              <w:t>5</w:t>
            </w:r>
          </w:p>
        </w:tc>
        <w:tc>
          <w:tcPr>
            <w:tcW w:w="831" w:type="dxa"/>
            <w:vAlign w:val="center"/>
          </w:tcPr>
          <w:p w14:paraId="775A48B5" w14:textId="77777777" w:rsidR="005A612D" w:rsidRPr="005A612D" w:rsidRDefault="005A612D" w:rsidP="005A612D">
            <w:pPr>
              <w:ind w:right="-2"/>
              <w:jc w:val="center"/>
              <w:rPr>
                <w:sz w:val="22"/>
                <w:szCs w:val="22"/>
                <w:lang w:eastAsia="en-US"/>
              </w:rPr>
            </w:pPr>
            <w:r w:rsidRPr="005A612D">
              <w:rPr>
                <w:sz w:val="22"/>
                <w:szCs w:val="22"/>
                <w:lang w:eastAsia="en-US"/>
              </w:rPr>
              <w:t>6</w:t>
            </w:r>
          </w:p>
        </w:tc>
        <w:tc>
          <w:tcPr>
            <w:tcW w:w="831" w:type="dxa"/>
            <w:vAlign w:val="center"/>
          </w:tcPr>
          <w:p w14:paraId="5DA43D04" w14:textId="77777777" w:rsidR="005A612D" w:rsidRPr="005A612D" w:rsidRDefault="005A612D" w:rsidP="005A612D">
            <w:pPr>
              <w:ind w:right="-2"/>
              <w:jc w:val="center"/>
              <w:rPr>
                <w:sz w:val="22"/>
                <w:szCs w:val="22"/>
                <w:lang w:eastAsia="en-US"/>
              </w:rPr>
            </w:pPr>
            <w:r w:rsidRPr="005A612D">
              <w:rPr>
                <w:sz w:val="22"/>
                <w:szCs w:val="22"/>
                <w:lang w:eastAsia="en-US"/>
              </w:rPr>
              <w:t>7</w:t>
            </w:r>
          </w:p>
        </w:tc>
        <w:tc>
          <w:tcPr>
            <w:tcW w:w="831" w:type="dxa"/>
            <w:vAlign w:val="center"/>
          </w:tcPr>
          <w:p w14:paraId="00C5A6A3" w14:textId="77777777" w:rsidR="005A612D" w:rsidRPr="005A612D" w:rsidRDefault="005A612D" w:rsidP="005A612D">
            <w:pPr>
              <w:ind w:right="-2" w:hanging="108"/>
              <w:jc w:val="center"/>
              <w:rPr>
                <w:sz w:val="22"/>
                <w:szCs w:val="22"/>
                <w:lang w:eastAsia="en-US"/>
              </w:rPr>
            </w:pPr>
            <w:r w:rsidRPr="005A612D">
              <w:rPr>
                <w:sz w:val="22"/>
                <w:szCs w:val="22"/>
                <w:lang w:eastAsia="en-US"/>
              </w:rPr>
              <w:t>8</w:t>
            </w:r>
          </w:p>
        </w:tc>
        <w:tc>
          <w:tcPr>
            <w:tcW w:w="856" w:type="dxa"/>
            <w:vAlign w:val="center"/>
          </w:tcPr>
          <w:p w14:paraId="39966912" w14:textId="77777777" w:rsidR="005A612D" w:rsidRPr="005A612D" w:rsidRDefault="005A612D" w:rsidP="005A612D">
            <w:pPr>
              <w:ind w:right="-2"/>
              <w:jc w:val="center"/>
              <w:rPr>
                <w:sz w:val="22"/>
                <w:szCs w:val="22"/>
                <w:lang w:eastAsia="en-US"/>
              </w:rPr>
            </w:pPr>
            <w:r w:rsidRPr="005A612D">
              <w:rPr>
                <w:sz w:val="22"/>
                <w:szCs w:val="22"/>
                <w:lang w:eastAsia="en-US"/>
              </w:rPr>
              <w:t>9</w:t>
            </w:r>
          </w:p>
        </w:tc>
      </w:tr>
      <w:tr w:rsidR="005A612D" w:rsidRPr="005A612D" w14:paraId="16DEBFE9" w14:textId="77777777" w:rsidTr="00365A8E">
        <w:trPr>
          <w:trHeight w:val="519"/>
        </w:trPr>
        <w:tc>
          <w:tcPr>
            <w:tcW w:w="1555" w:type="dxa"/>
            <w:vMerge w:val="restart"/>
            <w:vAlign w:val="center"/>
          </w:tcPr>
          <w:p w14:paraId="59182882" w14:textId="77777777" w:rsidR="005A612D" w:rsidRPr="005A612D" w:rsidRDefault="005A612D" w:rsidP="005A612D">
            <w:pPr>
              <w:ind w:left="-108" w:right="-125"/>
              <w:jc w:val="center"/>
              <w:rPr>
                <w:sz w:val="22"/>
                <w:szCs w:val="22"/>
                <w:lang w:eastAsia="en-US"/>
              </w:rPr>
            </w:pPr>
            <w:r w:rsidRPr="005A612D">
              <w:rPr>
                <w:sz w:val="22"/>
                <w:szCs w:val="22"/>
                <w:lang w:eastAsia="en-US"/>
              </w:rPr>
              <w:t xml:space="preserve">ООО </w:t>
            </w:r>
            <w:r w:rsidRPr="005A612D">
              <w:rPr>
                <w:sz w:val="22"/>
                <w:szCs w:val="22"/>
                <w:lang w:eastAsia="en-US"/>
              </w:rPr>
              <w:br/>
              <w:t>«Энергоресурс»</w:t>
            </w:r>
          </w:p>
        </w:tc>
        <w:tc>
          <w:tcPr>
            <w:tcW w:w="8073" w:type="dxa"/>
            <w:gridSpan w:val="8"/>
            <w:vAlign w:val="center"/>
          </w:tcPr>
          <w:p w14:paraId="0ED6FA11" w14:textId="77777777" w:rsidR="005A612D" w:rsidRPr="005A612D" w:rsidRDefault="005A612D" w:rsidP="005A612D">
            <w:pPr>
              <w:ind w:right="-994"/>
              <w:rPr>
                <w:lang w:eastAsia="en-US"/>
              </w:rPr>
            </w:pPr>
            <w:r w:rsidRPr="005A612D">
              <w:rPr>
                <w:lang w:eastAsia="en-US"/>
              </w:rPr>
              <w:t xml:space="preserve">        Для потребителей, в случае отсутствия дифференциации тарифов</w:t>
            </w:r>
          </w:p>
          <w:p w14:paraId="684414CC" w14:textId="77777777" w:rsidR="005A612D" w:rsidRPr="005A612D" w:rsidRDefault="005A612D" w:rsidP="005A612D">
            <w:pPr>
              <w:ind w:right="-994"/>
              <w:rPr>
                <w:sz w:val="22"/>
                <w:szCs w:val="22"/>
                <w:lang w:eastAsia="en-US"/>
              </w:rPr>
            </w:pPr>
            <w:r w:rsidRPr="005A612D">
              <w:rPr>
                <w:lang w:eastAsia="en-US"/>
              </w:rPr>
              <w:t xml:space="preserve">                           по схеме подключения (без НДС)</w:t>
            </w:r>
          </w:p>
        </w:tc>
      </w:tr>
      <w:tr w:rsidR="005A612D" w:rsidRPr="005A612D" w14:paraId="597452F0" w14:textId="77777777" w:rsidTr="00365A8E">
        <w:trPr>
          <w:trHeight w:val="284"/>
        </w:trPr>
        <w:tc>
          <w:tcPr>
            <w:tcW w:w="1555" w:type="dxa"/>
            <w:vMerge/>
          </w:tcPr>
          <w:p w14:paraId="7A751366" w14:textId="77777777" w:rsidR="005A612D" w:rsidRPr="005A612D" w:rsidRDefault="005A612D" w:rsidP="005A612D">
            <w:pPr>
              <w:ind w:left="-220" w:right="-125"/>
              <w:jc w:val="center"/>
              <w:rPr>
                <w:sz w:val="22"/>
                <w:szCs w:val="22"/>
                <w:lang w:eastAsia="en-US"/>
              </w:rPr>
            </w:pPr>
          </w:p>
        </w:tc>
        <w:tc>
          <w:tcPr>
            <w:tcW w:w="1451" w:type="dxa"/>
            <w:vMerge w:val="restart"/>
            <w:vAlign w:val="center"/>
          </w:tcPr>
          <w:p w14:paraId="78763460" w14:textId="77777777" w:rsidR="005A612D" w:rsidRPr="005A612D" w:rsidRDefault="005A612D" w:rsidP="005A612D">
            <w:pPr>
              <w:ind w:right="-2"/>
              <w:jc w:val="center"/>
              <w:rPr>
                <w:sz w:val="22"/>
                <w:szCs w:val="22"/>
                <w:lang w:eastAsia="en-US"/>
              </w:rPr>
            </w:pPr>
            <w:proofErr w:type="spellStart"/>
            <w:r w:rsidRPr="005A612D">
              <w:rPr>
                <w:sz w:val="22"/>
                <w:szCs w:val="22"/>
                <w:lang w:eastAsia="en-US"/>
              </w:rPr>
              <w:t>Одноставоч-ный</w:t>
            </w:r>
            <w:proofErr w:type="spellEnd"/>
            <w:r w:rsidRPr="005A612D">
              <w:rPr>
                <w:sz w:val="22"/>
                <w:szCs w:val="22"/>
                <w:lang w:eastAsia="en-US"/>
              </w:rPr>
              <w:t xml:space="preserve"> </w:t>
            </w:r>
          </w:p>
          <w:p w14:paraId="69C43EAF" w14:textId="77777777" w:rsidR="005A612D" w:rsidRPr="005A612D" w:rsidRDefault="005A612D" w:rsidP="005A612D">
            <w:pPr>
              <w:ind w:right="-2"/>
              <w:jc w:val="center"/>
              <w:rPr>
                <w:sz w:val="22"/>
                <w:szCs w:val="22"/>
                <w:lang w:eastAsia="en-US"/>
              </w:rPr>
            </w:pPr>
            <w:r w:rsidRPr="005A612D">
              <w:rPr>
                <w:sz w:val="22"/>
                <w:szCs w:val="22"/>
                <w:lang w:eastAsia="en-US"/>
              </w:rPr>
              <w:t>руб./Гкал</w:t>
            </w:r>
          </w:p>
        </w:tc>
        <w:tc>
          <w:tcPr>
            <w:tcW w:w="1356" w:type="dxa"/>
            <w:vAlign w:val="center"/>
          </w:tcPr>
          <w:p w14:paraId="28A5AA80" w14:textId="77777777" w:rsidR="005A612D" w:rsidRPr="005A612D" w:rsidRDefault="005A612D" w:rsidP="005A612D">
            <w:pPr>
              <w:ind w:left="-105" w:right="-90"/>
              <w:jc w:val="center"/>
              <w:rPr>
                <w:sz w:val="22"/>
                <w:szCs w:val="22"/>
                <w:lang w:eastAsia="en-US"/>
              </w:rPr>
            </w:pPr>
            <w:r w:rsidRPr="005A612D">
              <w:rPr>
                <w:sz w:val="22"/>
                <w:szCs w:val="22"/>
                <w:lang w:eastAsia="en-US"/>
              </w:rPr>
              <w:t>с 01.01.2025</w:t>
            </w:r>
          </w:p>
        </w:tc>
        <w:tc>
          <w:tcPr>
            <w:tcW w:w="1086" w:type="dxa"/>
          </w:tcPr>
          <w:p w14:paraId="768AABB1" w14:textId="77777777" w:rsidR="005A612D" w:rsidRPr="005A612D" w:rsidRDefault="005A612D" w:rsidP="005A612D">
            <w:pPr>
              <w:ind w:left="-119" w:right="-40"/>
              <w:jc w:val="center"/>
              <w:rPr>
                <w:sz w:val="22"/>
                <w:szCs w:val="22"/>
                <w:lang w:eastAsia="en-US"/>
              </w:rPr>
            </w:pPr>
            <w:r w:rsidRPr="005A612D">
              <w:rPr>
                <w:sz w:val="22"/>
                <w:szCs w:val="22"/>
                <w:lang w:eastAsia="en-US"/>
              </w:rPr>
              <w:t>2 537,13</w:t>
            </w:r>
          </w:p>
        </w:tc>
        <w:tc>
          <w:tcPr>
            <w:tcW w:w="831" w:type="dxa"/>
            <w:vAlign w:val="center"/>
          </w:tcPr>
          <w:p w14:paraId="40E9922C"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B9978FA"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9C2E43E"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34BAD4B3"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7E7E9703"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1DC25D59" w14:textId="77777777" w:rsidTr="00365A8E">
        <w:trPr>
          <w:trHeight w:val="284"/>
        </w:trPr>
        <w:tc>
          <w:tcPr>
            <w:tcW w:w="1555" w:type="dxa"/>
            <w:vMerge/>
          </w:tcPr>
          <w:p w14:paraId="5E9E9CF9" w14:textId="77777777" w:rsidR="005A612D" w:rsidRPr="005A612D" w:rsidRDefault="005A612D" w:rsidP="005A612D">
            <w:pPr>
              <w:ind w:left="-220" w:right="-125"/>
              <w:jc w:val="center"/>
              <w:rPr>
                <w:sz w:val="22"/>
                <w:szCs w:val="22"/>
                <w:lang w:eastAsia="en-US"/>
              </w:rPr>
            </w:pPr>
          </w:p>
        </w:tc>
        <w:tc>
          <w:tcPr>
            <w:tcW w:w="1451" w:type="dxa"/>
            <w:vMerge/>
            <w:vAlign w:val="center"/>
          </w:tcPr>
          <w:p w14:paraId="05F8E9DB" w14:textId="77777777" w:rsidR="005A612D" w:rsidRPr="005A612D" w:rsidRDefault="005A612D" w:rsidP="005A612D">
            <w:pPr>
              <w:ind w:right="-2"/>
              <w:jc w:val="center"/>
              <w:rPr>
                <w:sz w:val="22"/>
                <w:szCs w:val="22"/>
                <w:lang w:eastAsia="en-US"/>
              </w:rPr>
            </w:pPr>
          </w:p>
        </w:tc>
        <w:tc>
          <w:tcPr>
            <w:tcW w:w="1356" w:type="dxa"/>
            <w:vAlign w:val="center"/>
          </w:tcPr>
          <w:p w14:paraId="39303187" w14:textId="77777777" w:rsidR="005A612D" w:rsidRPr="005A612D" w:rsidRDefault="005A612D" w:rsidP="005A612D">
            <w:pPr>
              <w:ind w:left="-105" w:right="-90"/>
              <w:jc w:val="center"/>
              <w:rPr>
                <w:sz w:val="22"/>
                <w:szCs w:val="22"/>
                <w:lang w:eastAsia="en-US"/>
              </w:rPr>
            </w:pPr>
            <w:r w:rsidRPr="005A612D">
              <w:rPr>
                <w:sz w:val="22"/>
                <w:szCs w:val="22"/>
                <w:lang w:eastAsia="en-US"/>
              </w:rPr>
              <w:t>с 01.07.2025</w:t>
            </w:r>
          </w:p>
        </w:tc>
        <w:tc>
          <w:tcPr>
            <w:tcW w:w="1086" w:type="dxa"/>
          </w:tcPr>
          <w:p w14:paraId="08E8E003" w14:textId="77777777" w:rsidR="005A612D" w:rsidRPr="005A612D" w:rsidRDefault="005A612D" w:rsidP="005A612D">
            <w:pPr>
              <w:ind w:left="-119" w:right="-40"/>
              <w:jc w:val="center"/>
              <w:rPr>
                <w:sz w:val="22"/>
                <w:szCs w:val="22"/>
                <w:lang w:eastAsia="en-US"/>
              </w:rPr>
            </w:pPr>
            <w:r w:rsidRPr="005A612D">
              <w:rPr>
                <w:sz w:val="22"/>
                <w:szCs w:val="22"/>
                <w:lang w:eastAsia="en-US"/>
              </w:rPr>
              <w:t>2 845,81</w:t>
            </w:r>
          </w:p>
        </w:tc>
        <w:tc>
          <w:tcPr>
            <w:tcW w:w="831" w:type="dxa"/>
            <w:vAlign w:val="center"/>
          </w:tcPr>
          <w:p w14:paraId="68E69001"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02F6A0D"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66045FF1"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0E19E0E"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7A796270"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286CDE43" w14:textId="77777777" w:rsidTr="00365A8E">
        <w:trPr>
          <w:trHeight w:val="284"/>
        </w:trPr>
        <w:tc>
          <w:tcPr>
            <w:tcW w:w="1555" w:type="dxa"/>
            <w:vMerge/>
          </w:tcPr>
          <w:p w14:paraId="4483E025" w14:textId="77777777" w:rsidR="005A612D" w:rsidRPr="005A612D" w:rsidRDefault="005A612D" w:rsidP="005A612D">
            <w:pPr>
              <w:ind w:left="-220" w:right="-125"/>
              <w:jc w:val="center"/>
              <w:rPr>
                <w:sz w:val="22"/>
                <w:szCs w:val="22"/>
                <w:lang w:eastAsia="en-US"/>
              </w:rPr>
            </w:pPr>
          </w:p>
        </w:tc>
        <w:tc>
          <w:tcPr>
            <w:tcW w:w="1451" w:type="dxa"/>
            <w:vMerge/>
            <w:vAlign w:val="center"/>
          </w:tcPr>
          <w:p w14:paraId="123AC9DB" w14:textId="77777777" w:rsidR="005A612D" w:rsidRPr="005A612D" w:rsidRDefault="005A612D" w:rsidP="005A612D">
            <w:pPr>
              <w:ind w:right="-2"/>
              <w:jc w:val="center"/>
              <w:rPr>
                <w:sz w:val="22"/>
                <w:szCs w:val="22"/>
                <w:lang w:eastAsia="en-US"/>
              </w:rPr>
            </w:pPr>
          </w:p>
        </w:tc>
        <w:tc>
          <w:tcPr>
            <w:tcW w:w="1356" w:type="dxa"/>
            <w:vAlign w:val="center"/>
          </w:tcPr>
          <w:p w14:paraId="745E84F0" w14:textId="77777777" w:rsidR="005A612D" w:rsidRPr="005A612D" w:rsidRDefault="005A612D" w:rsidP="005A612D">
            <w:pPr>
              <w:ind w:left="-105" w:right="-90"/>
              <w:jc w:val="center"/>
              <w:rPr>
                <w:sz w:val="22"/>
                <w:szCs w:val="22"/>
                <w:lang w:eastAsia="en-US"/>
              </w:rPr>
            </w:pPr>
            <w:r w:rsidRPr="005A612D">
              <w:rPr>
                <w:sz w:val="22"/>
                <w:szCs w:val="22"/>
                <w:lang w:eastAsia="en-US"/>
              </w:rPr>
              <w:t>с 01.01.2026</w:t>
            </w:r>
          </w:p>
        </w:tc>
        <w:tc>
          <w:tcPr>
            <w:tcW w:w="1086" w:type="dxa"/>
          </w:tcPr>
          <w:p w14:paraId="691ED5BC" w14:textId="77777777" w:rsidR="005A612D" w:rsidRPr="005A612D" w:rsidRDefault="005A612D" w:rsidP="005A612D">
            <w:pPr>
              <w:ind w:left="-119" w:right="-40"/>
              <w:jc w:val="center"/>
              <w:rPr>
                <w:sz w:val="22"/>
                <w:szCs w:val="22"/>
                <w:lang w:eastAsia="en-US"/>
              </w:rPr>
            </w:pPr>
            <w:r w:rsidRPr="005A612D">
              <w:rPr>
                <w:sz w:val="22"/>
                <w:szCs w:val="22"/>
                <w:lang w:eastAsia="en-US"/>
              </w:rPr>
              <w:t>2 845,81</w:t>
            </w:r>
          </w:p>
        </w:tc>
        <w:tc>
          <w:tcPr>
            <w:tcW w:w="831" w:type="dxa"/>
            <w:vAlign w:val="center"/>
          </w:tcPr>
          <w:p w14:paraId="5EFA7286"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490867BB"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62803DBC"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6CCD361A"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17A1775D"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62FE0085" w14:textId="77777777" w:rsidTr="00365A8E">
        <w:trPr>
          <w:trHeight w:val="284"/>
        </w:trPr>
        <w:tc>
          <w:tcPr>
            <w:tcW w:w="1555" w:type="dxa"/>
            <w:vMerge/>
          </w:tcPr>
          <w:p w14:paraId="73978202" w14:textId="77777777" w:rsidR="005A612D" w:rsidRPr="005A612D" w:rsidRDefault="005A612D" w:rsidP="005A612D">
            <w:pPr>
              <w:ind w:left="-220" w:right="-125"/>
              <w:jc w:val="center"/>
              <w:rPr>
                <w:sz w:val="22"/>
                <w:szCs w:val="22"/>
                <w:lang w:eastAsia="en-US"/>
              </w:rPr>
            </w:pPr>
          </w:p>
        </w:tc>
        <w:tc>
          <w:tcPr>
            <w:tcW w:w="1451" w:type="dxa"/>
            <w:vMerge/>
            <w:vAlign w:val="center"/>
          </w:tcPr>
          <w:p w14:paraId="1663867B" w14:textId="77777777" w:rsidR="005A612D" w:rsidRPr="005A612D" w:rsidRDefault="005A612D" w:rsidP="005A612D">
            <w:pPr>
              <w:ind w:right="-2"/>
              <w:jc w:val="center"/>
              <w:rPr>
                <w:sz w:val="22"/>
                <w:szCs w:val="22"/>
                <w:lang w:eastAsia="en-US"/>
              </w:rPr>
            </w:pPr>
          </w:p>
        </w:tc>
        <w:tc>
          <w:tcPr>
            <w:tcW w:w="1356" w:type="dxa"/>
            <w:vAlign w:val="center"/>
          </w:tcPr>
          <w:p w14:paraId="032AEAFD" w14:textId="77777777" w:rsidR="005A612D" w:rsidRPr="005A612D" w:rsidRDefault="005A612D" w:rsidP="005A612D">
            <w:pPr>
              <w:ind w:left="-105" w:right="-90"/>
              <w:jc w:val="center"/>
              <w:rPr>
                <w:sz w:val="22"/>
                <w:szCs w:val="22"/>
                <w:lang w:eastAsia="en-US"/>
              </w:rPr>
            </w:pPr>
            <w:r w:rsidRPr="005A612D">
              <w:rPr>
                <w:sz w:val="22"/>
                <w:szCs w:val="22"/>
                <w:lang w:eastAsia="en-US"/>
              </w:rPr>
              <w:t>с 01.10.2026</w:t>
            </w:r>
          </w:p>
        </w:tc>
        <w:tc>
          <w:tcPr>
            <w:tcW w:w="1086" w:type="dxa"/>
          </w:tcPr>
          <w:p w14:paraId="20859845" w14:textId="77777777" w:rsidR="005A612D" w:rsidRPr="005A612D" w:rsidRDefault="005A612D" w:rsidP="005A612D">
            <w:pPr>
              <w:ind w:left="-119" w:right="-40"/>
              <w:jc w:val="center"/>
              <w:rPr>
                <w:sz w:val="22"/>
                <w:szCs w:val="22"/>
                <w:lang w:eastAsia="en-US"/>
              </w:rPr>
            </w:pPr>
            <w:r w:rsidRPr="005A612D">
              <w:rPr>
                <w:sz w:val="22"/>
                <w:szCs w:val="22"/>
                <w:lang w:eastAsia="en-US"/>
              </w:rPr>
              <w:t>3 127,43</w:t>
            </w:r>
          </w:p>
        </w:tc>
        <w:tc>
          <w:tcPr>
            <w:tcW w:w="831" w:type="dxa"/>
            <w:vAlign w:val="center"/>
          </w:tcPr>
          <w:p w14:paraId="402F56ED"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32693FE"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A086592"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1F2D53E7"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28F891CC"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426ED781" w14:textId="77777777" w:rsidTr="00365A8E">
        <w:trPr>
          <w:trHeight w:val="284"/>
        </w:trPr>
        <w:tc>
          <w:tcPr>
            <w:tcW w:w="1555" w:type="dxa"/>
            <w:vMerge/>
          </w:tcPr>
          <w:p w14:paraId="4566DE1C" w14:textId="77777777" w:rsidR="005A612D" w:rsidRPr="005A612D" w:rsidRDefault="005A612D" w:rsidP="005A612D">
            <w:pPr>
              <w:ind w:left="-220" w:right="-125"/>
              <w:jc w:val="center"/>
              <w:rPr>
                <w:sz w:val="22"/>
                <w:szCs w:val="22"/>
                <w:lang w:eastAsia="en-US"/>
              </w:rPr>
            </w:pPr>
          </w:p>
        </w:tc>
        <w:tc>
          <w:tcPr>
            <w:tcW w:w="1451" w:type="dxa"/>
            <w:vMerge/>
            <w:vAlign w:val="center"/>
          </w:tcPr>
          <w:p w14:paraId="1663B250" w14:textId="77777777" w:rsidR="005A612D" w:rsidRPr="005A612D" w:rsidRDefault="005A612D" w:rsidP="005A612D">
            <w:pPr>
              <w:ind w:right="-2"/>
              <w:jc w:val="center"/>
              <w:rPr>
                <w:sz w:val="22"/>
                <w:szCs w:val="22"/>
                <w:lang w:eastAsia="en-US"/>
              </w:rPr>
            </w:pPr>
          </w:p>
        </w:tc>
        <w:tc>
          <w:tcPr>
            <w:tcW w:w="1356" w:type="dxa"/>
            <w:vAlign w:val="center"/>
          </w:tcPr>
          <w:p w14:paraId="09BC6E3F" w14:textId="77777777" w:rsidR="005A612D" w:rsidRPr="005A612D" w:rsidRDefault="005A612D" w:rsidP="005A612D">
            <w:pPr>
              <w:ind w:left="-105" w:right="-90"/>
              <w:jc w:val="center"/>
              <w:rPr>
                <w:sz w:val="22"/>
                <w:szCs w:val="22"/>
                <w:lang w:eastAsia="en-US"/>
              </w:rPr>
            </w:pPr>
            <w:r w:rsidRPr="005A612D">
              <w:rPr>
                <w:sz w:val="22"/>
                <w:szCs w:val="22"/>
                <w:lang w:eastAsia="en-US"/>
              </w:rPr>
              <w:t>с 01.01.2027</w:t>
            </w:r>
          </w:p>
        </w:tc>
        <w:tc>
          <w:tcPr>
            <w:tcW w:w="1086" w:type="dxa"/>
          </w:tcPr>
          <w:p w14:paraId="1CDE2FCB" w14:textId="77777777" w:rsidR="005A612D" w:rsidRPr="005A612D" w:rsidRDefault="005A612D" w:rsidP="005A612D">
            <w:pPr>
              <w:ind w:left="-119" w:right="-40"/>
              <w:jc w:val="center"/>
              <w:rPr>
                <w:sz w:val="22"/>
                <w:szCs w:val="22"/>
                <w:lang w:eastAsia="en-US"/>
              </w:rPr>
            </w:pPr>
            <w:r w:rsidRPr="005A612D">
              <w:rPr>
                <w:sz w:val="22"/>
                <w:szCs w:val="22"/>
                <w:lang w:eastAsia="en-US"/>
              </w:rPr>
              <w:t>2 673,41</w:t>
            </w:r>
          </w:p>
        </w:tc>
        <w:tc>
          <w:tcPr>
            <w:tcW w:w="831" w:type="dxa"/>
            <w:vAlign w:val="center"/>
          </w:tcPr>
          <w:p w14:paraId="12DC4E79"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8BB35A0"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31050169"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813DB28"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1CCB6859"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09A6F0F3" w14:textId="77777777" w:rsidTr="00365A8E">
        <w:trPr>
          <w:trHeight w:val="284"/>
        </w:trPr>
        <w:tc>
          <w:tcPr>
            <w:tcW w:w="1555" w:type="dxa"/>
            <w:vMerge/>
          </w:tcPr>
          <w:p w14:paraId="314E3A0B" w14:textId="77777777" w:rsidR="005A612D" w:rsidRPr="005A612D" w:rsidRDefault="005A612D" w:rsidP="005A612D">
            <w:pPr>
              <w:ind w:left="-220" w:right="-125"/>
              <w:jc w:val="center"/>
              <w:rPr>
                <w:sz w:val="22"/>
                <w:szCs w:val="22"/>
                <w:lang w:eastAsia="en-US"/>
              </w:rPr>
            </w:pPr>
          </w:p>
        </w:tc>
        <w:tc>
          <w:tcPr>
            <w:tcW w:w="1451" w:type="dxa"/>
            <w:vMerge/>
            <w:vAlign w:val="center"/>
          </w:tcPr>
          <w:p w14:paraId="21158B18" w14:textId="77777777" w:rsidR="005A612D" w:rsidRPr="005A612D" w:rsidRDefault="005A612D" w:rsidP="005A612D">
            <w:pPr>
              <w:ind w:right="-2"/>
              <w:jc w:val="center"/>
              <w:rPr>
                <w:sz w:val="22"/>
                <w:szCs w:val="22"/>
                <w:lang w:eastAsia="en-US"/>
              </w:rPr>
            </w:pPr>
          </w:p>
        </w:tc>
        <w:tc>
          <w:tcPr>
            <w:tcW w:w="1356" w:type="dxa"/>
            <w:vAlign w:val="center"/>
          </w:tcPr>
          <w:p w14:paraId="5285DC0D" w14:textId="77777777" w:rsidR="005A612D" w:rsidRPr="005A612D" w:rsidRDefault="005A612D" w:rsidP="005A612D">
            <w:pPr>
              <w:ind w:left="-105" w:right="-90"/>
              <w:jc w:val="center"/>
              <w:rPr>
                <w:sz w:val="22"/>
                <w:szCs w:val="22"/>
                <w:lang w:eastAsia="en-US"/>
              </w:rPr>
            </w:pPr>
            <w:r w:rsidRPr="005A612D">
              <w:rPr>
                <w:sz w:val="22"/>
                <w:szCs w:val="22"/>
                <w:lang w:eastAsia="en-US"/>
              </w:rPr>
              <w:t>с 01.07.2027</w:t>
            </w:r>
          </w:p>
        </w:tc>
        <w:tc>
          <w:tcPr>
            <w:tcW w:w="1086" w:type="dxa"/>
          </w:tcPr>
          <w:p w14:paraId="7457D1BC" w14:textId="77777777" w:rsidR="005A612D" w:rsidRPr="005A612D" w:rsidRDefault="005A612D" w:rsidP="005A612D">
            <w:pPr>
              <w:ind w:left="-119" w:right="-40"/>
              <w:jc w:val="center"/>
              <w:rPr>
                <w:sz w:val="22"/>
                <w:szCs w:val="22"/>
                <w:lang w:eastAsia="en-US"/>
              </w:rPr>
            </w:pPr>
            <w:r w:rsidRPr="005A612D">
              <w:rPr>
                <w:sz w:val="22"/>
                <w:szCs w:val="22"/>
                <w:lang w:eastAsia="en-US"/>
              </w:rPr>
              <w:t>3 062,38</w:t>
            </w:r>
          </w:p>
        </w:tc>
        <w:tc>
          <w:tcPr>
            <w:tcW w:w="831" w:type="dxa"/>
            <w:vAlign w:val="center"/>
          </w:tcPr>
          <w:p w14:paraId="68161287"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31D1C15A"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6F35A48"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0DB6C06"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0CCC034A"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1ADC8D1A" w14:textId="77777777" w:rsidTr="00365A8E">
        <w:trPr>
          <w:trHeight w:val="349"/>
        </w:trPr>
        <w:tc>
          <w:tcPr>
            <w:tcW w:w="1555" w:type="dxa"/>
            <w:vMerge/>
          </w:tcPr>
          <w:p w14:paraId="64763D31" w14:textId="77777777" w:rsidR="005A612D" w:rsidRPr="005A612D" w:rsidRDefault="005A612D" w:rsidP="005A612D">
            <w:pPr>
              <w:ind w:right="-2"/>
              <w:rPr>
                <w:sz w:val="22"/>
                <w:szCs w:val="22"/>
                <w:lang w:eastAsia="en-US"/>
              </w:rPr>
            </w:pPr>
          </w:p>
        </w:tc>
        <w:tc>
          <w:tcPr>
            <w:tcW w:w="1451" w:type="dxa"/>
            <w:vAlign w:val="center"/>
          </w:tcPr>
          <w:p w14:paraId="2716735E" w14:textId="77777777" w:rsidR="005A612D" w:rsidRPr="005A612D" w:rsidRDefault="005A612D" w:rsidP="005A612D">
            <w:pPr>
              <w:ind w:right="-105"/>
              <w:jc w:val="center"/>
              <w:rPr>
                <w:sz w:val="22"/>
                <w:szCs w:val="22"/>
                <w:lang w:eastAsia="en-US"/>
              </w:rPr>
            </w:pPr>
            <w:proofErr w:type="spellStart"/>
            <w:r w:rsidRPr="005A612D">
              <w:rPr>
                <w:sz w:val="22"/>
                <w:szCs w:val="22"/>
                <w:lang w:eastAsia="en-US"/>
              </w:rPr>
              <w:t>Двухставоч-ный</w:t>
            </w:r>
            <w:proofErr w:type="spellEnd"/>
          </w:p>
        </w:tc>
        <w:tc>
          <w:tcPr>
            <w:tcW w:w="1356" w:type="dxa"/>
            <w:vAlign w:val="center"/>
          </w:tcPr>
          <w:p w14:paraId="2354AC93" w14:textId="77777777" w:rsidR="005A612D" w:rsidRPr="005A612D" w:rsidRDefault="005A612D" w:rsidP="005A612D">
            <w:pPr>
              <w:ind w:left="-661" w:right="-675"/>
              <w:jc w:val="center"/>
              <w:rPr>
                <w:sz w:val="22"/>
                <w:szCs w:val="22"/>
                <w:lang w:eastAsia="en-US"/>
              </w:rPr>
            </w:pPr>
            <w:r w:rsidRPr="005A612D">
              <w:rPr>
                <w:sz w:val="22"/>
                <w:szCs w:val="22"/>
                <w:lang w:eastAsia="en-US"/>
              </w:rPr>
              <w:t>х</w:t>
            </w:r>
          </w:p>
        </w:tc>
        <w:tc>
          <w:tcPr>
            <w:tcW w:w="1086" w:type="dxa"/>
            <w:vAlign w:val="center"/>
          </w:tcPr>
          <w:p w14:paraId="026D4B90"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35F883B8"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19E1EA5D"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0AE8A4F7"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1A0D4D88"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56" w:type="dxa"/>
            <w:vAlign w:val="center"/>
          </w:tcPr>
          <w:p w14:paraId="0B641DEC"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r>
      <w:tr w:rsidR="005A612D" w:rsidRPr="005A612D" w14:paraId="2575F4FD" w14:textId="77777777" w:rsidTr="00365A8E">
        <w:trPr>
          <w:trHeight w:val="551"/>
        </w:trPr>
        <w:tc>
          <w:tcPr>
            <w:tcW w:w="1555" w:type="dxa"/>
            <w:vMerge/>
          </w:tcPr>
          <w:p w14:paraId="1A1DD1EC" w14:textId="77777777" w:rsidR="005A612D" w:rsidRPr="005A612D" w:rsidRDefault="005A612D" w:rsidP="005A612D">
            <w:pPr>
              <w:ind w:right="-2"/>
              <w:rPr>
                <w:sz w:val="22"/>
                <w:szCs w:val="22"/>
                <w:lang w:eastAsia="en-US"/>
              </w:rPr>
            </w:pPr>
          </w:p>
        </w:tc>
        <w:tc>
          <w:tcPr>
            <w:tcW w:w="1451" w:type="dxa"/>
            <w:vAlign w:val="center"/>
          </w:tcPr>
          <w:p w14:paraId="050B1C69" w14:textId="77777777" w:rsidR="005A612D" w:rsidRPr="005A612D" w:rsidRDefault="005A612D" w:rsidP="005A612D">
            <w:pPr>
              <w:ind w:right="-105"/>
              <w:jc w:val="center"/>
              <w:rPr>
                <w:sz w:val="20"/>
                <w:szCs w:val="20"/>
                <w:lang w:eastAsia="en-US"/>
              </w:rPr>
            </w:pPr>
            <w:r w:rsidRPr="005A612D">
              <w:rPr>
                <w:sz w:val="20"/>
                <w:szCs w:val="20"/>
                <w:lang w:eastAsia="en-US"/>
              </w:rPr>
              <w:t>Ставка за тепловую энергию, руб./Гкал</w:t>
            </w:r>
          </w:p>
        </w:tc>
        <w:tc>
          <w:tcPr>
            <w:tcW w:w="1356" w:type="dxa"/>
            <w:vAlign w:val="center"/>
          </w:tcPr>
          <w:p w14:paraId="164D9B2C" w14:textId="77777777" w:rsidR="005A612D" w:rsidRPr="005A612D" w:rsidRDefault="005A612D" w:rsidP="005A612D">
            <w:pPr>
              <w:ind w:left="-661" w:right="-675"/>
              <w:jc w:val="center"/>
              <w:rPr>
                <w:sz w:val="22"/>
                <w:szCs w:val="22"/>
                <w:lang w:eastAsia="en-US"/>
              </w:rPr>
            </w:pPr>
            <w:r w:rsidRPr="005A612D">
              <w:rPr>
                <w:sz w:val="22"/>
                <w:szCs w:val="22"/>
                <w:lang w:eastAsia="en-US"/>
              </w:rPr>
              <w:t>х</w:t>
            </w:r>
          </w:p>
        </w:tc>
        <w:tc>
          <w:tcPr>
            <w:tcW w:w="1086" w:type="dxa"/>
            <w:vAlign w:val="center"/>
          </w:tcPr>
          <w:p w14:paraId="3A46B536"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45A2A45F"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0B889C7E"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12E8484C"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742A39C3"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56" w:type="dxa"/>
            <w:vAlign w:val="center"/>
          </w:tcPr>
          <w:p w14:paraId="12F6E9D9"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r>
      <w:tr w:rsidR="005A612D" w:rsidRPr="005A612D" w14:paraId="51764499" w14:textId="77777777" w:rsidTr="00365A8E">
        <w:trPr>
          <w:trHeight w:val="984"/>
        </w:trPr>
        <w:tc>
          <w:tcPr>
            <w:tcW w:w="1555" w:type="dxa"/>
            <w:vMerge/>
          </w:tcPr>
          <w:p w14:paraId="39444881" w14:textId="77777777" w:rsidR="005A612D" w:rsidRPr="005A612D" w:rsidRDefault="005A612D" w:rsidP="005A612D">
            <w:pPr>
              <w:ind w:right="-2"/>
              <w:rPr>
                <w:sz w:val="22"/>
                <w:szCs w:val="22"/>
                <w:lang w:eastAsia="en-US"/>
              </w:rPr>
            </w:pPr>
          </w:p>
        </w:tc>
        <w:tc>
          <w:tcPr>
            <w:tcW w:w="1451" w:type="dxa"/>
            <w:vAlign w:val="center"/>
          </w:tcPr>
          <w:p w14:paraId="0B9E585B" w14:textId="77777777" w:rsidR="005A612D" w:rsidRPr="005A612D" w:rsidRDefault="005A612D" w:rsidP="005A612D">
            <w:pPr>
              <w:ind w:right="-105"/>
              <w:jc w:val="center"/>
              <w:rPr>
                <w:sz w:val="20"/>
                <w:szCs w:val="20"/>
                <w:lang w:eastAsia="en-US"/>
              </w:rPr>
            </w:pPr>
            <w:r w:rsidRPr="005A612D">
              <w:rPr>
                <w:sz w:val="20"/>
                <w:szCs w:val="20"/>
                <w:lang w:eastAsia="en-US"/>
              </w:rPr>
              <w:t xml:space="preserve">Ставка за содержание тепловой мощности, тыс. руб./Гкал/ч </w:t>
            </w:r>
          </w:p>
          <w:p w14:paraId="54B04637" w14:textId="77777777" w:rsidR="005A612D" w:rsidRPr="005A612D" w:rsidRDefault="005A612D" w:rsidP="005A612D">
            <w:pPr>
              <w:ind w:right="-105"/>
              <w:jc w:val="center"/>
              <w:rPr>
                <w:sz w:val="20"/>
                <w:szCs w:val="20"/>
                <w:lang w:eastAsia="en-US"/>
              </w:rPr>
            </w:pPr>
            <w:r w:rsidRPr="005A612D">
              <w:rPr>
                <w:sz w:val="20"/>
                <w:szCs w:val="20"/>
                <w:lang w:eastAsia="en-US"/>
              </w:rPr>
              <w:t>в мес.</w:t>
            </w:r>
          </w:p>
        </w:tc>
        <w:tc>
          <w:tcPr>
            <w:tcW w:w="1356" w:type="dxa"/>
            <w:vAlign w:val="center"/>
          </w:tcPr>
          <w:p w14:paraId="09829DCD" w14:textId="77777777" w:rsidR="005A612D" w:rsidRPr="005A612D" w:rsidRDefault="005A612D" w:rsidP="005A612D">
            <w:pPr>
              <w:ind w:left="-661" w:right="-675"/>
              <w:jc w:val="center"/>
              <w:rPr>
                <w:sz w:val="22"/>
                <w:szCs w:val="22"/>
                <w:lang w:eastAsia="en-US"/>
              </w:rPr>
            </w:pPr>
            <w:r w:rsidRPr="005A612D">
              <w:rPr>
                <w:sz w:val="22"/>
                <w:szCs w:val="22"/>
                <w:lang w:eastAsia="en-US"/>
              </w:rPr>
              <w:t>х</w:t>
            </w:r>
          </w:p>
        </w:tc>
        <w:tc>
          <w:tcPr>
            <w:tcW w:w="1086" w:type="dxa"/>
            <w:vAlign w:val="center"/>
          </w:tcPr>
          <w:p w14:paraId="72EC7193"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73CE05C4"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41C029A9"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040B232C"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31" w:type="dxa"/>
            <w:vAlign w:val="center"/>
          </w:tcPr>
          <w:p w14:paraId="3A50FC3E"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c>
          <w:tcPr>
            <w:tcW w:w="856" w:type="dxa"/>
            <w:vAlign w:val="center"/>
          </w:tcPr>
          <w:p w14:paraId="4FE9A546" w14:textId="77777777" w:rsidR="005A612D" w:rsidRPr="005A612D" w:rsidRDefault="005A612D" w:rsidP="005A612D">
            <w:pPr>
              <w:ind w:left="-108" w:right="-108"/>
              <w:jc w:val="center"/>
              <w:rPr>
                <w:sz w:val="22"/>
                <w:szCs w:val="22"/>
                <w:lang w:eastAsia="en-US"/>
              </w:rPr>
            </w:pPr>
            <w:r w:rsidRPr="005A612D">
              <w:rPr>
                <w:sz w:val="22"/>
                <w:szCs w:val="22"/>
                <w:lang w:eastAsia="en-US"/>
              </w:rPr>
              <w:t>х</w:t>
            </w:r>
          </w:p>
        </w:tc>
      </w:tr>
      <w:tr w:rsidR="005A612D" w:rsidRPr="005A612D" w14:paraId="01363304" w14:textId="77777777" w:rsidTr="00365A8E">
        <w:trPr>
          <w:trHeight w:val="337"/>
        </w:trPr>
        <w:tc>
          <w:tcPr>
            <w:tcW w:w="1555" w:type="dxa"/>
            <w:vMerge/>
          </w:tcPr>
          <w:p w14:paraId="41327713" w14:textId="77777777" w:rsidR="005A612D" w:rsidRPr="005A612D" w:rsidRDefault="005A612D" w:rsidP="005A612D">
            <w:pPr>
              <w:ind w:right="-2"/>
              <w:rPr>
                <w:sz w:val="22"/>
                <w:szCs w:val="22"/>
                <w:lang w:eastAsia="en-US"/>
              </w:rPr>
            </w:pPr>
          </w:p>
        </w:tc>
        <w:tc>
          <w:tcPr>
            <w:tcW w:w="8073" w:type="dxa"/>
            <w:gridSpan w:val="8"/>
            <w:vAlign w:val="center"/>
          </w:tcPr>
          <w:p w14:paraId="480EF768" w14:textId="77777777" w:rsidR="005A612D" w:rsidRPr="005A612D" w:rsidRDefault="005A612D" w:rsidP="005A612D">
            <w:pPr>
              <w:ind w:right="-2"/>
              <w:jc w:val="center"/>
              <w:rPr>
                <w:lang w:eastAsia="en-US"/>
              </w:rPr>
            </w:pPr>
            <w:r w:rsidRPr="005A612D">
              <w:rPr>
                <w:lang w:eastAsia="en-US"/>
              </w:rPr>
              <w:t>Население (тарифы указываются с учетом НДС) *</w:t>
            </w:r>
          </w:p>
        </w:tc>
      </w:tr>
      <w:tr w:rsidR="005A612D" w:rsidRPr="005A612D" w14:paraId="70FA2993" w14:textId="77777777" w:rsidTr="00365A8E">
        <w:trPr>
          <w:trHeight w:val="284"/>
        </w:trPr>
        <w:tc>
          <w:tcPr>
            <w:tcW w:w="1555" w:type="dxa"/>
            <w:vMerge/>
          </w:tcPr>
          <w:p w14:paraId="174FD8F4" w14:textId="77777777" w:rsidR="005A612D" w:rsidRPr="005A612D" w:rsidRDefault="005A612D" w:rsidP="005A612D">
            <w:pPr>
              <w:ind w:right="-2"/>
              <w:rPr>
                <w:sz w:val="22"/>
                <w:szCs w:val="22"/>
                <w:lang w:eastAsia="en-US"/>
              </w:rPr>
            </w:pPr>
          </w:p>
        </w:tc>
        <w:tc>
          <w:tcPr>
            <w:tcW w:w="1451" w:type="dxa"/>
            <w:vMerge w:val="restart"/>
            <w:vAlign w:val="center"/>
          </w:tcPr>
          <w:p w14:paraId="6D42BA77" w14:textId="77777777" w:rsidR="005A612D" w:rsidRPr="005A612D" w:rsidRDefault="005A612D" w:rsidP="005A612D">
            <w:pPr>
              <w:ind w:right="-2"/>
              <w:jc w:val="center"/>
              <w:rPr>
                <w:sz w:val="22"/>
                <w:szCs w:val="22"/>
                <w:lang w:eastAsia="en-US"/>
              </w:rPr>
            </w:pPr>
            <w:proofErr w:type="spellStart"/>
            <w:r w:rsidRPr="005A612D">
              <w:rPr>
                <w:sz w:val="22"/>
                <w:szCs w:val="22"/>
                <w:lang w:eastAsia="en-US"/>
              </w:rPr>
              <w:t>Одноставоч-ный</w:t>
            </w:r>
            <w:proofErr w:type="spellEnd"/>
            <w:r w:rsidRPr="005A612D">
              <w:rPr>
                <w:sz w:val="22"/>
                <w:szCs w:val="22"/>
                <w:lang w:eastAsia="en-US"/>
              </w:rPr>
              <w:t xml:space="preserve"> </w:t>
            </w:r>
          </w:p>
          <w:p w14:paraId="33F86AEB" w14:textId="77777777" w:rsidR="005A612D" w:rsidRPr="005A612D" w:rsidRDefault="005A612D" w:rsidP="005A612D">
            <w:pPr>
              <w:ind w:right="-2"/>
              <w:jc w:val="center"/>
              <w:rPr>
                <w:sz w:val="20"/>
                <w:szCs w:val="20"/>
                <w:lang w:eastAsia="en-US"/>
              </w:rPr>
            </w:pPr>
            <w:r w:rsidRPr="005A612D">
              <w:rPr>
                <w:sz w:val="22"/>
                <w:szCs w:val="22"/>
                <w:lang w:eastAsia="en-US"/>
              </w:rPr>
              <w:t>руб./Гкал</w:t>
            </w:r>
          </w:p>
        </w:tc>
        <w:tc>
          <w:tcPr>
            <w:tcW w:w="1356" w:type="dxa"/>
            <w:vAlign w:val="center"/>
          </w:tcPr>
          <w:p w14:paraId="5C2A8905" w14:textId="77777777" w:rsidR="005A612D" w:rsidRPr="005A612D" w:rsidRDefault="005A612D" w:rsidP="005A612D">
            <w:pPr>
              <w:ind w:left="-105" w:right="-90"/>
              <w:jc w:val="center"/>
              <w:rPr>
                <w:sz w:val="22"/>
                <w:szCs w:val="22"/>
                <w:lang w:eastAsia="en-US"/>
              </w:rPr>
            </w:pPr>
            <w:r w:rsidRPr="005A612D">
              <w:rPr>
                <w:sz w:val="22"/>
                <w:szCs w:val="22"/>
                <w:lang w:eastAsia="en-US"/>
              </w:rPr>
              <w:t>с 01.01.2025</w:t>
            </w:r>
          </w:p>
        </w:tc>
        <w:tc>
          <w:tcPr>
            <w:tcW w:w="1086" w:type="dxa"/>
            <w:vAlign w:val="center"/>
          </w:tcPr>
          <w:p w14:paraId="66D761E0" w14:textId="77777777" w:rsidR="005A612D" w:rsidRPr="005A612D" w:rsidRDefault="005A612D" w:rsidP="005A612D">
            <w:pPr>
              <w:ind w:left="-119" w:right="-40"/>
              <w:jc w:val="center"/>
              <w:rPr>
                <w:sz w:val="22"/>
                <w:szCs w:val="22"/>
                <w:lang w:eastAsia="en-US"/>
              </w:rPr>
            </w:pPr>
            <w:r w:rsidRPr="005A612D">
              <w:rPr>
                <w:sz w:val="22"/>
                <w:szCs w:val="22"/>
                <w:lang w:eastAsia="en-US"/>
              </w:rPr>
              <w:t>3 044,56</w:t>
            </w:r>
          </w:p>
        </w:tc>
        <w:tc>
          <w:tcPr>
            <w:tcW w:w="831" w:type="dxa"/>
            <w:vAlign w:val="center"/>
          </w:tcPr>
          <w:p w14:paraId="6FD2BF24"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02FBB015"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0C9ECD9B"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43425AB9"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639F4A81"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2F403A4D" w14:textId="77777777" w:rsidTr="00365A8E">
        <w:trPr>
          <w:trHeight w:val="284"/>
        </w:trPr>
        <w:tc>
          <w:tcPr>
            <w:tcW w:w="1555" w:type="dxa"/>
            <w:vMerge/>
          </w:tcPr>
          <w:p w14:paraId="4819F020" w14:textId="77777777" w:rsidR="005A612D" w:rsidRPr="005A612D" w:rsidRDefault="005A612D" w:rsidP="005A612D">
            <w:pPr>
              <w:ind w:right="-2"/>
              <w:rPr>
                <w:sz w:val="22"/>
                <w:szCs w:val="22"/>
                <w:lang w:eastAsia="en-US"/>
              </w:rPr>
            </w:pPr>
          </w:p>
        </w:tc>
        <w:tc>
          <w:tcPr>
            <w:tcW w:w="1451" w:type="dxa"/>
            <w:vMerge/>
            <w:vAlign w:val="center"/>
          </w:tcPr>
          <w:p w14:paraId="261DE20E" w14:textId="77777777" w:rsidR="005A612D" w:rsidRPr="005A612D" w:rsidRDefault="005A612D" w:rsidP="005A612D">
            <w:pPr>
              <w:ind w:right="-2"/>
              <w:jc w:val="center"/>
              <w:rPr>
                <w:sz w:val="22"/>
                <w:szCs w:val="22"/>
                <w:lang w:eastAsia="en-US"/>
              </w:rPr>
            </w:pPr>
          </w:p>
        </w:tc>
        <w:tc>
          <w:tcPr>
            <w:tcW w:w="1356" w:type="dxa"/>
            <w:vAlign w:val="center"/>
          </w:tcPr>
          <w:p w14:paraId="6375F22C" w14:textId="77777777" w:rsidR="005A612D" w:rsidRPr="005A612D" w:rsidRDefault="005A612D" w:rsidP="005A612D">
            <w:pPr>
              <w:ind w:left="-105" w:right="-90"/>
              <w:jc w:val="center"/>
              <w:rPr>
                <w:sz w:val="22"/>
                <w:szCs w:val="22"/>
                <w:lang w:eastAsia="en-US"/>
              </w:rPr>
            </w:pPr>
            <w:r w:rsidRPr="005A612D">
              <w:rPr>
                <w:sz w:val="22"/>
                <w:szCs w:val="22"/>
                <w:lang w:eastAsia="en-US"/>
              </w:rPr>
              <w:t>с 01.07.2025</w:t>
            </w:r>
          </w:p>
        </w:tc>
        <w:tc>
          <w:tcPr>
            <w:tcW w:w="1086" w:type="dxa"/>
            <w:vAlign w:val="center"/>
          </w:tcPr>
          <w:p w14:paraId="3ED87FF0" w14:textId="77777777" w:rsidR="005A612D" w:rsidRPr="005A612D" w:rsidRDefault="005A612D" w:rsidP="005A612D">
            <w:pPr>
              <w:ind w:left="-119" w:right="-40"/>
              <w:jc w:val="center"/>
              <w:rPr>
                <w:sz w:val="22"/>
                <w:szCs w:val="22"/>
                <w:lang w:eastAsia="en-US"/>
              </w:rPr>
            </w:pPr>
            <w:r w:rsidRPr="005A612D">
              <w:rPr>
                <w:sz w:val="22"/>
                <w:szCs w:val="22"/>
                <w:lang w:eastAsia="en-US"/>
              </w:rPr>
              <w:t>3 414,97</w:t>
            </w:r>
          </w:p>
        </w:tc>
        <w:tc>
          <w:tcPr>
            <w:tcW w:w="831" w:type="dxa"/>
            <w:vAlign w:val="center"/>
          </w:tcPr>
          <w:p w14:paraId="12B100FE"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B7FCBD8"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60BBE074"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29EAAD1"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3C0BE440"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295A658A" w14:textId="77777777" w:rsidTr="00365A8E">
        <w:trPr>
          <w:trHeight w:val="284"/>
        </w:trPr>
        <w:tc>
          <w:tcPr>
            <w:tcW w:w="1555" w:type="dxa"/>
            <w:vMerge/>
          </w:tcPr>
          <w:p w14:paraId="4E0967A6" w14:textId="77777777" w:rsidR="005A612D" w:rsidRPr="005A612D" w:rsidRDefault="005A612D" w:rsidP="005A612D">
            <w:pPr>
              <w:ind w:right="-2"/>
              <w:rPr>
                <w:sz w:val="22"/>
                <w:szCs w:val="22"/>
                <w:lang w:eastAsia="en-US"/>
              </w:rPr>
            </w:pPr>
          </w:p>
        </w:tc>
        <w:tc>
          <w:tcPr>
            <w:tcW w:w="1451" w:type="dxa"/>
            <w:vMerge/>
            <w:vAlign w:val="center"/>
          </w:tcPr>
          <w:p w14:paraId="59DA36AD" w14:textId="77777777" w:rsidR="005A612D" w:rsidRPr="005A612D" w:rsidRDefault="005A612D" w:rsidP="005A612D">
            <w:pPr>
              <w:ind w:right="-2"/>
              <w:jc w:val="center"/>
              <w:rPr>
                <w:sz w:val="22"/>
                <w:szCs w:val="22"/>
                <w:lang w:eastAsia="en-US"/>
              </w:rPr>
            </w:pPr>
          </w:p>
        </w:tc>
        <w:tc>
          <w:tcPr>
            <w:tcW w:w="1356" w:type="dxa"/>
            <w:vAlign w:val="center"/>
          </w:tcPr>
          <w:p w14:paraId="23706FDA" w14:textId="77777777" w:rsidR="005A612D" w:rsidRPr="005A612D" w:rsidRDefault="005A612D" w:rsidP="005A612D">
            <w:pPr>
              <w:ind w:left="-105" w:right="-90"/>
              <w:jc w:val="center"/>
              <w:rPr>
                <w:sz w:val="22"/>
                <w:szCs w:val="22"/>
                <w:lang w:eastAsia="en-US"/>
              </w:rPr>
            </w:pPr>
            <w:r w:rsidRPr="005A612D">
              <w:rPr>
                <w:sz w:val="22"/>
                <w:szCs w:val="22"/>
                <w:lang w:eastAsia="en-US"/>
              </w:rPr>
              <w:t>с 01.01.2026</w:t>
            </w:r>
          </w:p>
        </w:tc>
        <w:tc>
          <w:tcPr>
            <w:tcW w:w="1086" w:type="dxa"/>
            <w:vAlign w:val="center"/>
          </w:tcPr>
          <w:p w14:paraId="2B7FD257" w14:textId="77777777" w:rsidR="005A612D" w:rsidRPr="005A612D" w:rsidRDefault="005A612D" w:rsidP="005A612D">
            <w:pPr>
              <w:ind w:left="-119" w:right="-40"/>
              <w:jc w:val="center"/>
              <w:rPr>
                <w:sz w:val="22"/>
                <w:szCs w:val="22"/>
                <w:lang w:eastAsia="en-US"/>
              </w:rPr>
            </w:pPr>
            <w:r w:rsidRPr="005A612D">
              <w:rPr>
                <w:sz w:val="22"/>
                <w:szCs w:val="22"/>
                <w:lang w:eastAsia="en-US"/>
              </w:rPr>
              <w:t>3 471,89</w:t>
            </w:r>
          </w:p>
        </w:tc>
        <w:tc>
          <w:tcPr>
            <w:tcW w:w="831" w:type="dxa"/>
            <w:vAlign w:val="center"/>
          </w:tcPr>
          <w:p w14:paraId="61B52CC5"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E83613F"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1136AC5E"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97F5D00"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261FB473"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523EF8FF" w14:textId="77777777" w:rsidTr="00365A8E">
        <w:trPr>
          <w:trHeight w:val="284"/>
        </w:trPr>
        <w:tc>
          <w:tcPr>
            <w:tcW w:w="1555" w:type="dxa"/>
            <w:vMerge/>
          </w:tcPr>
          <w:p w14:paraId="0BF616BC" w14:textId="77777777" w:rsidR="005A612D" w:rsidRPr="005A612D" w:rsidRDefault="005A612D" w:rsidP="005A612D">
            <w:pPr>
              <w:ind w:right="-2"/>
              <w:jc w:val="center"/>
              <w:rPr>
                <w:sz w:val="22"/>
                <w:szCs w:val="22"/>
                <w:lang w:eastAsia="en-US"/>
              </w:rPr>
            </w:pPr>
          </w:p>
        </w:tc>
        <w:tc>
          <w:tcPr>
            <w:tcW w:w="1451" w:type="dxa"/>
            <w:vMerge/>
            <w:vAlign w:val="center"/>
          </w:tcPr>
          <w:p w14:paraId="7AD2D53A" w14:textId="77777777" w:rsidR="005A612D" w:rsidRPr="005A612D" w:rsidRDefault="005A612D" w:rsidP="005A612D">
            <w:pPr>
              <w:ind w:right="-2"/>
              <w:jc w:val="center"/>
              <w:rPr>
                <w:sz w:val="20"/>
                <w:szCs w:val="20"/>
                <w:lang w:eastAsia="en-US"/>
              </w:rPr>
            </w:pPr>
          </w:p>
        </w:tc>
        <w:tc>
          <w:tcPr>
            <w:tcW w:w="1356" w:type="dxa"/>
            <w:vAlign w:val="center"/>
          </w:tcPr>
          <w:p w14:paraId="054B1559" w14:textId="77777777" w:rsidR="005A612D" w:rsidRPr="005A612D" w:rsidRDefault="005A612D" w:rsidP="005A612D">
            <w:pPr>
              <w:ind w:left="-105" w:right="-90"/>
              <w:jc w:val="center"/>
              <w:rPr>
                <w:sz w:val="22"/>
                <w:szCs w:val="22"/>
                <w:lang w:eastAsia="en-US"/>
              </w:rPr>
            </w:pPr>
            <w:r w:rsidRPr="005A612D">
              <w:rPr>
                <w:sz w:val="22"/>
                <w:szCs w:val="22"/>
                <w:lang w:eastAsia="en-US"/>
              </w:rPr>
              <w:t>с 01.10.2026</w:t>
            </w:r>
          </w:p>
        </w:tc>
        <w:tc>
          <w:tcPr>
            <w:tcW w:w="1086" w:type="dxa"/>
            <w:vAlign w:val="center"/>
          </w:tcPr>
          <w:p w14:paraId="2C7EB3CD" w14:textId="77777777" w:rsidR="005A612D" w:rsidRPr="005A612D" w:rsidRDefault="005A612D" w:rsidP="005A612D">
            <w:pPr>
              <w:ind w:left="-119" w:right="-40"/>
              <w:jc w:val="center"/>
              <w:rPr>
                <w:sz w:val="22"/>
                <w:szCs w:val="22"/>
                <w:lang w:eastAsia="en-US"/>
              </w:rPr>
            </w:pPr>
            <w:r w:rsidRPr="005A612D">
              <w:rPr>
                <w:sz w:val="22"/>
                <w:szCs w:val="22"/>
                <w:lang w:eastAsia="en-US"/>
              </w:rPr>
              <w:t>3 815,47</w:t>
            </w:r>
          </w:p>
        </w:tc>
        <w:tc>
          <w:tcPr>
            <w:tcW w:w="831" w:type="dxa"/>
            <w:vAlign w:val="center"/>
          </w:tcPr>
          <w:p w14:paraId="13C4895B"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5D61F47"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327AE1FA"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F3BFEFA"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2BB1776A"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7FE82261" w14:textId="77777777" w:rsidTr="00365A8E">
        <w:trPr>
          <w:trHeight w:val="284"/>
        </w:trPr>
        <w:tc>
          <w:tcPr>
            <w:tcW w:w="1555" w:type="dxa"/>
            <w:vMerge/>
          </w:tcPr>
          <w:p w14:paraId="54E32028" w14:textId="77777777" w:rsidR="005A612D" w:rsidRPr="005A612D" w:rsidRDefault="005A612D" w:rsidP="005A612D">
            <w:pPr>
              <w:ind w:right="-2"/>
              <w:jc w:val="center"/>
              <w:rPr>
                <w:sz w:val="22"/>
                <w:szCs w:val="22"/>
                <w:lang w:eastAsia="en-US"/>
              </w:rPr>
            </w:pPr>
          </w:p>
        </w:tc>
        <w:tc>
          <w:tcPr>
            <w:tcW w:w="1451" w:type="dxa"/>
            <w:vMerge/>
          </w:tcPr>
          <w:p w14:paraId="28559059" w14:textId="77777777" w:rsidR="005A612D" w:rsidRPr="005A612D" w:rsidRDefault="005A612D" w:rsidP="005A612D">
            <w:pPr>
              <w:ind w:right="-2"/>
              <w:jc w:val="center"/>
              <w:rPr>
                <w:sz w:val="20"/>
                <w:szCs w:val="20"/>
                <w:lang w:eastAsia="en-US"/>
              </w:rPr>
            </w:pPr>
          </w:p>
        </w:tc>
        <w:tc>
          <w:tcPr>
            <w:tcW w:w="1356" w:type="dxa"/>
            <w:vAlign w:val="center"/>
          </w:tcPr>
          <w:p w14:paraId="758F7CCC" w14:textId="77777777" w:rsidR="005A612D" w:rsidRPr="005A612D" w:rsidRDefault="005A612D" w:rsidP="005A612D">
            <w:pPr>
              <w:ind w:left="-105" w:right="-90"/>
              <w:jc w:val="center"/>
              <w:rPr>
                <w:sz w:val="22"/>
                <w:szCs w:val="22"/>
                <w:lang w:eastAsia="en-US"/>
              </w:rPr>
            </w:pPr>
            <w:r w:rsidRPr="005A612D">
              <w:rPr>
                <w:sz w:val="22"/>
                <w:szCs w:val="22"/>
                <w:lang w:eastAsia="en-US"/>
              </w:rPr>
              <w:t>с 01.01.2027</w:t>
            </w:r>
          </w:p>
        </w:tc>
        <w:tc>
          <w:tcPr>
            <w:tcW w:w="1086" w:type="dxa"/>
            <w:vAlign w:val="center"/>
          </w:tcPr>
          <w:p w14:paraId="1CB38F7A" w14:textId="77777777" w:rsidR="005A612D" w:rsidRPr="005A612D" w:rsidRDefault="005A612D" w:rsidP="005A612D">
            <w:pPr>
              <w:ind w:left="-119" w:right="-40"/>
              <w:jc w:val="center"/>
              <w:rPr>
                <w:sz w:val="22"/>
                <w:szCs w:val="22"/>
                <w:lang w:eastAsia="en-US"/>
              </w:rPr>
            </w:pPr>
            <w:r w:rsidRPr="005A612D">
              <w:rPr>
                <w:sz w:val="22"/>
                <w:szCs w:val="22"/>
                <w:lang w:eastAsia="en-US"/>
              </w:rPr>
              <w:t>3 208,09</w:t>
            </w:r>
          </w:p>
        </w:tc>
        <w:tc>
          <w:tcPr>
            <w:tcW w:w="831" w:type="dxa"/>
            <w:vAlign w:val="center"/>
          </w:tcPr>
          <w:p w14:paraId="2F940E6B"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DF9E334"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568E34E8"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8907B27"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49D15CF6"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5FE51D4E" w14:textId="77777777" w:rsidTr="00365A8E">
        <w:trPr>
          <w:trHeight w:val="284"/>
        </w:trPr>
        <w:tc>
          <w:tcPr>
            <w:tcW w:w="1555" w:type="dxa"/>
            <w:vAlign w:val="center"/>
          </w:tcPr>
          <w:p w14:paraId="077BDB5A" w14:textId="77777777" w:rsidR="005A612D" w:rsidRPr="005A612D" w:rsidRDefault="005A612D" w:rsidP="005A612D">
            <w:pPr>
              <w:ind w:right="-2"/>
              <w:jc w:val="center"/>
              <w:rPr>
                <w:sz w:val="22"/>
                <w:szCs w:val="22"/>
                <w:lang w:eastAsia="en-US"/>
              </w:rPr>
            </w:pPr>
            <w:r w:rsidRPr="005A612D">
              <w:rPr>
                <w:sz w:val="22"/>
                <w:szCs w:val="22"/>
                <w:lang w:eastAsia="en-US"/>
              </w:rPr>
              <w:t>1</w:t>
            </w:r>
          </w:p>
        </w:tc>
        <w:tc>
          <w:tcPr>
            <w:tcW w:w="1451" w:type="dxa"/>
            <w:vAlign w:val="center"/>
          </w:tcPr>
          <w:p w14:paraId="359AC5C4" w14:textId="77777777" w:rsidR="005A612D" w:rsidRPr="005A612D" w:rsidRDefault="005A612D" w:rsidP="005A612D">
            <w:pPr>
              <w:ind w:right="-2"/>
              <w:jc w:val="center"/>
              <w:rPr>
                <w:sz w:val="22"/>
                <w:szCs w:val="22"/>
                <w:lang w:eastAsia="en-US"/>
              </w:rPr>
            </w:pPr>
            <w:r w:rsidRPr="005A612D">
              <w:rPr>
                <w:sz w:val="22"/>
                <w:szCs w:val="22"/>
                <w:lang w:eastAsia="en-US"/>
              </w:rPr>
              <w:t>2</w:t>
            </w:r>
          </w:p>
        </w:tc>
        <w:tc>
          <w:tcPr>
            <w:tcW w:w="1356" w:type="dxa"/>
            <w:vAlign w:val="center"/>
          </w:tcPr>
          <w:p w14:paraId="0DA1C147" w14:textId="77777777" w:rsidR="005A612D" w:rsidRPr="005A612D" w:rsidRDefault="005A612D" w:rsidP="005A612D">
            <w:pPr>
              <w:ind w:left="-105" w:right="-90"/>
              <w:jc w:val="center"/>
              <w:rPr>
                <w:sz w:val="22"/>
                <w:szCs w:val="22"/>
                <w:lang w:eastAsia="en-US"/>
              </w:rPr>
            </w:pPr>
            <w:r w:rsidRPr="005A612D">
              <w:rPr>
                <w:sz w:val="22"/>
                <w:szCs w:val="22"/>
                <w:lang w:eastAsia="en-US"/>
              </w:rPr>
              <w:t>3</w:t>
            </w:r>
          </w:p>
        </w:tc>
        <w:tc>
          <w:tcPr>
            <w:tcW w:w="1086" w:type="dxa"/>
            <w:vAlign w:val="center"/>
          </w:tcPr>
          <w:p w14:paraId="118088CD" w14:textId="77777777" w:rsidR="005A612D" w:rsidRPr="005A612D" w:rsidRDefault="005A612D" w:rsidP="005A612D">
            <w:pPr>
              <w:ind w:left="-119" w:right="-40"/>
              <w:jc w:val="center"/>
              <w:rPr>
                <w:sz w:val="22"/>
                <w:szCs w:val="22"/>
                <w:lang w:eastAsia="en-US"/>
              </w:rPr>
            </w:pPr>
            <w:r w:rsidRPr="005A612D">
              <w:rPr>
                <w:sz w:val="22"/>
                <w:szCs w:val="22"/>
                <w:lang w:eastAsia="en-US"/>
              </w:rPr>
              <w:t>4</w:t>
            </w:r>
          </w:p>
        </w:tc>
        <w:tc>
          <w:tcPr>
            <w:tcW w:w="831" w:type="dxa"/>
            <w:vAlign w:val="center"/>
          </w:tcPr>
          <w:p w14:paraId="0B0CE94E" w14:textId="77777777" w:rsidR="005A612D" w:rsidRPr="005A612D" w:rsidRDefault="005A612D" w:rsidP="005A612D">
            <w:pPr>
              <w:jc w:val="center"/>
              <w:rPr>
                <w:sz w:val="22"/>
                <w:szCs w:val="22"/>
                <w:lang w:eastAsia="en-US"/>
              </w:rPr>
            </w:pPr>
            <w:r w:rsidRPr="005A612D">
              <w:rPr>
                <w:sz w:val="22"/>
                <w:szCs w:val="22"/>
                <w:lang w:eastAsia="en-US"/>
              </w:rPr>
              <w:t>5</w:t>
            </w:r>
          </w:p>
        </w:tc>
        <w:tc>
          <w:tcPr>
            <w:tcW w:w="831" w:type="dxa"/>
            <w:vAlign w:val="center"/>
          </w:tcPr>
          <w:p w14:paraId="095F1E18" w14:textId="77777777" w:rsidR="005A612D" w:rsidRPr="005A612D" w:rsidRDefault="005A612D" w:rsidP="005A612D">
            <w:pPr>
              <w:jc w:val="center"/>
              <w:rPr>
                <w:sz w:val="22"/>
                <w:szCs w:val="22"/>
                <w:lang w:eastAsia="en-US"/>
              </w:rPr>
            </w:pPr>
            <w:r w:rsidRPr="005A612D">
              <w:rPr>
                <w:sz w:val="22"/>
                <w:szCs w:val="22"/>
                <w:lang w:eastAsia="en-US"/>
              </w:rPr>
              <w:t>6</w:t>
            </w:r>
          </w:p>
        </w:tc>
        <w:tc>
          <w:tcPr>
            <w:tcW w:w="831" w:type="dxa"/>
            <w:vAlign w:val="center"/>
          </w:tcPr>
          <w:p w14:paraId="21124082" w14:textId="77777777" w:rsidR="005A612D" w:rsidRPr="005A612D" w:rsidRDefault="005A612D" w:rsidP="005A612D">
            <w:pPr>
              <w:jc w:val="center"/>
              <w:rPr>
                <w:sz w:val="22"/>
                <w:szCs w:val="22"/>
                <w:lang w:eastAsia="en-US"/>
              </w:rPr>
            </w:pPr>
            <w:r w:rsidRPr="005A612D">
              <w:rPr>
                <w:sz w:val="22"/>
                <w:szCs w:val="22"/>
                <w:lang w:eastAsia="en-US"/>
              </w:rPr>
              <w:t>7</w:t>
            </w:r>
          </w:p>
        </w:tc>
        <w:tc>
          <w:tcPr>
            <w:tcW w:w="831" w:type="dxa"/>
            <w:vAlign w:val="center"/>
          </w:tcPr>
          <w:p w14:paraId="54418122" w14:textId="77777777" w:rsidR="005A612D" w:rsidRPr="005A612D" w:rsidRDefault="005A612D" w:rsidP="005A612D">
            <w:pPr>
              <w:jc w:val="center"/>
              <w:rPr>
                <w:sz w:val="22"/>
                <w:szCs w:val="22"/>
                <w:lang w:eastAsia="en-US"/>
              </w:rPr>
            </w:pPr>
            <w:r w:rsidRPr="005A612D">
              <w:rPr>
                <w:sz w:val="22"/>
                <w:szCs w:val="22"/>
                <w:lang w:eastAsia="en-US"/>
              </w:rPr>
              <w:t>8</w:t>
            </w:r>
          </w:p>
        </w:tc>
        <w:tc>
          <w:tcPr>
            <w:tcW w:w="856" w:type="dxa"/>
            <w:vAlign w:val="center"/>
          </w:tcPr>
          <w:p w14:paraId="7003E13F" w14:textId="77777777" w:rsidR="005A612D" w:rsidRPr="005A612D" w:rsidRDefault="005A612D" w:rsidP="005A612D">
            <w:pPr>
              <w:jc w:val="center"/>
              <w:rPr>
                <w:sz w:val="22"/>
                <w:szCs w:val="22"/>
                <w:lang w:eastAsia="en-US"/>
              </w:rPr>
            </w:pPr>
            <w:r w:rsidRPr="005A612D">
              <w:rPr>
                <w:sz w:val="22"/>
                <w:szCs w:val="22"/>
                <w:lang w:eastAsia="en-US"/>
              </w:rPr>
              <w:t>9</w:t>
            </w:r>
          </w:p>
        </w:tc>
      </w:tr>
      <w:tr w:rsidR="005A612D" w:rsidRPr="005A612D" w14:paraId="78184C4A" w14:textId="77777777" w:rsidTr="00365A8E">
        <w:trPr>
          <w:trHeight w:val="263"/>
        </w:trPr>
        <w:tc>
          <w:tcPr>
            <w:tcW w:w="1555" w:type="dxa"/>
            <w:vMerge w:val="restart"/>
            <w:vAlign w:val="center"/>
          </w:tcPr>
          <w:p w14:paraId="73A21712" w14:textId="77777777" w:rsidR="005A612D" w:rsidRPr="005A612D" w:rsidRDefault="005A612D" w:rsidP="005A612D">
            <w:pPr>
              <w:ind w:right="-2"/>
              <w:jc w:val="center"/>
              <w:rPr>
                <w:sz w:val="22"/>
                <w:szCs w:val="22"/>
                <w:lang w:eastAsia="en-US"/>
              </w:rPr>
            </w:pPr>
          </w:p>
        </w:tc>
        <w:tc>
          <w:tcPr>
            <w:tcW w:w="1451" w:type="dxa"/>
            <w:vAlign w:val="center"/>
          </w:tcPr>
          <w:p w14:paraId="2C5BF04C" w14:textId="77777777" w:rsidR="005A612D" w:rsidRPr="005A612D" w:rsidRDefault="005A612D" w:rsidP="005A612D">
            <w:pPr>
              <w:ind w:right="-2"/>
              <w:jc w:val="center"/>
              <w:rPr>
                <w:sz w:val="22"/>
                <w:szCs w:val="22"/>
                <w:lang w:eastAsia="en-US"/>
              </w:rPr>
            </w:pPr>
          </w:p>
        </w:tc>
        <w:tc>
          <w:tcPr>
            <w:tcW w:w="1356" w:type="dxa"/>
            <w:vAlign w:val="center"/>
          </w:tcPr>
          <w:p w14:paraId="5E1E56AB" w14:textId="77777777" w:rsidR="005A612D" w:rsidRPr="005A612D" w:rsidRDefault="005A612D" w:rsidP="005A612D">
            <w:pPr>
              <w:jc w:val="both"/>
              <w:rPr>
                <w:sz w:val="22"/>
                <w:szCs w:val="22"/>
                <w:lang w:eastAsia="en-US"/>
              </w:rPr>
            </w:pPr>
            <w:r w:rsidRPr="005A612D">
              <w:rPr>
                <w:sz w:val="22"/>
                <w:szCs w:val="22"/>
                <w:lang w:eastAsia="en-US"/>
              </w:rPr>
              <w:t>с 01.07.2027</w:t>
            </w:r>
          </w:p>
        </w:tc>
        <w:tc>
          <w:tcPr>
            <w:tcW w:w="1086" w:type="dxa"/>
            <w:vAlign w:val="center"/>
          </w:tcPr>
          <w:p w14:paraId="4CEFCDC4" w14:textId="77777777" w:rsidR="005A612D" w:rsidRPr="005A612D" w:rsidRDefault="005A612D" w:rsidP="005A612D">
            <w:pPr>
              <w:rPr>
                <w:sz w:val="22"/>
                <w:szCs w:val="22"/>
                <w:lang w:eastAsia="en-US"/>
              </w:rPr>
            </w:pPr>
            <w:r w:rsidRPr="005A612D">
              <w:rPr>
                <w:sz w:val="22"/>
                <w:szCs w:val="22"/>
                <w:lang w:eastAsia="en-US"/>
              </w:rPr>
              <w:t>3 674,86</w:t>
            </w:r>
          </w:p>
        </w:tc>
        <w:tc>
          <w:tcPr>
            <w:tcW w:w="831" w:type="dxa"/>
            <w:vAlign w:val="center"/>
          </w:tcPr>
          <w:p w14:paraId="26B5A468"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170F935"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06152E6A"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75A248E9"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6DD3F985"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7B8488A9" w14:textId="77777777" w:rsidTr="00365A8E">
        <w:trPr>
          <w:trHeight w:val="359"/>
        </w:trPr>
        <w:tc>
          <w:tcPr>
            <w:tcW w:w="1555" w:type="dxa"/>
            <w:vMerge/>
          </w:tcPr>
          <w:p w14:paraId="57339F27" w14:textId="77777777" w:rsidR="005A612D" w:rsidRPr="005A612D" w:rsidRDefault="005A612D" w:rsidP="005A612D">
            <w:pPr>
              <w:ind w:right="-2"/>
              <w:rPr>
                <w:sz w:val="22"/>
                <w:szCs w:val="22"/>
                <w:lang w:eastAsia="en-US"/>
              </w:rPr>
            </w:pPr>
          </w:p>
        </w:tc>
        <w:tc>
          <w:tcPr>
            <w:tcW w:w="1451" w:type="dxa"/>
          </w:tcPr>
          <w:p w14:paraId="726D8723" w14:textId="77777777" w:rsidR="005A612D" w:rsidRPr="005A612D" w:rsidRDefault="005A612D" w:rsidP="005A612D">
            <w:pPr>
              <w:ind w:right="-2"/>
              <w:jc w:val="center"/>
              <w:rPr>
                <w:sz w:val="22"/>
                <w:szCs w:val="22"/>
                <w:lang w:eastAsia="en-US"/>
              </w:rPr>
            </w:pPr>
            <w:proofErr w:type="spellStart"/>
            <w:r w:rsidRPr="005A612D">
              <w:rPr>
                <w:sz w:val="22"/>
                <w:szCs w:val="22"/>
                <w:lang w:eastAsia="en-US"/>
              </w:rPr>
              <w:t>Двухставоч-ный</w:t>
            </w:r>
            <w:proofErr w:type="spellEnd"/>
            <w:r w:rsidRPr="005A612D">
              <w:rPr>
                <w:sz w:val="22"/>
                <w:szCs w:val="22"/>
                <w:lang w:eastAsia="en-US"/>
              </w:rPr>
              <w:t>, руб./Гкал</w:t>
            </w:r>
          </w:p>
        </w:tc>
        <w:tc>
          <w:tcPr>
            <w:tcW w:w="1356" w:type="dxa"/>
            <w:vAlign w:val="center"/>
          </w:tcPr>
          <w:p w14:paraId="6EE64019" w14:textId="77777777" w:rsidR="005A612D" w:rsidRPr="005A612D" w:rsidRDefault="005A612D" w:rsidP="005A612D">
            <w:pPr>
              <w:jc w:val="center"/>
              <w:rPr>
                <w:sz w:val="22"/>
                <w:szCs w:val="22"/>
                <w:lang w:eastAsia="en-US"/>
              </w:rPr>
            </w:pPr>
            <w:r w:rsidRPr="005A612D">
              <w:rPr>
                <w:sz w:val="22"/>
                <w:szCs w:val="22"/>
                <w:lang w:eastAsia="en-US"/>
              </w:rPr>
              <w:t>x</w:t>
            </w:r>
          </w:p>
        </w:tc>
        <w:tc>
          <w:tcPr>
            <w:tcW w:w="1086" w:type="dxa"/>
            <w:vAlign w:val="center"/>
          </w:tcPr>
          <w:p w14:paraId="1235FEFD"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3C83E5C9"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2B131A80"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16EC691C" w14:textId="77777777" w:rsidR="005A612D" w:rsidRPr="005A612D" w:rsidRDefault="005A612D" w:rsidP="005A612D">
            <w:pPr>
              <w:jc w:val="center"/>
              <w:rPr>
                <w:sz w:val="22"/>
                <w:szCs w:val="22"/>
                <w:lang w:eastAsia="en-US"/>
              </w:rPr>
            </w:pPr>
            <w:r w:rsidRPr="005A612D">
              <w:rPr>
                <w:sz w:val="22"/>
                <w:szCs w:val="22"/>
                <w:lang w:eastAsia="en-US"/>
              </w:rPr>
              <w:t>x</w:t>
            </w:r>
          </w:p>
        </w:tc>
        <w:tc>
          <w:tcPr>
            <w:tcW w:w="831" w:type="dxa"/>
            <w:vAlign w:val="center"/>
          </w:tcPr>
          <w:p w14:paraId="06890B07" w14:textId="77777777" w:rsidR="005A612D" w:rsidRPr="005A612D" w:rsidRDefault="005A612D" w:rsidP="005A612D">
            <w:pPr>
              <w:jc w:val="center"/>
              <w:rPr>
                <w:sz w:val="22"/>
                <w:szCs w:val="22"/>
                <w:lang w:eastAsia="en-US"/>
              </w:rPr>
            </w:pPr>
            <w:r w:rsidRPr="005A612D">
              <w:rPr>
                <w:sz w:val="22"/>
                <w:szCs w:val="22"/>
                <w:lang w:eastAsia="en-US"/>
              </w:rPr>
              <w:t>x</w:t>
            </w:r>
          </w:p>
        </w:tc>
        <w:tc>
          <w:tcPr>
            <w:tcW w:w="856" w:type="dxa"/>
            <w:vAlign w:val="center"/>
          </w:tcPr>
          <w:p w14:paraId="5278B354" w14:textId="77777777" w:rsidR="005A612D" w:rsidRPr="005A612D" w:rsidRDefault="005A612D" w:rsidP="005A612D">
            <w:pPr>
              <w:jc w:val="center"/>
              <w:rPr>
                <w:sz w:val="22"/>
                <w:szCs w:val="22"/>
                <w:lang w:eastAsia="en-US"/>
              </w:rPr>
            </w:pPr>
            <w:r w:rsidRPr="005A612D">
              <w:rPr>
                <w:sz w:val="22"/>
                <w:szCs w:val="22"/>
                <w:lang w:eastAsia="en-US"/>
              </w:rPr>
              <w:t>x</w:t>
            </w:r>
          </w:p>
        </w:tc>
      </w:tr>
      <w:tr w:rsidR="005A612D" w:rsidRPr="005A612D" w14:paraId="25FDD661" w14:textId="77777777" w:rsidTr="00365A8E">
        <w:trPr>
          <w:trHeight w:val="241"/>
        </w:trPr>
        <w:tc>
          <w:tcPr>
            <w:tcW w:w="1555" w:type="dxa"/>
            <w:vMerge/>
          </w:tcPr>
          <w:p w14:paraId="267BB1DC" w14:textId="77777777" w:rsidR="005A612D" w:rsidRPr="005A612D" w:rsidRDefault="005A612D" w:rsidP="005A612D">
            <w:pPr>
              <w:ind w:right="-2"/>
              <w:rPr>
                <w:sz w:val="22"/>
                <w:szCs w:val="22"/>
                <w:lang w:eastAsia="en-US"/>
              </w:rPr>
            </w:pPr>
          </w:p>
        </w:tc>
        <w:tc>
          <w:tcPr>
            <w:tcW w:w="1451" w:type="dxa"/>
          </w:tcPr>
          <w:p w14:paraId="7262FF23" w14:textId="77777777" w:rsidR="005A612D" w:rsidRPr="005A612D" w:rsidRDefault="005A612D" w:rsidP="005A612D">
            <w:pPr>
              <w:ind w:right="-41"/>
              <w:jc w:val="center"/>
              <w:rPr>
                <w:sz w:val="20"/>
                <w:szCs w:val="20"/>
                <w:lang w:eastAsia="en-US"/>
              </w:rPr>
            </w:pPr>
            <w:r w:rsidRPr="005A612D">
              <w:rPr>
                <w:sz w:val="20"/>
                <w:szCs w:val="20"/>
                <w:lang w:eastAsia="en-US"/>
              </w:rPr>
              <w:t xml:space="preserve">Ставка за тепловую </w:t>
            </w:r>
            <w:r w:rsidRPr="005A612D">
              <w:rPr>
                <w:sz w:val="20"/>
                <w:szCs w:val="20"/>
                <w:lang w:eastAsia="en-US"/>
              </w:rPr>
              <w:lastRenderedPageBreak/>
              <w:t>энергию, руб./Гкал</w:t>
            </w:r>
          </w:p>
        </w:tc>
        <w:tc>
          <w:tcPr>
            <w:tcW w:w="1356" w:type="dxa"/>
            <w:vAlign w:val="center"/>
          </w:tcPr>
          <w:p w14:paraId="5AE2E716" w14:textId="77777777" w:rsidR="005A612D" w:rsidRPr="005A612D" w:rsidRDefault="005A612D" w:rsidP="005A612D">
            <w:pPr>
              <w:ind w:left="-661" w:right="-675"/>
              <w:jc w:val="center"/>
              <w:rPr>
                <w:sz w:val="22"/>
                <w:szCs w:val="22"/>
                <w:lang w:eastAsia="en-US"/>
              </w:rPr>
            </w:pPr>
            <w:r w:rsidRPr="005A612D">
              <w:rPr>
                <w:sz w:val="22"/>
                <w:szCs w:val="22"/>
                <w:lang w:eastAsia="en-US"/>
              </w:rPr>
              <w:lastRenderedPageBreak/>
              <w:t>x</w:t>
            </w:r>
          </w:p>
        </w:tc>
        <w:tc>
          <w:tcPr>
            <w:tcW w:w="1086" w:type="dxa"/>
            <w:vAlign w:val="center"/>
          </w:tcPr>
          <w:p w14:paraId="4DC81D1E"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1111F7D8"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795DDB2D"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20AE5904"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5B99B81B"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56" w:type="dxa"/>
            <w:vAlign w:val="center"/>
          </w:tcPr>
          <w:p w14:paraId="3338D2DA"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r>
      <w:tr w:rsidR="005A612D" w:rsidRPr="005A612D" w14:paraId="70E8103C" w14:textId="77777777" w:rsidTr="00365A8E">
        <w:trPr>
          <w:trHeight w:val="241"/>
        </w:trPr>
        <w:tc>
          <w:tcPr>
            <w:tcW w:w="1555" w:type="dxa"/>
            <w:vMerge/>
          </w:tcPr>
          <w:p w14:paraId="16161145" w14:textId="77777777" w:rsidR="005A612D" w:rsidRPr="005A612D" w:rsidRDefault="005A612D" w:rsidP="005A612D">
            <w:pPr>
              <w:ind w:right="-2"/>
              <w:rPr>
                <w:sz w:val="22"/>
                <w:szCs w:val="22"/>
                <w:lang w:eastAsia="en-US"/>
              </w:rPr>
            </w:pPr>
          </w:p>
        </w:tc>
        <w:tc>
          <w:tcPr>
            <w:tcW w:w="1451" w:type="dxa"/>
          </w:tcPr>
          <w:p w14:paraId="67A14939" w14:textId="77777777" w:rsidR="005A612D" w:rsidRPr="005A612D" w:rsidRDefault="005A612D" w:rsidP="005A612D">
            <w:pPr>
              <w:ind w:right="-105"/>
              <w:jc w:val="center"/>
              <w:rPr>
                <w:sz w:val="20"/>
                <w:szCs w:val="20"/>
                <w:lang w:eastAsia="en-US"/>
              </w:rPr>
            </w:pPr>
            <w:r w:rsidRPr="005A612D">
              <w:rPr>
                <w:sz w:val="20"/>
                <w:szCs w:val="20"/>
                <w:lang w:eastAsia="en-US"/>
              </w:rPr>
              <w:t>Ставка за содержание тепловой мощности,</w:t>
            </w:r>
          </w:p>
          <w:p w14:paraId="318302A6" w14:textId="77777777" w:rsidR="005A612D" w:rsidRPr="005A612D" w:rsidRDefault="005A612D" w:rsidP="005A612D">
            <w:pPr>
              <w:ind w:right="-105"/>
              <w:jc w:val="center"/>
              <w:rPr>
                <w:sz w:val="20"/>
                <w:szCs w:val="20"/>
                <w:lang w:eastAsia="en-US"/>
              </w:rPr>
            </w:pPr>
            <w:r w:rsidRPr="005A612D">
              <w:rPr>
                <w:sz w:val="20"/>
                <w:szCs w:val="20"/>
                <w:lang w:eastAsia="en-US"/>
              </w:rPr>
              <w:t xml:space="preserve">тыс. руб./Гкал/ч </w:t>
            </w:r>
          </w:p>
          <w:p w14:paraId="0A096636" w14:textId="77777777" w:rsidR="005A612D" w:rsidRPr="005A612D" w:rsidRDefault="005A612D" w:rsidP="005A612D">
            <w:pPr>
              <w:ind w:right="-105"/>
              <w:jc w:val="center"/>
              <w:rPr>
                <w:sz w:val="20"/>
                <w:szCs w:val="20"/>
                <w:lang w:eastAsia="en-US"/>
              </w:rPr>
            </w:pPr>
            <w:r w:rsidRPr="005A612D">
              <w:rPr>
                <w:sz w:val="20"/>
                <w:szCs w:val="20"/>
                <w:lang w:eastAsia="en-US"/>
              </w:rPr>
              <w:t>в мес.</w:t>
            </w:r>
          </w:p>
        </w:tc>
        <w:tc>
          <w:tcPr>
            <w:tcW w:w="1356" w:type="dxa"/>
            <w:vAlign w:val="center"/>
          </w:tcPr>
          <w:p w14:paraId="25A2D92B" w14:textId="77777777" w:rsidR="005A612D" w:rsidRPr="005A612D" w:rsidRDefault="005A612D" w:rsidP="005A612D">
            <w:pPr>
              <w:ind w:left="-661" w:right="-675"/>
              <w:jc w:val="center"/>
              <w:rPr>
                <w:sz w:val="22"/>
                <w:szCs w:val="22"/>
                <w:lang w:eastAsia="en-US"/>
              </w:rPr>
            </w:pPr>
            <w:r w:rsidRPr="005A612D">
              <w:rPr>
                <w:sz w:val="22"/>
                <w:szCs w:val="22"/>
                <w:lang w:eastAsia="en-US"/>
              </w:rPr>
              <w:t>x</w:t>
            </w:r>
          </w:p>
        </w:tc>
        <w:tc>
          <w:tcPr>
            <w:tcW w:w="1086" w:type="dxa"/>
            <w:vAlign w:val="center"/>
          </w:tcPr>
          <w:p w14:paraId="73721F42"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7C26229B"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5E0A896C"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5546CA7A"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31" w:type="dxa"/>
            <w:vAlign w:val="center"/>
          </w:tcPr>
          <w:p w14:paraId="17D286C9"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c>
          <w:tcPr>
            <w:tcW w:w="856" w:type="dxa"/>
            <w:vAlign w:val="center"/>
          </w:tcPr>
          <w:p w14:paraId="0289860B" w14:textId="77777777" w:rsidR="005A612D" w:rsidRPr="005A612D" w:rsidRDefault="005A612D" w:rsidP="005A612D">
            <w:pPr>
              <w:ind w:left="-108" w:right="-108"/>
              <w:jc w:val="center"/>
              <w:rPr>
                <w:sz w:val="22"/>
                <w:szCs w:val="22"/>
                <w:lang w:eastAsia="en-US"/>
              </w:rPr>
            </w:pPr>
            <w:r w:rsidRPr="005A612D">
              <w:rPr>
                <w:sz w:val="22"/>
                <w:szCs w:val="22"/>
                <w:lang w:eastAsia="en-US"/>
              </w:rPr>
              <w:t>x</w:t>
            </w:r>
          </w:p>
        </w:tc>
      </w:tr>
    </w:tbl>
    <w:p w14:paraId="11C3CF81" w14:textId="77777777" w:rsidR="005A612D" w:rsidRPr="005A612D" w:rsidRDefault="005A612D" w:rsidP="005A612D">
      <w:pPr>
        <w:ind w:left="-284" w:right="-1" w:firstLine="426"/>
        <w:jc w:val="both"/>
        <w:rPr>
          <w:sz w:val="28"/>
          <w:szCs w:val="28"/>
          <w:lang w:eastAsia="en-US"/>
        </w:rPr>
      </w:pPr>
    </w:p>
    <w:p w14:paraId="1FFC3C17" w14:textId="77777777" w:rsidR="005A612D" w:rsidRPr="005A612D" w:rsidRDefault="005A612D" w:rsidP="005A612D">
      <w:pPr>
        <w:ind w:right="-1" w:firstLine="426"/>
        <w:jc w:val="both"/>
        <w:rPr>
          <w:color w:val="FF0000"/>
          <w:sz w:val="28"/>
          <w:szCs w:val="28"/>
          <w:lang w:eastAsia="en-US"/>
        </w:rPr>
      </w:pPr>
      <w:r w:rsidRPr="005A612D">
        <w:rPr>
          <w:sz w:val="28"/>
          <w:szCs w:val="28"/>
          <w:lang w:eastAsia="en-US"/>
        </w:rPr>
        <w:t>* Выделяется в целях реализации пункта 6 статьи 168 Налогового кодекса Российской Федерации (часть вторая).».</w:t>
      </w:r>
    </w:p>
    <w:p w14:paraId="5AC8A030" w14:textId="77777777" w:rsidR="00742EDF" w:rsidRDefault="00742EDF" w:rsidP="005A612D">
      <w:pPr>
        <w:tabs>
          <w:tab w:val="left" w:pos="9214"/>
        </w:tabs>
        <w:ind w:right="-739"/>
        <w:sectPr w:rsidR="00742EDF" w:rsidSect="001E4570">
          <w:headerReference w:type="default" r:id="rId8"/>
          <w:pgSz w:w="11906" w:h="16838"/>
          <w:pgMar w:top="851" w:right="851" w:bottom="851" w:left="1701" w:header="709" w:footer="709" w:gutter="0"/>
          <w:cols w:space="708"/>
          <w:titlePg/>
          <w:docGrid w:linePitch="381"/>
        </w:sectPr>
      </w:pPr>
    </w:p>
    <w:p w14:paraId="580D84A4" w14:textId="041004F5" w:rsidR="00D33F3C" w:rsidRPr="003019F4" w:rsidRDefault="00D33F3C" w:rsidP="00D33F3C">
      <w:pPr>
        <w:tabs>
          <w:tab w:val="left" w:pos="9214"/>
        </w:tabs>
        <w:ind w:left="-1075" w:right="-739" w:firstLine="5895"/>
      </w:pPr>
      <w:r w:rsidRPr="003019F4">
        <w:lastRenderedPageBreak/>
        <w:t xml:space="preserve">Приложение </w:t>
      </w:r>
      <w:r>
        <w:t>№ 27</w:t>
      </w:r>
      <w:r>
        <w:t>6</w:t>
      </w:r>
      <w:r>
        <w:t xml:space="preserve"> </w:t>
      </w:r>
      <w:r w:rsidRPr="003019F4">
        <w:t xml:space="preserve">к </w:t>
      </w:r>
      <w:r>
        <w:t>протоколу</w:t>
      </w:r>
      <w:r w:rsidRPr="003019F4">
        <w:t xml:space="preserve"> № </w:t>
      </w:r>
      <w:r>
        <w:t>98</w:t>
      </w:r>
    </w:p>
    <w:p w14:paraId="19A668EA" w14:textId="77777777" w:rsidR="00D33F3C" w:rsidRPr="003019F4" w:rsidRDefault="00D33F3C" w:rsidP="00D33F3C">
      <w:pPr>
        <w:tabs>
          <w:tab w:val="left" w:pos="9214"/>
        </w:tabs>
        <w:ind w:left="-1075" w:right="-739" w:firstLine="5895"/>
      </w:pPr>
      <w:r w:rsidRPr="003019F4">
        <w:t>заседания правления Региональной</w:t>
      </w:r>
    </w:p>
    <w:p w14:paraId="20138A9D" w14:textId="77777777" w:rsidR="00D33F3C" w:rsidRPr="003019F4" w:rsidRDefault="00D33F3C" w:rsidP="00D33F3C">
      <w:pPr>
        <w:tabs>
          <w:tab w:val="left" w:pos="9214"/>
        </w:tabs>
        <w:ind w:left="-1075" w:right="-739" w:firstLine="5895"/>
      </w:pPr>
      <w:r w:rsidRPr="003019F4">
        <w:t>энергетической комиссии</w:t>
      </w:r>
    </w:p>
    <w:p w14:paraId="28B965F4" w14:textId="77777777" w:rsidR="00D33F3C" w:rsidRDefault="00D33F3C" w:rsidP="00D33F3C">
      <w:pPr>
        <w:tabs>
          <w:tab w:val="left" w:pos="9214"/>
        </w:tabs>
        <w:ind w:left="-1075" w:right="-739" w:firstLine="5895"/>
      </w:pPr>
      <w:r w:rsidRPr="003019F4">
        <w:t xml:space="preserve">Кузбасса от </w:t>
      </w:r>
      <w:r>
        <w:t>19</w:t>
      </w:r>
      <w:r w:rsidRPr="003019F4">
        <w:t>.1</w:t>
      </w:r>
      <w:r>
        <w:t>2</w:t>
      </w:r>
      <w:r w:rsidRPr="003019F4">
        <w:t>.2025</w:t>
      </w:r>
    </w:p>
    <w:p w14:paraId="1B2AFA26" w14:textId="77777777" w:rsidR="00742EDF" w:rsidRDefault="00742EDF" w:rsidP="00742EDF">
      <w:pPr>
        <w:ind w:right="-2"/>
        <w:jc w:val="center"/>
        <w:rPr>
          <w:b/>
          <w:color w:val="000000"/>
          <w:kern w:val="32"/>
          <w:sz w:val="28"/>
          <w:szCs w:val="28"/>
        </w:rPr>
      </w:pPr>
    </w:p>
    <w:p w14:paraId="5DB6395D" w14:textId="65236D74" w:rsidR="00742EDF" w:rsidRPr="002316E8" w:rsidRDefault="00742EDF" w:rsidP="00742EDF">
      <w:pPr>
        <w:ind w:right="-2"/>
        <w:jc w:val="center"/>
        <w:rPr>
          <w:b/>
          <w:bCs/>
          <w:color w:val="000000"/>
          <w:kern w:val="32"/>
          <w:sz w:val="28"/>
          <w:szCs w:val="28"/>
        </w:rPr>
      </w:pPr>
      <w:r w:rsidRPr="009D6669">
        <w:rPr>
          <w:b/>
          <w:color w:val="000000"/>
          <w:kern w:val="32"/>
          <w:sz w:val="28"/>
          <w:szCs w:val="28"/>
        </w:rPr>
        <w:t xml:space="preserve">Долгосрочные </w:t>
      </w:r>
      <w:r w:rsidRPr="00B11A7C">
        <w:rPr>
          <w:b/>
          <w:color w:val="000000"/>
          <w:kern w:val="32"/>
          <w:sz w:val="28"/>
          <w:szCs w:val="28"/>
        </w:rPr>
        <w:t xml:space="preserve">тарифы </w:t>
      </w:r>
      <w:r>
        <w:rPr>
          <w:b/>
          <w:color w:val="000000"/>
          <w:kern w:val="32"/>
          <w:sz w:val="28"/>
          <w:szCs w:val="28"/>
        </w:rPr>
        <w:t>ООО</w:t>
      </w:r>
      <w:r w:rsidRPr="00B11A7C">
        <w:rPr>
          <w:b/>
          <w:bCs/>
          <w:color w:val="000000"/>
          <w:kern w:val="32"/>
          <w:sz w:val="28"/>
          <w:szCs w:val="28"/>
        </w:rPr>
        <w:t xml:space="preserve"> «Энерго</w:t>
      </w:r>
      <w:r>
        <w:rPr>
          <w:b/>
          <w:bCs/>
          <w:color w:val="000000"/>
          <w:kern w:val="32"/>
          <w:sz w:val="28"/>
          <w:szCs w:val="28"/>
        </w:rPr>
        <w:t>ресурс»</w:t>
      </w:r>
      <w:r w:rsidRPr="00B11A7C">
        <w:rPr>
          <w:b/>
          <w:color w:val="000000"/>
          <w:kern w:val="32"/>
          <w:sz w:val="28"/>
          <w:szCs w:val="28"/>
        </w:rPr>
        <w:t xml:space="preserve"> на</w:t>
      </w:r>
      <w:r w:rsidRPr="009D6669">
        <w:rPr>
          <w:b/>
          <w:color w:val="000000"/>
          <w:kern w:val="32"/>
          <w:sz w:val="28"/>
          <w:szCs w:val="28"/>
        </w:rPr>
        <w:t xml:space="preserve"> теплоноситель, реализуемый на потребительском рынке</w:t>
      </w:r>
      <w:r>
        <w:rPr>
          <w:b/>
          <w:color w:val="000000"/>
          <w:kern w:val="32"/>
          <w:sz w:val="28"/>
          <w:szCs w:val="28"/>
        </w:rPr>
        <w:t xml:space="preserve"> Прокопье</w:t>
      </w:r>
      <w:r w:rsidRPr="00B11A7C">
        <w:rPr>
          <w:b/>
          <w:bCs/>
          <w:color w:val="000000"/>
          <w:kern w:val="32"/>
          <w:sz w:val="28"/>
          <w:szCs w:val="28"/>
        </w:rPr>
        <w:t xml:space="preserve">вского муниципального округа </w:t>
      </w:r>
      <w:r w:rsidRPr="00E539FF">
        <w:rPr>
          <w:b/>
          <w:bCs/>
          <w:color w:val="000000"/>
          <w:kern w:val="32"/>
          <w:sz w:val="28"/>
          <w:szCs w:val="28"/>
        </w:rPr>
        <w:t xml:space="preserve">(пгт. Краснобродский, ул. Комсомольская, 15, </w:t>
      </w:r>
      <w:r>
        <w:rPr>
          <w:b/>
          <w:bCs/>
          <w:color w:val="000000"/>
          <w:kern w:val="32"/>
          <w:sz w:val="28"/>
          <w:szCs w:val="28"/>
        </w:rPr>
        <w:br/>
      </w:r>
      <w:r w:rsidRPr="00E539FF">
        <w:rPr>
          <w:b/>
          <w:bCs/>
          <w:color w:val="000000"/>
          <w:kern w:val="32"/>
          <w:sz w:val="28"/>
          <w:szCs w:val="28"/>
        </w:rPr>
        <w:t xml:space="preserve">п. Артышта, ул. Юбилейная, 16, с. Большая </w:t>
      </w:r>
      <w:proofErr w:type="spellStart"/>
      <w:r w:rsidRPr="00E539FF">
        <w:rPr>
          <w:b/>
          <w:bCs/>
          <w:color w:val="000000"/>
          <w:kern w:val="32"/>
          <w:sz w:val="28"/>
          <w:szCs w:val="28"/>
        </w:rPr>
        <w:t>Талда</w:t>
      </w:r>
      <w:proofErr w:type="spellEnd"/>
      <w:r w:rsidRPr="00E539FF">
        <w:rPr>
          <w:b/>
          <w:bCs/>
          <w:color w:val="000000"/>
          <w:kern w:val="32"/>
          <w:sz w:val="28"/>
          <w:szCs w:val="28"/>
        </w:rPr>
        <w:t xml:space="preserve">, ул. Вахрушева), </w:t>
      </w:r>
      <w:r>
        <w:rPr>
          <w:b/>
          <w:bCs/>
          <w:color w:val="000000"/>
          <w:kern w:val="32"/>
          <w:sz w:val="28"/>
          <w:szCs w:val="28"/>
        </w:rPr>
        <w:br/>
      </w:r>
      <w:r w:rsidRPr="00203BC1">
        <w:rPr>
          <w:b/>
          <w:bCs/>
          <w:color w:val="000000"/>
          <w:kern w:val="32"/>
          <w:sz w:val="28"/>
          <w:szCs w:val="28"/>
        </w:rPr>
        <w:t xml:space="preserve">на период с </w:t>
      </w:r>
      <w:r>
        <w:rPr>
          <w:b/>
          <w:bCs/>
          <w:color w:val="000000"/>
          <w:kern w:val="32"/>
          <w:sz w:val="28"/>
          <w:szCs w:val="28"/>
        </w:rPr>
        <w:t>01.01</w:t>
      </w:r>
      <w:r w:rsidRPr="00203BC1">
        <w:rPr>
          <w:b/>
          <w:bCs/>
          <w:color w:val="000000"/>
          <w:kern w:val="32"/>
          <w:sz w:val="28"/>
          <w:szCs w:val="28"/>
        </w:rPr>
        <w:t>.202</w:t>
      </w:r>
      <w:r>
        <w:rPr>
          <w:b/>
          <w:bCs/>
          <w:color w:val="000000"/>
          <w:kern w:val="32"/>
          <w:sz w:val="28"/>
          <w:szCs w:val="28"/>
        </w:rPr>
        <w:t>5</w:t>
      </w:r>
      <w:r w:rsidRPr="00203BC1">
        <w:rPr>
          <w:b/>
          <w:bCs/>
          <w:color w:val="000000"/>
          <w:kern w:val="32"/>
          <w:sz w:val="28"/>
          <w:szCs w:val="28"/>
        </w:rPr>
        <w:t xml:space="preserve"> по 31.12.20</w:t>
      </w:r>
      <w:r>
        <w:rPr>
          <w:b/>
          <w:bCs/>
          <w:color w:val="000000"/>
          <w:kern w:val="32"/>
          <w:sz w:val="28"/>
          <w:szCs w:val="28"/>
        </w:rPr>
        <w:t>27</w:t>
      </w:r>
    </w:p>
    <w:p w14:paraId="32C37C27" w14:textId="77777777" w:rsidR="00742EDF" w:rsidRDefault="00742EDF" w:rsidP="00742EDF">
      <w:pPr>
        <w:ind w:right="-2"/>
        <w:jc w:val="right"/>
        <w:rPr>
          <w:color w:val="000000"/>
          <w:sz w:val="28"/>
          <w:szCs w:val="28"/>
        </w:rPr>
      </w:pPr>
    </w:p>
    <w:tbl>
      <w:tblPr>
        <w:tblpPr w:leftFromText="180" w:rightFromText="180" w:vertAnchor="text" w:horzAnchor="margin" w:tblpX="216" w:tblpY="36"/>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2109"/>
        <w:gridCol w:w="1818"/>
        <w:gridCol w:w="1538"/>
        <w:gridCol w:w="1286"/>
      </w:tblGrid>
      <w:tr w:rsidR="00742EDF" w:rsidRPr="00FD0F7A" w14:paraId="48E70F5E" w14:textId="77777777" w:rsidTr="00365A8E">
        <w:trPr>
          <w:trHeight w:val="563"/>
        </w:trPr>
        <w:tc>
          <w:tcPr>
            <w:tcW w:w="2531" w:type="dxa"/>
            <w:vMerge w:val="restart"/>
            <w:vAlign w:val="center"/>
          </w:tcPr>
          <w:p w14:paraId="107EB611" w14:textId="77777777" w:rsidR="00742EDF" w:rsidRPr="00FD0F7A" w:rsidRDefault="00742EDF" w:rsidP="00365A8E">
            <w:pPr>
              <w:ind w:right="-2"/>
              <w:jc w:val="center"/>
              <w:rPr>
                <w:color w:val="000000"/>
                <w:sz w:val="22"/>
                <w:szCs w:val="22"/>
              </w:rPr>
            </w:pPr>
            <w:r w:rsidRPr="00FD0F7A">
              <w:rPr>
                <w:color w:val="000000"/>
                <w:sz w:val="22"/>
                <w:szCs w:val="22"/>
              </w:rPr>
              <w:t>Наименование регулируемой организации</w:t>
            </w:r>
          </w:p>
        </w:tc>
        <w:tc>
          <w:tcPr>
            <w:tcW w:w="2109" w:type="dxa"/>
            <w:vMerge w:val="restart"/>
            <w:vAlign w:val="center"/>
          </w:tcPr>
          <w:p w14:paraId="681B721B" w14:textId="77777777" w:rsidR="00742EDF" w:rsidRPr="00FD0F7A" w:rsidRDefault="00742EDF" w:rsidP="00365A8E">
            <w:pPr>
              <w:ind w:right="-2"/>
              <w:jc w:val="center"/>
              <w:rPr>
                <w:color w:val="000000"/>
                <w:sz w:val="22"/>
                <w:szCs w:val="22"/>
              </w:rPr>
            </w:pPr>
            <w:r w:rsidRPr="00FD0F7A">
              <w:rPr>
                <w:color w:val="000000"/>
                <w:sz w:val="22"/>
                <w:szCs w:val="22"/>
              </w:rPr>
              <w:t>Вид тарифа</w:t>
            </w:r>
          </w:p>
        </w:tc>
        <w:tc>
          <w:tcPr>
            <w:tcW w:w="1818" w:type="dxa"/>
            <w:vMerge w:val="restart"/>
            <w:vAlign w:val="center"/>
          </w:tcPr>
          <w:p w14:paraId="7FF55E08" w14:textId="77777777" w:rsidR="00742EDF" w:rsidRPr="00FD0F7A" w:rsidRDefault="00742EDF" w:rsidP="00365A8E">
            <w:pPr>
              <w:ind w:right="-2"/>
              <w:jc w:val="center"/>
              <w:rPr>
                <w:color w:val="000000"/>
                <w:sz w:val="22"/>
                <w:szCs w:val="22"/>
              </w:rPr>
            </w:pPr>
            <w:r w:rsidRPr="00FD0F7A">
              <w:rPr>
                <w:color w:val="000000"/>
                <w:sz w:val="22"/>
                <w:szCs w:val="22"/>
              </w:rPr>
              <w:t>Период</w:t>
            </w:r>
          </w:p>
        </w:tc>
        <w:tc>
          <w:tcPr>
            <w:tcW w:w="2824" w:type="dxa"/>
            <w:gridSpan w:val="2"/>
            <w:vAlign w:val="center"/>
          </w:tcPr>
          <w:p w14:paraId="03254C26" w14:textId="77777777" w:rsidR="00742EDF" w:rsidRPr="00FD0F7A" w:rsidRDefault="00742EDF" w:rsidP="00365A8E">
            <w:pPr>
              <w:ind w:right="-2"/>
              <w:jc w:val="center"/>
              <w:rPr>
                <w:color w:val="000000"/>
                <w:sz w:val="22"/>
                <w:szCs w:val="22"/>
              </w:rPr>
            </w:pPr>
            <w:r w:rsidRPr="00FD0F7A">
              <w:rPr>
                <w:color w:val="000000"/>
                <w:sz w:val="22"/>
                <w:szCs w:val="22"/>
              </w:rPr>
              <w:t>Вид теплоносителя</w:t>
            </w:r>
          </w:p>
        </w:tc>
      </w:tr>
      <w:tr w:rsidR="00742EDF" w:rsidRPr="00FD0F7A" w14:paraId="4A3A757D" w14:textId="77777777" w:rsidTr="00365A8E">
        <w:trPr>
          <w:trHeight w:val="421"/>
        </w:trPr>
        <w:tc>
          <w:tcPr>
            <w:tcW w:w="2531" w:type="dxa"/>
            <w:vMerge/>
            <w:vAlign w:val="center"/>
          </w:tcPr>
          <w:p w14:paraId="63456084" w14:textId="77777777" w:rsidR="00742EDF" w:rsidRPr="00FD0F7A" w:rsidRDefault="00742EDF" w:rsidP="00365A8E">
            <w:pPr>
              <w:ind w:right="-2"/>
              <w:jc w:val="center"/>
              <w:rPr>
                <w:color w:val="000000"/>
                <w:sz w:val="22"/>
                <w:szCs w:val="22"/>
              </w:rPr>
            </w:pPr>
          </w:p>
        </w:tc>
        <w:tc>
          <w:tcPr>
            <w:tcW w:w="2109" w:type="dxa"/>
            <w:vMerge/>
            <w:vAlign w:val="center"/>
          </w:tcPr>
          <w:p w14:paraId="779490DA" w14:textId="77777777" w:rsidR="00742EDF" w:rsidRPr="00FD0F7A" w:rsidRDefault="00742EDF" w:rsidP="00365A8E">
            <w:pPr>
              <w:ind w:right="-2"/>
              <w:jc w:val="center"/>
              <w:rPr>
                <w:color w:val="000000"/>
                <w:sz w:val="22"/>
                <w:szCs w:val="22"/>
              </w:rPr>
            </w:pPr>
          </w:p>
        </w:tc>
        <w:tc>
          <w:tcPr>
            <w:tcW w:w="1818" w:type="dxa"/>
            <w:vMerge/>
            <w:vAlign w:val="center"/>
          </w:tcPr>
          <w:p w14:paraId="1985E06D" w14:textId="77777777" w:rsidR="00742EDF" w:rsidRPr="00FD0F7A" w:rsidRDefault="00742EDF" w:rsidP="00365A8E">
            <w:pPr>
              <w:ind w:right="-2"/>
              <w:rPr>
                <w:color w:val="000000"/>
                <w:sz w:val="22"/>
                <w:szCs w:val="22"/>
              </w:rPr>
            </w:pPr>
          </w:p>
        </w:tc>
        <w:tc>
          <w:tcPr>
            <w:tcW w:w="1538" w:type="dxa"/>
            <w:vAlign w:val="center"/>
          </w:tcPr>
          <w:p w14:paraId="3FFF785C" w14:textId="77777777" w:rsidR="00742EDF" w:rsidRPr="00FD0F7A" w:rsidRDefault="00742EDF" w:rsidP="00365A8E">
            <w:pPr>
              <w:ind w:right="-2"/>
              <w:jc w:val="center"/>
              <w:rPr>
                <w:color w:val="000000"/>
                <w:sz w:val="22"/>
                <w:szCs w:val="22"/>
              </w:rPr>
            </w:pPr>
            <w:r w:rsidRPr="00FD0F7A">
              <w:rPr>
                <w:color w:val="000000"/>
                <w:sz w:val="22"/>
                <w:szCs w:val="22"/>
              </w:rPr>
              <w:t>вода</w:t>
            </w:r>
          </w:p>
        </w:tc>
        <w:tc>
          <w:tcPr>
            <w:tcW w:w="1286" w:type="dxa"/>
            <w:vAlign w:val="center"/>
          </w:tcPr>
          <w:p w14:paraId="46B93531" w14:textId="77777777" w:rsidR="00742EDF" w:rsidRPr="00FD0F7A" w:rsidRDefault="00742EDF" w:rsidP="00365A8E">
            <w:pPr>
              <w:ind w:right="-2"/>
              <w:jc w:val="center"/>
              <w:rPr>
                <w:color w:val="000000"/>
                <w:sz w:val="22"/>
                <w:szCs w:val="22"/>
              </w:rPr>
            </w:pPr>
            <w:r w:rsidRPr="00FD0F7A">
              <w:rPr>
                <w:color w:val="000000"/>
                <w:sz w:val="22"/>
                <w:szCs w:val="22"/>
              </w:rPr>
              <w:t>пар</w:t>
            </w:r>
          </w:p>
        </w:tc>
      </w:tr>
      <w:tr w:rsidR="00742EDF" w:rsidRPr="00FD0F7A" w14:paraId="6CF60021" w14:textId="77777777" w:rsidTr="00365A8E">
        <w:trPr>
          <w:trHeight w:val="269"/>
        </w:trPr>
        <w:tc>
          <w:tcPr>
            <w:tcW w:w="2531" w:type="dxa"/>
            <w:vAlign w:val="center"/>
          </w:tcPr>
          <w:p w14:paraId="3FBA0A56" w14:textId="77777777" w:rsidR="00742EDF" w:rsidRPr="00FD0F7A" w:rsidRDefault="00742EDF" w:rsidP="00365A8E">
            <w:pPr>
              <w:ind w:right="-2"/>
              <w:jc w:val="center"/>
              <w:rPr>
                <w:color w:val="000000"/>
                <w:sz w:val="22"/>
                <w:szCs w:val="22"/>
              </w:rPr>
            </w:pPr>
            <w:r>
              <w:rPr>
                <w:color w:val="000000"/>
                <w:sz w:val="22"/>
                <w:szCs w:val="22"/>
              </w:rPr>
              <w:t>1</w:t>
            </w:r>
          </w:p>
        </w:tc>
        <w:tc>
          <w:tcPr>
            <w:tcW w:w="2109" w:type="dxa"/>
            <w:vAlign w:val="center"/>
          </w:tcPr>
          <w:p w14:paraId="5F2B5B7C" w14:textId="77777777" w:rsidR="00742EDF" w:rsidRPr="00FD0F7A" w:rsidRDefault="00742EDF" w:rsidP="00365A8E">
            <w:pPr>
              <w:ind w:right="-2"/>
              <w:jc w:val="center"/>
              <w:rPr>
                <w:color w:val="000000"/>
                <w:sz w:val="22"/>
                <w:szCs w:val="22"/>
              </w:rPr>
            </w:pPr>
            <w:r>
              <w:rPr>
                <w:color w:val="000000"/>
                <w:sz w:val="22"/>
                <w:szCs w:val="22"/>
              </w:rPr>
              <w:t>2</w:t>
            </w:r>
          </w:p>
        </w:tc>
        <w:tc>
          <w:tcPr>
            <w:tcW w:w="1818" w:type="dxa"/>
            <w:vAlign w:val="center"/>
          </w:tcPr>
          <w:p w14:paraId="1D618083" w14:textId="77777777" w:rsidR="00742EDF" w:rsidRPr="00FD0F7A" w:rsidRDefault="00742EDF" w:rsidP="00365A8E">
            <w:pPr>
              <w:ind w:right="-2"/>
              <w:jc w:val="center"/>
              <w:rPr>
                <w:color w:val="000000"/>
                <w:sz w:val="22"/>
                <w:szCs w:val="22"/>
              </w:rPr>
            </w:pPr>
            <w:r>
              <w:rPr>
                <w:color w:val="000000"/>
                <w:sz w:val="22"/>
                <w:szCs w:val="22"/>
              </w:rPr>
              <w:t>3</w:t>
            </w:r>
          </w:p>
        </w:tc>
        <w:tc>
          <w:tcPr>
            <w:tcW w:w="1538" w:type="dxa"/>
            <w:vAlign w:val="center"/>
          </w:tcPr>
          <w:p w14:paraId="408BDA9C" w14:textId="77777777" w:rsidR="00742EDF" w:rsidRPr="00FD0F7A" w:rsidRDefault="00742EDF" w:rsidP="00365A8E">
            <w:pPr>
              <w:ind w:right="-2"/>
              <w:jc w:val="center"/>
              <w:rPr>
                <w:color w:val="000000"/>
                <w:sz w:val="22"/>
                <w:szCs w:val="22"/>
              </w:rPr>
            </w:pPr>
            <w:r>
              <w:rPr>
                <w:color w:val="000000"/>
                <w:sz w:val="22"/>
                <w:szCs w:val="22"/>
              </w:rPr>
              <w:t>4</w:t>
            </w:r>
          </w:p>
        </w:tc>
        <w:tc>
          <w:tcPr>
            <w:tcW w:w="1286" w:type="dxa"/>
            <w:vAlign w:val="center"/>
          </w:tcPr>
          <w:p w14:paraId="504E7547" w14:textId="77777777" w:rsidR="00742EDF" w:rsidRPr="00FD0F7A" w:rsidRDefault="00742EDF" w:rsidP="00365A8E">
            <w:pPr>
              <w:ind w:right="-2"/>
              <w:jc w:val="center"/>
              <w:rPr>
                <w:color w:val="000000"/>
                <w:sz w:val="22"/>
                <w:szCs w:val="22"/>
              </w:rPr>
            </w:pPr>
            <w:r>
              <w:rPr>
                <w:color w:val="000000"/>
                <w:sz w:val="22"/>
                <w:szCs w:val="22"/>
              </w:rPr>
              <w:t>5</w:t>
            </w:r>
          </w:p>
        </w:tc>
      </w:tr>
      <w:tr w:rsidR="00742EDF" w:rsidRPr="00FD0F7A" w14:paraId="5F6BC88F" w14:textId="77777777" w:rsidTr="00365A8E">
        <w:trPr>
          <w:trHeight w:val="763"/>
        </w:trPr>
        <w:tc>
          <w:tcPr>
            <w:tcW w:w="2531" w:type="dxa"/>
            <w:vMerge w:val="restart"/>
            <w:vAlign w:val="center"/>
          </w:tcPr>
          <w:p w14:paraId="346FDBF0" w14:textId="77777777" w:rsidR="00742EDF" w:rsidRDefault="00742EDF" w:rsidP="00365A8E">
            <w:pPr>
              <w:ind w:left="-220" w:right="-125" w:firstLine="78"/>
              <w:jc w:val="center"/>
              <w:rPr>
                <w:bCs/>
                <w:color w:val="000000"/>
                <w:kern w:val="32"/>
                <w:sz w:val="22"/>
                <w:szCs w:val="22"/>
              </w:rPr>
            </w:pPr>
            <w:r>
              <w:rPr>
                <w:bCs/>
                <w:color w:val="000000"/>
                <w:kern w:val="32"/>
                <w:sz w:val="22"/>
                <w:szCs w:val="22"/>
              </w:rPr>
              <w:t xml:space="preserve">ООО </w:t>
            </w:r>
            <w:r>
              <w:rPr>
                <w:bCs/>
                <w:color w:val="000000"/>
                <w:kern w:val="32"/>
                <w:sz w:val="22"/>
                <w:szCs w:val="22"/>
              </w:rPr>
              <w:br/>
              <w:t>«Энергоресурс»</w:t>
            </w:r>
          </w:p>
        </w:tc>
        <w:tc>
          <w:tcPr>
            <w:tcW w:w="6751" w:type="dxa"/>
            <w:gridSpan w:val="4"/>
            <w:vAlign w:val="center"/>
          </w:tcPr>
          <w:p w14:paraId="42555A08" w14:textId="77777777" w:rsidR="00742EDF" w:rsidRPr="00FD0F7A" w:rsidRDefault="00742EDF" w:rsidP="00365A8E">
            <w:pPr>
              <w:jc w:val="center"/>
              <w:rPr>
                <w:sz w:val="22"/>
                <w:szCs w:val="22"/>
              </w:rPr>
            </w:pPr>
            <w:r w:rsidRPr="00FD0F7A">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r>
              <w:rPr>
                <w:sz w:val="22"/>
                <w:szCs w:val="22"/>
              </w:rPr>
              <w:t xml:space="preserve"> (без НДС)</w:t>
            </w:r>
          </w:p>
        </w:tc>
      </w:tr>
      <w:tr w:rsidR="00742EDF" w:rsidRPr="00FD0F7A" w14:paraId="4D294100" w14:textId="77777777" w:rsidTr="00365A8E">
        <w:trPr>
          <w:trHeight w:val="290"/>
        </w:trPr>
        <w:tc>
          <w:tcPr>
            <w:tcW w:w="2531" w:type="dxa"/>
            <w:vMerge/>
            <w:vAlign w:val="center"/>
          </w:tcPr>
          <w:p w14:paraId="44FA061E" w14:textId="77777777" w:rsidR="00742EDF" w:rsidRPr="00FD0F7A" w:rsidRDefault="00742EDF" w:rsidP="00365A8E">
            <w:pPr>
              <w:ind w:right="-2"/>
              <w:jc w:val="center"/>
              <w:rPr>
                <w:color w:val="000000"/>
                <w:sz w:val="22"/>
                <w:szCs w:val="22"/>
              </w:rPr>
            </w:pPr>
          </w:p>
        </w:tc>
        <w:tc>
          <w:tcPr>
            <w:tcW w:w="2109" w:type="dxa"/>
            <w:vMerge w:val="restart"/>
            <w:vAlign w:val="center"/>
          </w:tcPr>
          <w:p w14:paraId="46C98384" w14:textId="77777777" w:rsidR="00742EDF" w:rsidRPr="00FD0F7A" w:rsidRDefault="00742EDF" w:rsidP="00365A8E">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3BC737E5" w14:textId="77777777" w:rsidR="00742EDF" w:rsidRPr="00FD0F7A" w:rsidRDefault="00742EDF" w:rsidP="00365A8E">
            <w:pPr>
              <w:ind w:right="-2"/>
              <w:jc w:val="center"/>
              <w:rPr>
                <w:color w:val="000000"/>
                <w:sz w:val="22"/>
                <w:szCs w:val="22"/>
              </w:rPr>
            </w:pPr>
            <w:r w:rsidRPr="00FD0F7A">
              <w:rPr>
                <w:sz w:val="22"/>
                <w:szCs w:val="22"/>
              </w:rPr>
              <w:t>руб./м</w:t>
            </w:r>
            <w:r w:rsidRPr="00FD0F7A">
              <w:rPr>
                <w:sz w:val="22"/>
                <w:szCs w:val="22"/>
                <w:vertAlign w:val="superscript"/>
              </w:rPr>
              <w:t>3</w:t>
            </w:r>
          </w:p>
        </w:tc>
        <w:tc>
          <w:tcPr>
            <w:tcW w:w="1818" w:type="dxa"/>
            <w:tcBorders>
              <w:top w:val="single" w:sz="4" w:space="0" w:color="auto"/>
              <w:bottom w:val="single" w:sz="4" w:space="0" w:color="auto"/>
            </w:tcBorders>
            <w:vAlign w:val="center"/>
          </w:tcPr>
          <w:p w14:paraId="64B816F8" w14:textId="77777777" w:rsidR="00742EDF" w:rsidRPr="005D1487" w:rsidRDefault="00742EDF" w:rsidP="00365A8E">
            <w:pPr>
              <w:jc w:val="center"/>
              <w:rPr>
                <w:sz w:val="22"/>
                <w:szCs w:val="22"/>
              </w:rPr>
            </w:pPr>
            <w:r w:rsidRPr="005D1487">
              <w:rPr>
                <w:sz w:val="22"/>
                <w:szCs w:val="22"/>
              </w:rPr>
              <w:t>с 01.01.2025</w:t>
            </w:r>
          </w:p>
        </w:tc>
        <w:tc>
          <w:tcPr>
            <w:tcW w:w="1538" w:type="dxa"/>
            <w:vAlign w:val="center"/>
          </w:tcPr>
          <w:p w14:paraId="05560C94" w14:textId="77777777" w:rsidR="00742EDF" w:rsidRPr="0004410D" w:rsidRDefault="00742EDF" w:rsidP="00365A8E">
            <w:pPr>
              <w:jc w:val="center"/>
              <w:rPr>
                <w:sz w:val="22"/>
                <w:szCs w:val="22"/>
              </w:rPr>
            </w:pPr>
            <w:r>
              <w:rPr>
                <w:sz w:val="22"/>
                <w:szCs w:val="22"/>
              </w:rPr>
              <w:t>32,67</w:t>
            </w:r>
          </w:p>
        </w:tc>
        <w:tc>
          <w:tcPr>
            <w:tcW w:w="1286" w:type="dxa"/>
            <w:tcBorders>
              <w:top w:val="single" w:sz="4" w:space="0" w:color="auto"/>
              <w:bottom w:val="single" w:sz="4" w:space="0" w:color="auto"/>
            </w:tcBorders>
            <w:vAlign w:val="center"/>
          </w:tcPr>
          <w:p w14:paraId="512D2D22" w14:textId="77777777" w:rsidR="00742EDF" w:rsidRPr="00FD0F7A" w:rsidRDefault="00742EDF" w:rsidP="00365A8E">
            <w:pPr>
              <w:jc w:val="center"/>
              <w:rPr>
                <w:sz w:val="22"/>
                <w:szCs w:val="22"/>
              </w:rPr>
            </w:pPr>
            <w:r w:rsidRPr="00FD0F7A">
              <w:rPr>
                <w:sz w:val="22"/>
                <w:szCs w:val="22"/>
              </w:rPr>
              <w:t>x</w:t>
            </w:r>
          </w:p>
        </w:tc>
      </w:tr>
      <w:tr w:rsidR="00742EDF" w:rsidRPr="00FD0F7A" w14:paraId="7B621B05" w14:textId="77777777" w:rsidTr="00365A8E">
        <w:trPr>
          <w:trHeight w:val="290"/>
        </w:trPr>
        <w:tc>
          <w:tcPr>
            <w:tcW w:w="2531" w:type="dxa"/>
            <w:vMerge/>
            <w:vAlign w:val="center"/>
          </w:tcPr>
          <w:p w14:paraId="42AF7A10" w14:textId="77777777" w:rsidR="00742EDF" w:rsidRPr="00FD0F7A" w:rsidRDefault="00742EDF" w:rsidP="00365A8E">
            <w:pPr>
              <w:ind w:right="-2"/>
              <w:jc w:val="center"/>
              <w:rPr>
                <w:color w:val="000000"/>
                <w:sz w:val="22"/>
                <w:szCs w:val="22"/>
              </w:rPr>
            </w:pPr>
          </w:p>
        </w:tc>
        <w:tc>
          <w:tcPr>
            <w:tcW w:w="2109" w:type="dxa"/>
            <w:vMerge/>
            <w:vAlign w:val="center"/>
          </w:tcPr>
          <w:p w14:paraId="60EA8237"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1F925FFC" w14:textId="77777777" w:rsidR="00742EDF" w:rsidRPr="005D1487" w:rsidRDefault="00742EDF" w:rsidP="00365A8E">
            <w:pPr>
              <w:jc w:val="center"/>
              <w:rPr>
                <w:sz w:val="22"/>
                <w:szCs w:val="22"/>
              </w:rPr>
            </w:pPr>
            <w:r w:rsidRPr="005D1487">
              <w:rPr>
                <w:sz w:val="22"/>
                <w:szCs w:val="22"/>
              </w:rPr>
              <w:t>с 01.07.2025</w:t>
            </w:r>
          </w:p>
        </w:tc>
        <w:tc>
          <w:tcPr>
            <w:tcW w:w="1538" w:type="dxa"/>
            <w:vAlign w:val="center"/>
          </w:tcPr>
          <w:p w14:paraId="4D78FE85" w14:textId="77777777" w:rsidR="00742EDF" w:rsidRPr="0004410D" w:rsidRDefault="00742EDF" w:rsidP="00365A8E">
            <w:pPr>
              <w:jc w:val="center"/>
              <w:rPr>
                <w:sz w:val="22"/>
                <w:szCs w:val="22"/>
              </w:rPr>
            </w:pPr>
            <w:r>
              <w:rPr>
                <w:sz w:val="22"/>
                <w:szCs w:val="22"/>
              </w:rPr>
              <w:t>36,60</w:t>
            </w:r>
          </w:p>
        </w:tc>
        <w:tc>
          <w:tcPr>
            <w:tcW w:w="1286" w:type="dxa"/>
            <w:tcBorders>
              <w:top w:val="single" w:sz="4" w:space="0" w:color="auto"/>
              <w:bottom w:val="single" w:sz="4" w:space="0" w:color="auto"/>
            </w:tcBorders>
            <w:vAlign w:val="center"/>
          </w:tcPr>
          <w:p w14:paraId="35C90218" w14:textId="77777777" w:rsidR="00742EDF" w:rsidRPr="00FD0F7A" w:rsidRDefault="00742EDF" w:rsidP="00365A8E">
            <w:pPr>
              <w:jc w:val="center"/>
              <w:rPr>
                <w:sz w:val="22"/>
                <w:szCs w:val="22"/>
              </w:rPr>
            </w:pPr>
            <w:r w:rsidRPr="006068F5">
              <w:rPr>
                <w:sz w:val="22"/>
                <w:szCs w:val="22"/>
              </w:rPr>
              <w:t>x</w:t>
            </w:r>
          </w:p>
        </w:tc>
      </w:tr>
      <w:tr w:rsidR="00742EDF" w:rsidRPr="00FD0F7A" w14:paraId="0783A82A" w14:textId="77777777" w:rsidTr="00365A8E">
        <w:trPr>
          <w:trHeight w:val="290"/>
        </w:trPr>
        <w:tc>
          <w:tcPr>
            <w:tcW w:w="2531" w:type="dxa"/>
            <w:vMerge/>
            <w:vAlign w:val="center"/>
          </w:tcPr>
          <w:p w14:paraId="7DB399E1" w14:textId="77777777" w:rsidR="00742EDF" w:rsidRPr="00FD0F7A" w:rsidRDefault="00742EDF" w:rsidP="00365A8E">
            <w:pPr>
              <w:ind w:right="-2"/>
              <w:jc w:val="center"/>
              <w:rPr>
                <w:color w:val="000000"/>
                <w:sz w:val="22"/>
                <w:szCs w:val="22"/>
              </w:rPr>
            </w:pPr>
          </w:p>
        </w:tc>
        <w:tc>
          <w:tcPr>
            <w:tcW w:w="2109" w:type="dxa"/>
            <w:vMerge/>
            <w:vAlign w:val="center"/>
          </w:tcPr>
          <w:p w14:paraId="6E2351BC"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5C038305" w14:textId="77777777" w:rsidR="00742EDF" w:rsidRPr="005D1487" w:rsidRDefault="00742EDF" w:rsidP="00365A8E">
            <w:pPr>
              <w:jc w:val="center"/>
              <w:rPr>
                <w:sz w:val="22"/>
                <w:szCs w:val="22"/>
              </w:rPr>
            </w:pPr>
            <w:r w:rsidRPr="005D1487">
              <w:rPr>
                <w:sz w:val="22"/>
                <w:szCs w:val="22"/>
              </w:rPr>
              <w:t>с 01.01.2026</w:t>
            </w:r>
          </w:p>
        </w:tc>
        <w:tc>
          <w:tcPr>
            <w:tcW w:w="1538" w:type="dxa"/>
            <w:vAlign w:val="center"/>
          </w:tcPr>
          <w:p w14:paraId="0DC63C0C" w14:textId="77777777" w:rsidR="00742EDF" w:rsidRPr="0004410D" w:rsidRDefault="00742EDF" w:rsidP="00365A8E">
            <w:pPr>
              <w:jc w:val="center"/>
              <w:rPr>
                <w:sz w:val="22"/>
                <w:szCs w:val="22"/>
              </w:rPr>
            </w:pPr>
            <w:r>
              <w:rPr>
                <w:sz w:val="22"/>
                <w:szCs w:val="22"/>
              </w:rPr>
              <w:t>36,60</w:t>
            </w:r>
          </w:p>
        </w:tc>
        <w:tc>
          <w:tcPr>
            <w:tcW w:w="1286" w:type="dxa"/>
            <w:tcBorders>
              <w:top w:val="single" w:sz="4" w:space="0" w:color="auto"/>
            </w:tcBorders>
            <w:vAlign w:val="center"/>
          </w:tcPr>
          <w:p w14:paraId="08FA5B0D" w14:textId="77777777" w:rsidR="00742EDF" w:rsidRPr="00FD0F7A" w:rsidRDefault="00742EDF" w:rsidP="00365A8E">
            <w:pPr>
              <w:jc w:val="center"/>
              <w:rPr>
                <w:sz w:val="22"/>
                <w:szCs w:val="22"/>
              </w:rPr>
            </w:pPr>
            <w:r w:rsidRPr="00FD0F7A">
              <w:rPr>
                <w:sz w:val="22"/>
                <w:szCs w:val="22"/>
              </w:rPr>
              <w:t>x</w:t>
            </w:r>
          </w:p>
        </w:tc>
      </w:tr>
      <w:tr w:rsidR="00742EDF" w:rsidRPr="00FD0F7A" w14:paraId="0A4D8F5B" w14:textId="77777777" w:rsidTr="00365A8E">
        <w:trPr>
          <w:trHeight w:val="278"/>
        </w:trPr>
        <w:tc>
          <w:tcPr>
            <w:tcW w:w="2531" w:type="dxa"/>
            <w:vMerge/>
            <w:vAlign w:val="center"/>
          </w:tcPr>
          <w:p w14:paraId="60D70DB3" w14:textId="77777777" w:rsidR="00742EDF" w:rsidRPr="00FD0F7A" w:rsidRDefault="00742EDF" w:rsidP="00365A8E">
            <w:pPr>
              <w:ind w:right="-2"/>
              <w:jc w:val="center"/>
              <w:rPr>
                <w:color w:val="000000"/>
                <w:sz w:val="22"/>
                <w:szCs w:val="22"/>
              </w:rPr>
            </w:pPr>
          </w:p>
        </w:tc>
        <w:tc>
          <w:tcPr>
            <w:tcW w:w="2109" w:type="dxa"/>
            <w:vMerge/>
            <w:vAlign w:val="center"/>
          </w:tcPr>
          <w:p w14:paraId="35357FF1"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607A1A50" w14:textId="77777777" w:rsidR="00742EDF" w:rsidRPr="005D1487" w:rsidRDefault="00742EDF" w:rsidP="00365A8E">
            <w:pPr>
              <w:jc w:val="center"/>
              <w:rPr>
                <w:sz w:val="22"/>
                <w:szCs w:val="22"/>
              </w:rPr>
            </w:pPr>
            <w:r w:rsidRPr="005D1487">
              <w:rPr>
                <w:sz w:val="22"/>
                <w:szCs w:val="22"/>
              </w:rPr>
              <w:t>с 01.</w:t>
            </w:r>
            <w:r>
              <w:rPr>
                <w:sz w:val="22"/>
                <w:szCs w:val="22"/>
              </w:rPr>
              <w:t>1</w:t>
            </w:r>
            <w:r w:rsidRPr="005D1487">
              <w:rPr>
                <w:sz w:val="22"/>
                <w:szCs w:val="22"/>
              </w:rPr>
              <w:t>0.2026</w:t>
            </w:r>
          </w:p>
        </w:tc>
        <w:tc>
          <w:tcPr>
            <w:tcW w:w="1538" w:type="dxa"/>
            <w:vAlign w:val="center"/>
          </w:tcPr>
          <w:p w14:paraId="47506021" w14:textId="77777777" w:rsidR="00742EDF" w:rsidRPr="0004410D" w:rsidRDefault="00742EDF" w:rsidP="00365A8E">
            <w:pPr>
              <w:jc w:val="center"/>
              <w:rPr>
                <w:sz w:val="22"/>
                <w:szCs w:val="22"/>
              </w:rPr>
            </w:pPr>
            <w:r>
              <w:rPr>
                <w:sz w:val="22"/>
              </w:rPr>
              <w:t>40,22</w:t>
            </w:r>
          </w:p>
        </w:tc>
        <w:tc>
          <w:tcPr>
            <w:tcW w:w="1286" w:type="dxa"/>
            <w:tcBorders>
              <w:top w:val="single" w:sz="4" w:space="0" w:color="auto"/>
              <w:bottom w:val="single" w:sz="4" w:space="0" w:color="auto"/>
            </w:tcBorders>
            <w:vAlign w:val="center"/>
          </w:tcPr>
          <w:p w14:paraId="7184AF7F" w14:textId="77777777" w:rsidR="00742EDF" w:rsidRPr="00FD0F7A" w:rsidRDefault="00742EDF" w:rsidP="00365A8E">
            <w:pPr>
              <w:jc w:val="center"/>
              <w:rPr>
                <w:sz w:val="22"/>
                <w:szCs w:val="22"/>
              </w:rPr>
            </w:pPr>
            <w:r w:rsidRPr="00FD0F7A">
              <w:rPr>
                <w:sz w:val="22"/>
                <w:szCs w:val="22"/>
              </w:rPr>
              <w:t>x</w:t>
            </w:r>
          </w:p>
        </w:tc>
      </w:tr>
      <w:tr w:rsidR="00742EDF" w:rsidRPr="00FD0F7A" w14:paraId="1F3F0DF0" w14:textId="77777777" w:rsidTr="00365A8E">
        <w:trPr>
          <w:trHeight w:val="290"/>
        </w:trPr>
        <w:tc>
          <w:tcPr>
            <w:tcW w:w="2531" w:type="dxa"/>
            <w:vMerge/>
            <w:vAlign w:val="center"/>
          </w:tcPr>
          <w:p w14:paraId="5C813F0B" w14:textId="77777777" w:rsidR="00742EDF" w:rsidRPr="00FD0F7A" w:rsidRDefault="00742EDF" w:rsidP="00365A8E">
            <w:pPr>
              <w:ind w:right="-2"/>
              <w:jc w:val="center"/>
              <w:rPr>
                <w:color w:val="000000"/>
                <w:sz w:val="22"/>
                <w:szCs w:val="22"/>
              </w:rPr>
            </w:pPr>
          </w:p>
        </w:tc>
        <w:tc>
          <w:tcPr>
            <w:tcW w:w="2109" w:type="dxa"/>
            <w:vMerge/>
            <w:vAlign w:val="center"/>
          </w:tcPr>
          <w:p w14:paraId="655C708C"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265685C0" w14:textId="77777777" w:rsidR="00742EDF" w:rsidRPr="005D1487" w:rsidRDefault="00742EDF" w:rsidP="00365A8E">
            <w:pPr>
              <w:jc w:val="center"/>
              <w:rPr>
                <w:sz w:val="22"/>
                <w:szCs w:val="22"/>
              </w:rPr>
            </w:pPr>
            <w:r w:rsidRPr="005D1487">
              <w:rPr>
                <w:sz w:val="22"/>
                <w:szCs w:val="22"/>
              </w:rPr>
              <w:t>с 01.01.2027</w:t>
            </w:r>
          </w:p>
        </w:tc>
        <w:tc>
          <w:tcPr>
            <w:tcW w:w="1538" w:type="dxa"/>
            <w:vAlign w:val="center"/>
          </w:tcPr>
          <w:p w14:paraId="6055D6E3" w14:textId="77777777" w:rsidR="00742EDF" w:rsidRPr="0004410D" w:rsidRDefault="00742EDF" w:rsidP="00365A8E">
            <w:pPr>
              <w:jc w:val="center"/>
              <w:rPr>
                <w:sz w:val="22"/>
                <w:szCs w:val="22"/>
              </w:rPr>
            </w:pPr>
            <w:r>
              <w:rPr>
                <w:sz w:val="22"/>
              </w:rPr>
              <w:t>37,49</w:t>
            </w:r>
          </w:p>
        </w:tc>
        <w:tc>
          <w:tcPr>
            <w:tcW w:w="1286" w:type="dxa"/>
            <w:tcBorders>
              <w:top w:val="single" w:sz="4" w:space="0" w:color="auto"/>
            </w:tcBorders>
            <w:vAlign w:val="center"/>
          </w:tcPr>
          <w:p w14:paraId="5821AEE3" w14:textId="77777777" w:rsidR="00742EDF" w:rsidRPr="00FD0F7A" w:rsidRDefault="00742EDF" w:rsidP="00365A8E">
            <w:pPr>
              <w:jc w:val="center"/>
              <w:rPr>
                <w:sz w:val="22"/>
                <w:szCs w:val="22"/>
              </w:rPr>
            </w:pPr>
            <w:r w:rsidRPr="00FD0F7A">
              <w:rPr>
                <w:sz w:val="22"/>
                <w:szCs w:val="22"/>
              </w:rPr>
              <w:t>x</w:t>
            </w:r>
          </w:p>
        </w:tc>
      </w:tr>
      <w:tr w:rsidR="00742EDF" w:rsidRPr="00FD0F7A" w14:paraId="3E6400A0" w14:textId="77777777" w:rsidTr="00365A8E">
        <w:trPr>
          <w:trHeight w:val="290"/>
        </w:trPr>
        <w:tc>
          <w:tcPr>
            <w:tcW w:w="2531" w:type="dxa"/>
            <w:vMerge/>
            <w:vAlign w:val="center"/>
          </w:tcPr>
          <w:p w14:paraId="51067100" w14:textId="77777777" w:rsidR="00742EDF" w:rsidRPr="00FD0F7A" w:rsidRDefault="00742EDF" w:rsidP="00365A8E">
            <w:pPr>
              <w:ind w:right="-2"/>
              <w:jc w:val="center"/>
              <w:rPr>
                <w:color w:val="000000"/>
                <w:sz w:val="22"/>
                <w:szCs w:val="22"/>
              </w:rPr>
            </w:pPr>
          </w:p>
        </w:tc>
        <w:tc>
          <w:tcPr>
            <w:tcW w:w="2109" w:type="dxa"/>
            <w:vMerge/>
            <w:vAlign w:val="center"/>
          </w:tcPr>
          <w:p w14:paraId="7F29EB68"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0638EFE4" w14:textId="77777777" w:rsidR="00742EDF" w:rsidRPr="005D1487" w:rsidRDefault="00742EDF" w:rsidP="00365A8E">
            <w:pPr>
              <w:jc w:val="center"/>
              <w:rPr>
                <w:sz w:val="22"/>
                <w:szCs w:val="22"/>
              </w:rPr>
            </w:pPr>
            <w:r w:rsidRPr="005D1487">
              <w:rPr>
                <w:sz w:val="22"/>
                <w:szCs w:val="22"/>
              </w:rPr>
              <w:t>с 01.07.2027</w:t>
            </w:r>
          </w:p>
        </w:tc>
        <w:tc>
          <w:tcPr>
            <w:tcW w:w="1538" w:type="dxa"/>
            <w:vAlign w:val="center"/>
          </w:tcPr>
          <w:p w14:paraId="5157C216" w14:textId="77777777" w:rsidR="00742EDF" w:rsidRPr="0004410D" w:rsidRDefault="00742EDF" w:rsidP="00365A8E">
            <w:pPr>
              <w:jc w:val="center"/>
              <w:rPr>
                <w:sz w:val="22"/>
                <w:szCs w:val="22"/>
              </w:rPr>
            </w:pPr>
            <w:r>
              <w:rPr>
                <w:sz w:val="22"/>
              </w:rPr>
              <w:t>38,88</w:t>
            </w:r>
          </w:p>
        </w:tc>
        <w:tc>
          <w:tcPr>
            <w:tcW w:w="1286" w:type="dxa"/>
            <w:tcBorders>
              <w:top w:val="single" w:sz="4" w:space="0" w:color="auto"/>
              <w:bottom w:val="single" w:sz="4" w:space="0" w:color="auto"/>
            </w:tcBorders>
            <w:vAlign w:val="center"/>
          </w:tcPr>
          <w:p w14:paraId="2EBDB20A" w14:textId="77777777" w:rsidR="00742EDF" w:rsidRPr="00FD0F7A" w:rsidRDefault="00742EDF" w:rsidP="00365A8E">
            <w:pPr>
              <w:jc w:val="center"/>
              <w:rPr>
                <w:sz w:val="22"/>
                <w:szCs w:val="22"/>
              </w:rPr>
            </w:pPr>
            <w:r w:rsidRPr="00FD0F7A">
              <w:rPr>
                <w:sz w:val="22"/>
                <w:szCs w:val="22"/>
              </w:rPr>
              <w:t>x</w:t>
            </w:r>
          </w:p>
        </w:tc>
      </w:tr>
      <w:tr w:rsidR="00742EDF" w:rsidRPr="00FD0F7A" w14:paraId="3C3EED42" w14:textId="77777777" w:rsidTr="00365A8E">
        <w:trPr>
          <w:trHeight w:val="266"/>
        </w:trPr>
        <w:tc>
          <w:tcPr>
            <w:tcW w:w="2531" w:type="dxa"/>
            <w:vMerge/>
            <w:vAlign w:val="center"/>
          </w:tcPr>
          <w:p w14:paraId="1D78CF8C" w14:textId="77777777" w:rsidR="00742EDF" w:rsidRPr="00FD0F7A" w:rsidRDefault="00742EDF" w:rsidP="00365A8E">
            <w:pPr>
              <w:ind w:right="-2"/>
              <w:jc w:val="center"/>
              <w:rPr>
                <w:color w:val="000000"/>
                <w:sz w:val="22"/>
                <w:szCs w:val="22"/>
              </w:rPr>
            </w:pPr>
          </w:p>
        </w:tc>
        <w:tc>
          <w:tcPr>
            <w:tcW w:w="6751" w:type="dxa"/>
            <w:gridSpan w:val="4"/>
            <w:vAlign w:val="center"/>
          </w:tcPr>
          <w:p w14:paraId="3EBEE408" w14:textId="77777777" w:rsidR="00742EDF" w:rsidRPr="00FD0F7A" w:rsidRDefault="00742EDF" w:rsidP="00365A8E">
            <w:pPr>
              <w:ind w:right="-2"/>
              <w:jc w:val="center"/>
              <w:rPr>
                <w:color w:val="000000"/>
                <w:sz w:val="22"/>
                <w:szCs w:val="22"/>
              </w:rPr>
            </w:pPr>
            <w:r w:rsidRPr="00FD0F7A">
              <w:rPr>
                <w:sz w:val="22"/>
                <w:szCs w:val="22"/>
              </w:rPr>
              <w:t>Тариф на теплоноситель, поставляемый потребителям</w:t>
            </w:r>
            <w:r>
              <w:rPr>
                <w:sz w:val="22"/>
                <w:szCs w:val="22"/>
              </w:rPr>
              <w:t xml:space="preserve"> (без НДС)</w:t>
            </w:r>
          </w:p>
        </w:tc>
      </w:tr>
      <w:tr w:rsidR="00742EDF" w:rsidRPr="00FD0F7A" w14:paraId="7CBA3003" w14:textId="77777777" w:rsidTr="00365A8E">
        <w:trPr>
          <w:trHeight w:val="290"/>
        </w:trPr>
        <w:tc>
          <w:tcPr>
            <w:tcW w:w="2531" w:type="dxa"/>
            <w:vMerge/>
            <w:vAlign w:val="center"/>
          </w:tcPr>
          <w:p w14:paraId="5520DB76" w14:textId="77777777" w:rsidR="00742EDF" w:rsidRPr="00FD0F7A" w:rsidRDefault="00742EDF" w:rsidP="00365A8E">
            <w:pPr>
              <w:ind w:right="-2"/>
              <w:jc w:val="center"/>
              <w:rPr>
                <w:color w:val="000000"/>
                <w:sz w:val="22"/>
                <w:szCs w:val="22"/>
              </w:rPr>
            </w:pPr>
          </w:p>
        </w:tc>
        <w:tc>
          <w:tcPr>
            <w:tcW w:w="2109" w:type="dxa"/>
            <w:vMerge w:val="restart"/>
            <w:vAlign w:val="center"/>
          </w:tcPr>
          <w:p w14:paraId="68901994" w14:textId="77777777" w:rsidR="00742EDF" w:rsidRPr="00FD0F7A" w:rsidRDefault="00742EDF" w:rsidP="00365A8E">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7B322930" w14:textId="77777777" w:rsidR="00742EDF" w:rsidRPr="00FD0F7A" w:rsidRDefault="00742EDF" w:rsidP="00365A8E">
            <w:pPr>
              <w:ind w:right="-2"/>
              <w:jc w:val="center"/>
              <w:rPr>
                <w:color w:val="000000"/>
                <w:sz w:val="22"/>
                <w:szCs w:val="22"/>
              </w:rPr>
            </w:pPr>
            <w:r w:rsidRPr="00FD0F7A">
              <w:rPr>
                <w:sz w:val="22"/>
                <w:szCs w:val="22"/>
              </w:rPr>
              <w:t>руб./м</w:t>
            </w:r>
            <w:r w:rsidRPr="00FD0F7A">
              <w:rPr>
                <w:sz w:val="22"/>
                <w:szCs w:val="22"/>
                <w:vertAlign w:val="superscript"/>
              </w:rPr>
              <w:t>3</w:t>
            </w:r>
          </w:p>
        </w:tc>
        <w:tc>
          <w:tcPr>
            <w:tcW w:w="1818" w:type="dxa"/>
            <w:tcBorders>
              <w:top w:val="single" w:sz="4" w:space="0" w:color="auto"/>
              <w:bottom w:val="single" w:sz="4" w:space="0" w:color="auto"/>
            </w:tcBorders>
            <w:vAlign w:val="center"/>
          </w:tcPr>
          <w:p w14:paraId="4E632241" w14:textId="77777777" w:rsidR="00742EDF" w:rsidRPr="005D1487" w:rsidRDefault="00742EDF" w:rsidP="00365A8E">
            <w:pPr>
              <w:jc w:val="center"/>
              <w:rPr>
                <w:sz w:val="22"/>
                <w:szCs w:val="22"/>
              </w:rPr>
            </w:pPr>
            <w:r w:rsidRPr="005D1487">
              <w:rPr>
                <w:sz w:val="22"/>
                <w:szCs w:val="22"/>
              </w:rPr>
              <w:t>с 01.01.2025</w:t>
            </w:r>
          </w:p>
        </w:tc>
        <w:tc>
          <w:tcPr>
            <w:tcW w:w="1538" w:type="dxa"/>
            <w:vAlign w:val="center"/>
          </w:tcPr>
          <w:p w14:paraId="4C25EF5B" w14:textId="77777777" w:rsidR="00742EDF" w:rsidRPr="0004410D" w:rsidRDefault="00742EDF" w:rsidP="00365A8E">
            <w:pPr>
              <w:jc w:val="center"/>
              <w:rPr>
                <w:sz w:val="22"/>
                <w:szCs w:val="22"/>
              </w:rPr>
            </w:pPr>
            <w:r>
              <w:rPr>
                <w:sz w:val="22"/>
                <w:szCs w:val="22"/>
              </w:rPr>
              <w:t>32,67</w:t>
            </w:r>
          </w:p>
        </w:tc>
        <w:tc>
          <w:tcPr>
            <w:tcW w:w="1286" w:type="dxa"/>
            <w:tcBorders>
              <w:top w:val="single" w:sz="4" w:space="0" w:color="auto"/>
              <w:bottom w:val="single" w:sz="4" w:space="0" w:color="auto"/>
            </w:tcBorders>
            <w:vAlign w:val="center"/>
          </w:tcPr>
          <w:p w14:paraId="665C446E" w14:textId="77777777" w:rsidR="00742EDF" w:rsidRPr="00FD0F7A" w:rsidRDefault="00742EDF" w:rsidP="00365A8E">
            <w:pPr>
              <w:jc w:val="center"/>
              <w:rPr>
                <w:sz w:val="22"/>
                <w:szCs w:val="22"/>
              </w:rPr>
            </w:pPr>
            <w:r w:rsidRPr="00FD0F7A">
              <w:rPr>
                <w:sz w:val="22"/>
                <w:szCs w:val="22"/>
              </w:rPr>
              <w:t>x</w:t>
            </w:r>
          </w:p>
        </w:tc>
      </w:tr>
      <w:tr w:rsidR="00742EDF" w:rsidRPr="00FD0F7A" w14:paraId="28CC5C0A" w14:textId="77777777" w:rsidTr="00365A8E">
        <w:trPr>
          <w:trHeight w:val="290"/>
        </w:trPr>
        <w:tc>
          <w:tcPr>
            <w:tcW w:w="2531" w:type="dxa"/>
            <w:vMerge/>
            <w:vAlign w:val="center"/>
          </w:tcPr>
          <w:p w14:paraId="0DD0CD31" w14:textId="77777777" w:rsidR="00742EDF" w:rsidRPr="00FD0F7A" w:rsidRDefault="00742EDF" w:rsidP="00365A8E">
            <w:pPr>
              <w:ind w:right="-2"/>
              <w:jc w:val="center"/>
              <w:rPr>
                <w:color w:val="000000"/>
                <w:sz w:val="22"/>
                <w:szCs w:val="22"/>
              </w:rPr>
            </w:pPr>
          </w:p>
        </w:tc>
        <w:tc>
          <w:tcPr>
            <w:tcW w:w="2109" w:type="dxa"/>
            <w:vMerge/>
            <w:vAlign w:val="center"/>
          </w:tcPr>
          <w:p w14:paraId="1E5C8C12"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5F765C03" w14:textId="77777777" w:rsidR="00742EDF" w:rsidRPr="005D1487" w:rsidRDefault="00742EDF" w:rsidP="00365A8E">
            <w:pPr>
              <w:jc w:val="center"/>
              <w:rPr>
                <w:sz w:val="22"/>
                <w:szCs w:val="22"/>
              </w:rPr>
            </w:pPr>
            <w:r w:rsidRPr="005D1487">
              <w:rPr>
                <w:sz w:val="22"/>
                <w:szCs w:val="22"/>
              </w:rPr>
              <w:t>с 01.07.2025</w:t>
            </w:r>
          </w:p>
        </w:tc>
        <w:tc>
          <w:tcPr>
            <w:tcW w:w="1538" w:type="dxa"/>
            <w:vAlign w:val="center"/>
          </w:tcPr>
          <w:p w14:paraId="5AB4D83F" w14:textId="77777777" w:rsidR="00742EDF" w:rsidRPr="0004410D" w:rsidRDefault="00742EDF" w:rsidP="00365A8E">
            <w:pPr>
              <w:jc w:val="center"/>
              <w:rPr>
                <w:sz w:val="22"/>
                <w:szCs w:val="22"/>
              </w:rPr>
            </w:pPr>
            <w:r>
              <w:rPr>
                <w:sz w:val="22"/>
                <w:szCs w:val="22"/>
              </w:rPr>
              <w:t>36,60</w:t>
            </w:r>
          </w:p>
        </w:tc>
        <w:tc>
          <w:tcPr>
            <w:tcW w:w="1286" w:type="dxa"/>
            <w:tcBorders>
              <w:top w:val="single" w:sz="4" w:space="0" w:color="auto"/>
            </w:tcBorders>
            <w:vAlign w:val="center"/>
          </w:tcPr>
          <w:p w14:paraId="66D8DE13" w14:textId="77777777" w:rsidR="00742EDF" w:rsidRPr="00FD0F7A" w:rsidRDefault="00742EDF" w:rsidP="00365A8E">
            <w:pPr>
              <w:jc w:val="center"/>
              <w:rPr>
                <w:sz w:val="22"/>
                <w:szCs w:val="22"/>
              </w:rPr>
            </w:pPr>
            <w:r w:rsidRPr="00FD0F7A">
              <w:rPr>
                <w:sz w:val="22"/>
                <w:szCs w:val="22"/>
              </w:rPr>
              <w:t>x</w:t>
            </w:r>
          </w:p>
        </w:tc>
      </w:tr>
      <w:tr w:rsidR="00742EDF" w:rsidRPr="00FD0F7A" w14:paraId="5A291998" w14:textId="77777777" w:rsidTr="00365A8E">
        <w:trPr>
          <w:trHeight w:val="290"/>
        </w:trPr>
        <w:tc>
          <w:tcPr>
            <w:tcW w:w="2531" w:type="dxa"/>
            <w:vMerge/>
            <w:vAlign w:val="center"/>
          </w:tcPr>
          <w:p w14:paraId="42F3BD01" w14:textId="77777777" w:rsidR="00742EDF" w:rsidRPr="00FD0F7A" w:rsidRDefault="00742EDF" w:rsidP="00365A8E">
            <w:pPr>
              <w:ind w:right="-2"/>
              <w:jc w:val="center"/>
              <w:rPr>
                <w:color w:val="000000"/>
                <w:sz w:val="22"/>
                <w:szCs w:val="22"/>
              </w:rPr>
            </w:pPr>
          </w:p>
        </w:tc>
        <w:tc>
          <w:tcPr>
            <w:tcW w:w="2109" w:type="dxa"/>
            <w:vMerge/>
            <w:vAlign w:val="center"/>
          </w:tcPr>
          <w:p w14:paraId="1BA6B33F"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6537303B" w14:textId="77777777" w:rsidR="00742EDF" w:rsidRPr="005D1487" w:rsidRDefault="00742EDF" w:rsidP="00365A8E">
            <w:pPr>
              <w:jc w:val="center"/>
              <w:rPr>
                <w:sz w:val="22"/>
                <w:szCs w:val="22"/>
              </w:rPr>
            </w:pPr>
            <w:r w:rsidRPr="005D1487">
              <w:rPr>
                <w:sz w:val="22"/>
                <w:szCs w:val="22"/>
              </w:rPr>
              <w:t>с 01.01.2026</w:t>
            </w:r>
          </w:p>
        </w:tc>
        <w:tc>
          <w:tcPr>
            <w:tcW w:w="1538" w:type="dxa"/>
            <w:vAlign w:val="center"/>
          </w:tcPr>
          <w:p w14:paraId="1142380E" w14:textId="77777777" w:rsidR="00742EDF" w:rsidRPr="0004410D" w:rsidRDefault="00742EDF" w:rsidP="00365A8E">
            <w:pPr>
              <w:jc w:val="center"/>
              <w:rPr>
                <w:sz w:val="22"/>
                <w:szCs w:val="22"/>
              </w:rPr>
            </w:pPr>
            <w:r>
              <w:rPr>
                <w:sz w:val="22"/>
                <w:szCs w:val="22"/>
              </w:rPr>
              <w:t>36,60</w:t>
            </w:r>
          </w:p>
        </w:tc>
        <w:tc>
          <w:tcPr>
            <w:tcW w:w="1286" w:type="dxa"/>
            <w:tcBorders>
              <w:top w:val="single" w:sz="4" w:space="0" w:color="auto"/>
            </w:tcBorders>
            <w:vAlign w:val="center"/>
          </w:tcPr>
          <w:p w14:paraId="346D24CA" w14:textId="77777777" w:rsidR="00742EDF" w:rsidRPr="00FD0F7A" w:rsidRDefault="00742EDF" w:rsidP="00365A8E">
            <w:pPr>
              <w:jc w:val="center"/>
              <w:rPr>
                <w:sz w:val="22"/>
                <w:szCs w:val="22"/>
              </w:rPr>
            </w:pPr>
            <w:r w:rsidRPr="00FD0F7A">
              <w:rPr>
                <w:sz w:val="22"/>
                <w:szCs w:val="22"/>
              </w:rPr>
              <w:t>x</w:t>
            </w:r>
          </w:p>
        </w:tc>
      </w:tr>
      <w:tr w:rsidR="00742EDF" w:rsidRPr="00FD0F7A" w14:paraId="11A7F432" w14:textId="77777777" w:rsidTr="00365A8E">
        <w:trPr>
          <w:trHeight w:val="278"/>
        </w:trPr>
        <w:tc>
          <w:tcPr>
            <w:tcW w:w="2531" w:type="dxa"/>
            <w:vMerge/>
            <w:vAlign w:val="center"/>
          </w:tcPr>
          <w:p w14:paraId="75C7CF9B" w14:textId="77777777" w:rsidR="00742EDF" w:rsidRPr="00FD0F7A" w:rsidRDefault="00742EDF" w:rsidP="00365A8E">
            <w:pPr>
              <w:ind w:right="-2"/>
              <w:jc w:val="center"/>
              <w:rPr>
                <w:color w:val="000000"/>
                <w:sz w:val="22"/>
                <w:szCs w:val="22"/>
              </w:rPr>
            </w:pPr>
          </w:p>
        </w:tc>
        <w:tc>
          <w:tcPr>
            <w:tcW w:w="2109" w:type="dxa"/>
            <w:vMerge/>
            <w:vAlign w:val="center"/>
          </w:tcPr>
          <w:p w14:paraId="0D746306"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45079E71" w14:textId="77777777" w:rsidR="00742EDF" w:rsidRPr="005D1487" w:rsidRDefault="00742EDF" w:rsidP="00365A8E">
            <w:pPr>
              <w:jc w:val="center"/>
              <w:rPr>
                <w:sz w:val="22"/>
                <w:szCs w:val="22"/>
              </w:rPr>
            </w:pPr>
            <w:r w:rsidRPr="005D1487">
              <w:rPr>
                <w:sz w:val="22"/>
                <w:szCs w:val="22"/>
              </w:rPr>
              <w:t>с 01.</w:t>
            </w:r>
            <w:r>
              <w:rPr>
                <w:sz w:val="22"/>
                <w:szCs w:val="22"/>
              </w:rPr>
              <w:t>1</w:t>
            </w:r>
            <w:r w:rsidRPr="005D1487">
              <w:rPr>
                <w:sz w:val="22"/>
                <w:szCs w:val="22"/>
              </w:rPr>
              <w:t>0.2026</w:t>
            </w:r>
          </w:p>
        </w:tc>
        <w:tc>
          <w:tcPr>
            <w:tcW w:w="1538" w:type="dxa"/>
            <w:vAlign w:val="center"/>
          </w:tcPr>
          <w:p w14:paraId="505636E8" w14:textId="77777777" w:rsidR="00742EDF" w:rsidRPr="0004410D" w:rsidRDefault="00742EDF" w:rsidP="00365A8E">
            <w:pPr>
              <w:jc w:val="center"/>
              <w:rPr>
                <w:sz w:val="22"/>
                <w:szCs w:val="22"/>
              </w:rPr>
            </w:pPr>
            <w:r>
              <w:rPr>
                <w:sz w:val="22"/>
              </w:rPr>
              <w:t>40,22</w:t>
            </w:r>
          </w:p>
        </w:tc>
        <w:tc>
          <w:tcPr>
            <w:tcW w:w="1286" w:type="dxa"/>
            <w:tcBorders>
              <w:top w:val="single" w:sz="4" w:space="0" w:color="auto"/>
              <w:bottom w:val="single" w:sz="4" w:space="0" w:color="auto"/>
            </w:tcBorders>
            <w:vAlign w:val="center"/>
          </w:tcPr>
          <w:p w14:paraId="168544AA" w14:textId="77777777" w:rsidR="00742EDF" w:rsidRPr="00FD0F7A" w:rsidRDefault="00742EDF" w:rsidP="00365A8E">
            <w:pPr>
              <w:jc w:val="center"/>
              <w:rPr>
                <w:sz w:val="22"/>
                <w:szCs w:val="22"/>
              </w:rPr>
            </w:pPr>
            <w:r w:rsidRPr="00FD0F7A">
              <w:rPr>
                <w:sz w:val="22"/>
                <w:szCs w:val="22"/>
              </w:rPr>
              <w:t>x</w:t>
            </w:r>
          </w:p>
        </w:tc>
      </w:tr>
      <w:tr w:rsidR="00742EDF" w:rsidRPr="00FD0F7A" w14:paraId="4A7F4E96" w14:textId="77777777" w:rsidTr="00365A8E">
        <w:trPr>
          <w:trHeight w:val="290"/>
        </w:trPr>
        <w:tc>
          <w:tcPr>
            <w:tcW w:w="2531" w:type="dxa"/>
            <w:vMerge/>
            <w:vAlign w:val="center"/>
          </w:tcPr>
          <w:p w14:paraId="734FCBBF" w14:textId="77777777" w:rsidR="00742EDF" w:rsidRPr="00FD0F7A" w:rsidRDefault="00742EDF" w:rsidP="00365A8E">
            <w:pPr>
              <w:ind w:right="-2"/>
              <w:jc w:val="center"/>
              <w:rPr>
                <w:color w:val="000000"/>
                <w:sz w:val="22"/>
                <w:szCs w:val="22"/>
              </w:rPr>
            </w:pPr>
          </w:p>
        </w:tc>
        <w:tc>
          <w:tcPr>
            <w:tcW w:w="2109" w:type="dxa"/>
            <w:vMerge/>
            <w:vAlign w:val="center"/>
          </w:tcPr>
          <w:p w14:paraId="57485752"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0D4AC53A" w14:textId="77777777" w:rsidR="00742EDF" w:rsidRPr="005D1487" w:rsidRDefault="00742EDF" w:rsidP="00365A8E">
            <w:pPr>
              <w:jc w:val="center"/>
              <w:rPr>
                <w:sz w:val="22"/>
                <w:szCs w:val="22"/>
              </w:rPr>
            </w:pPr>
            <w:r w:rsidRPr="005D1487">
              <w:rPr>
                <w:sz w:val="22"/>
                <w:szCs w:val="22"/>
              </w:rPr>
              <w:t>с 01.01.2027</w:t>
            </w:r>
          </w:p>
        </w:tc>
        <w:tc>
          <w:tcPr>
            <w:tcW w:w="1538" w:type="dxa"/>
            <w:vAlign w:val="center"/>
          </w:tcPr>
          <w:p w14:paraId="087CECC8" w14:textId="77777777" w:rsidR="00742EDF" w:rsidRPr="0004410D" w:rsidRDefault="00742EDF" w:rsidP="00365A8E">
            <w:pPr>
              <w:jc w:val="center"/>
              <w:rPr>
                <w:sz w:val="22"/>
                <w:szCs w:val="22"/>
              </w:rPr>
            </w:pPr>
            <w:r>
              <w:rPr>
                <w:sz w:val="22"/>
              </w:rPr>
              <w:t>37,49</w:t>
            </w:r>
          </w:p>
        </w:tc>
        <w:tc>
          <w:tcPr>
            <w:tcW w:w="1286" w:type="dxa"/>
            <w:tcBorders>
              <w:top w:val="single" w:sz="4" w:space="0" w:color="auto"/>
            </w:tcBorders>
            <w:vAlign w:val="center"/>
          </w:tcPr>
          <w:p w14:paraId="3B947CAA" w14:textId="77777777" w:rsidR="00742EDF" w:rsidRPr="00FD0F7A" w:rsidRDefault="00742EDF" w:rsidP="00365A8E">
            <w:pPr>
              <w:jc w:val="center"/>
              <w:rPr>
                <w:sz w:val="22"/>
                <w:szCs w:val="22"/>
              </w:rPr>
            </w:pPr>
            <w:r w:rsidRPr="00FD0F7A">
              <w:rPr>
                <w:sz w:val="22"/>
                <w:szCs w:val="22"/>
              </w:rPr>
              <w:t>x</w:t>
            </w:r>
          </w:p>
        </w:tc>
      </w:tr>
      <w:tr w:rsidR="00742EDF" w:rsidRPr="00FD0F7A" w14:paraId="63064B20" w14:textId="77777777" w:rsidTr="00365A8E">
        <w:trPr>
          <w:trHeight w:val="290"/>
        </w:trPr>
        <w:tc>
          <w:tcPr>
            <w:tcW w:w="2531" w:type="dxa"/>
            <w:vMerge/>
            <w:vAlign w:val="center"/>
          </w:tcPr>
          <w:p w14:paraId="10F6BF9D" w14:textId="77777777" w:rsidR="00742EDF" w:rsidRPr="00FD0F7A" w:rsidRDefault="00742EDF" w:rsidP="00365A8E">
            <w:pPr>
              <w:rPr>
                <w:color w:val="000000"/>
                <w:sz w:val="22"/>
                <w:szCs w:val="22"/>
              </w:rPr>
            </w:pPr>
          </w:p>
        </w:tc>
        <w:tc>
          <w:tcPr>
            <w:tcW w:w="2109" w:type="dxa"/>
            <w:vMerge/>
            <w:vAlign w:val="center"/>
          </w:tcPr>
          <w:p w14:paraId="6521ABD2"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57C9838F" w14:textId="77777777" w:rsidR="00742EDF" w:rsidRPr="005D1487" w:rsidRDefault="00742EDF" w:rsidP="00365A8E">
            <w:pPr>
              <w:jc w:val="center"/>
              <w:rPr>
                <w:sz w:val="22"/>
                <w:szCs w:val="22"/>
              </w:rPr>
            </w:pPr>
            <w:r w:rsidRPr="005D1487">
              <w:rPr>
                <w:sz w:val="22"/>
                <w:szCs w:val="22"/>
              </w:rPr>
              <w:t>с 01.07.2027</w:t>
            </w:r>
          </w:p>
        </w:tc>
        <w:tc>
          <w:tcPr>
            <w:tcW w:w="1538" w:type="dxa"/>
            <w:vAlign w:val="center"/>
          </w:tcPr>
          <w:p w14:paraId="68C8F0D8" w14:textId="77777777" w:rsidR="00742EDF" w:rsidRPr="0004410D" w:rsidRDefault="00742EDF" w:rsidP="00365A8E">
            <w:pPr>
              <w:jc w:val="center"/>
              <w:rPr>
                <w:sz w:val="22"/>
                <w:szCs w:val="22"/>
              </w:rPr>
            </w:pPr>
            <w:r>
              <w:rPr>
                <w:sz w:val="22"/>
              </w:rPr>
              <w:t>38,88</w:t>
            </w:r>
          </w:p>
        </w:tc>
        <w:tc>
          <w:tcPr>
            <w:tcW w:w="1286" w:type="dxa"/>
            <w:tcBorders>
              <w:top w:val="single" w:sz="4" w:space="0" w:color="auto"/>
              <w:bottom w:val="single" w:sz="4" w:space="0" w:color="auto"/>
            </w:tcBorders>
            <w:vAlign w:val="center"/>
          </w:tcPr>
          <w:p w14:paraId="7FCC7DE2" w14:textId="77777777" w:rsidR="00742EDF" w:rsidRPr="00FD0F7A" w:rsidRDefault="00742EDF" w:rsidP="00365A8E">
            <w:pPr>
              <w:jc w:val="center"/>
              <w:rPr>
                <w:sz w:val="22"/>
                <w:szCs w:val="22"/>
              </w:rPr>
            </w:pPr>
            <w:r w:rsidRPr="00FD0F7A">
              <w:rPr>
                <w:sz w:val="22"/>
                <w:szCs w:val="22"/>
              </w:rPr>
              <w:t>x</w:t>
            </w:r>
          </w:p>
        </w:tc>
      </w:tr>
      <w:tr w:rsidR="00742EDF" w:rsidRPr="00FD0F7A" w14:paraId="1F0C5E40" w14:textId="77777777" w:rsidTr="00365A8E">
        <w:trPr>
          <w:trHeight w:val="266"/>
        </w:trPr>
        <w:tc>
          <w:tcPr>
            <w:tcW w:w="2531" w:type="dxa"/>
            <w:vMerge/>
            <w:vAlign w:val="center"/>
          </w:tcPr>
          <w:p w14:paraId="037CE691" w14:textId="77777777" w:rsidR="00742EDF" w:rsidRPr="00FD0F7A" w:rsidRDefault="00742EDF" w:rsidP="00365A8E">
            <w:pPr>
              <w:ind w:right="-2"/>
              <w:jc w:val="center"/>
              <w:rPr>
                <w:color w:val="000000"/>
                <w:sz w:val="22"/>
                <w:szCs w:val="22"/>
              </w:rPr>
            </w:pPr>
          </w:p>
        </w:tc>
        <w:tc>
          <w:tcPr>
            <w:tcW w:w="6751" w:type="dxa"/>
            <w:gridSpan w:val="4"/>
            <w:vAlign w:val="center"/>
          </w:tcPr>
          <w:p w14:paraId="69A5F747" w14:textId="77777777" w:rsidR="00742EDF" w:rsidRPr="00FD0F7A" w:rsidRDefault="00742EDF" w:rsidP="00365A8E">
            <w:pPr>
              <w:ind w:right="-2"/>
              <w:jc w:val="center"/>
              <w:rPr>
                <w:color w:val="000000"/>
                <w:sz w:val="22"/>
                <w:szCs w:val="22"/>
              </w:rPr>
            </w:pPr>
            <w:r w:rsidRPr="00FD0F7A">
              <w:rPr>
                <w:sz w:val="22"/>
                <w:szCs w:val="22"/>
              </w:rPr>
              <w:t>Население (тарифы указываются с учетом НДС) *</w:t>
            </w:r>
          </w:p>
        </w:tc>
      </w:tr>
      <w:tr w:rsidR="00742EDF" w:rsidRPr="00FD0F7A" w14:paraId="1F27E818" w14:textId="77777777" w:rsidTr="00365A8E">
        <w:trPr>
          <w:trHeight w:val="290"/>
        </w:trPr>
        <w:tc>
          <w:tcPr>
            <w:tcW w:w="2531" w:type="dxa"/>
            <w:vMerge/>
            <w:vAlign w:val="center"/>
          </w:tcPr>
          <w:p w14:paraId="38886F9A" w14:textId="77777777" w:rsidR="00742EDF" w:rsidRPr="00FD0F7A" w:rsidRDefault="00742EDF" w:rsidP="00365A8E">
            <w:pPr>
              <w:ind w:right="-2"/>
              <w:jc w:val="center"/>
              <w:rPr>
                <w:color w:val="000000"/>
                <w:sz w:val="22"/>
                <w:szCs w:val="22"/>
              </w:rPr>
            </w:pPr>
          </w:p>
        </w:tc>
        <w:tc>
          <w:tcPr>
            <w:tcW w:w="2109" w:type="dxa"/>
            <w:vMerge w:val="restart"/>
            <w:vAlign w:val="center"/>
          </w:tcPr>
          <w:p w14:paraId="652E432E" w14:textId="77777777" w:rsidR="00742EDF" w:rsidRPr="00FD0F7A" w:rsidRDefault="00742EDF" w:rsidP="00365A8E">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3AD42C8E" w14:textId="77777777" w:rsidR="00742EDF" w:rsidRPr="00FD0F7A" w:rsidRDefault="00742EDF" w:rsidP="00365A8E">
            <w:pPr>
              <w:ind w:right="-2"/>
              <w:jc w:val="center"/>
              <w:rPr>
                <w:color w:val="000000"/>
                <w:sz w:val="22"/>
                <w:szCs w:val="22"/>
              </w:rPr>
            </w:pPr>
            <w:r w:rsidRPr="00FD0F7A">
              <w:rPr>
                <w:sz w:val="22"/>
                <w:szCs w:val="22"/>
              </w:rPr>
              <w:t>руб./м</w:t>
            </w:r>
            <w:r w:rsidRPr="00FD0F7A">
              <w:rPr>
                <w:sz w:val="22"/>
                <w:szCs w:val="22"/>
                <w:vertAlign w:val="superscript"/>
              </w:rPr>
              <w:t>3</w:t>
            </w:r>
          </w:p>
        </w:tc>
        <w:tc>
          <w:tcPr>
            <w:tcW w:w="1818" w:type="dxa"/>
            <w:tcBorders>
              <w:top w:val="single" w:sz="4" w:space="0" w:color="auto"/>
              <w:bottom w:val="single" w:sz="4" w:space="0" w:color="auto"/>
            </w:tcBorders>
            <w:vAlign w:val="center"/>
          </w:tcPr>
          <w:p w14:paraId="78BE0C30" w14:textId="77777777" w:rsidR="00742EDF" w:rsidRPr="005D1487" w:rsidRDefault="00742EDF" w:rsidP="00365A8E">
            <w:pPr>
              <w:jc w:val="center"/>
              <w:rPr>
                <w:sz w:val="22"/>
                <w:szCs w:val="22"/>
              </w:rPr>
            </w:pPr>
            <w:r w:rsidRPr="005D1487">
              <w:rPr>
                <w:sz w:val="22"/>
                <w:szCs w:val="22"/>
              </w:rPr>
              <w:t>с 01.01.2025</w:t>
            </w:r>
          </w:p>
        </w:tc>
        <w:tc>
          <w:tcPr>
            <w:tcW w:w="1538" w:type="dxa"/>
            <w:vAlign w:val="center"/>
          </w:tcPr>
          <w:p w14:paraId="2DE68E04" w14:textId="77777777" w:rsidR="00742EDF" w:rsidRPr="0004410D" w:rsidRDefault="00742EDF" w:rsidP="00365A8E">
            <w:pPr>
              <w:jc w:val="center"/>
              <w:rPr>
                <w:sz w:val="22"/>
                <w:szCs w:val="22"/>
              </w:rPr>
            </w:pPr>
            <w:r>
              <w:rPr>
                <w:sz w:val="22"/>
                <w:szCs w:val="22"/>
              </w:rPr>
              <w:t>39,20</w:t>
            </w:r>
          </w:p>
        </w:tc>
        <w:tc>
          <w:tcPr>
            <w:tcW w:w="1286" w:type="dxa"/>
            <w:vAlign w:val="center"/>
          </w:tcPr>
          <w:p w14:paraId="00E2FD9C" w14:textId="77777777" w:rsidR="00742EDF" w:rsidRPr="00FD0F7A" w:rsidRDefault="00742EDF" w:rsidP="00365A8E">
            <w:pPr>
              <w:jc w:val="center"/>
              <w:rPr>
                <w:sz w:val="22"/>
                <w:szCs w:val="22"/>
              </w:rPr>
            </w:pPr>
            <w:r w:rsidRPr="00FD0F7A">
              <w:rPr>
                <w:sz w:val="22"/>
                <w:szCs w:val="22"/>
              </w:rPr>
              <w:t>x</w:t>
            </w:r>
          </w:p>
        </w:tc>
      </w:tr>
      <w:tr w:rsidR="00742EDF" w:rsidRPr="00FD0F7A" w14:paraId="1F2BBC0F" w14:textId="77777777" w:rsidTr="00365A8E">
        <w:trPr>
          <w:trHeight w:val="290"/>
        </w:trPr>
        <w:tc>
          <w:tcPr>
            <w:tcW w:w="2531" w:type="dxa"/>
            <w:vMerge/>
            <w:vAlign w:val="center"/>
          </w:tcPr>
          <w:p w14:paraId="58FFB0D1" w14:textId="77777777" w:rsidR="00742EDF" w:rsidRPr="00FD0F7A" w:rsidRDefault="00742EDF" w:rsidP="00365A8E">
            <w:pPr>
              <w:ind w:right="-2"/>
              <w:jc w:val="center"/>
              <w:rPr>
                <w:color w:val="000000"/>
                <w:sz w:val="22"/>
                <w:szCs w:val="22"/>
              </w:rPr>
            </w:pPr>
          </w:p>
        </w:tc>
        <w:tc>
          <w:tcPr>
            <w:tcW w:w="2109" w:type="dxa"/>
            <w:vMerge/>
            <w:vAlign w:val="center"/>
          </w:tcPr>
          <w:p w14:paraId="642F2DEF" w14:textId="77777777" w:rsidR="00742EDF" w:rsidRPr="00FD0F7A" w:rsidRDefault="00742EDF" w:rsidP="00365A8E">
            <w:pPr>
              <w:jc w:val="center"/>
              <w:rPr>
                <w:sz w:val="22"/>
                <w:szCs w:val="22"/>
              </w:rPr>
            </w:pPr>
          </w:p>
        </w:tc>
        <w:tc>
          <w:tcPr>
            <w:tcW w:w="1818" w:type="dxa"/>
            <w:tcBorders>
              <w:top w:val="single" w:sz="4" w:space="0" w:color="auto"/>
              <w:bottom w:val="single" w:sz="4" w:space="0" w:color="auto"/>
            </w:tcBorders>
            <w:vAlign w:val="center"/>
          </w:tcPr>
          <w:p w14:paraId="0102107B" w14:textId="77777777" w:rsidR="00742EDF" w:rsidRPr="005D1487" w:rsidRDefault="00742EDF" w:rsidP="00365A8E">
            <w:pPr>
              <w:jc w:val="center"/>
              <w:rPr>
                <w:sz w:val="22"/>
                <w:szCs w:val="22"/>
              </w:rPr>
            </w:pPr>
            <w:r w:rsidRPr="005D1487">
              <w:rPr>
                <w:sz w:val="22"/>
                <w:szCs w:val="22"/>
              </w:rPr>
              <w:t>с 01.07.2025</w:t>
            </w:r>
          </w:p>
        </w:tc>
        <w:tc>
          <w:tcPr>
            <w:tcW w:w="1538" w:type="dxa"/>
            <w:vAlign w:val="center"/>
          </w:tcPr>
          <w:p w14:paraId="473EEC51" w14:textId="77777777" w:rsidR="00742EDF" w:rsidRPr="0004410D" w:rsidRDefault="00742EDF" w:rsidP="00365A8E">
            <w:pPr>
              <w:jc w:val="center"/>
              <w:rPr>
                <w:sz w:val="22"/>
                <w:szCs w:val="22"/>
              </w:rPr>
            </w:pPr>
            <w:r>
              <w:rPr>
                <w:sz w:val="22"/>
                <w:szCs w:val="22"/>
              </w:rPr>
              <w:t>43,92</w:t>
            </w:r>
          </w:p>
        </w:tc>
        <w:tc>
          <w:tcPr>
            <w:tcW w:w="1286" w:type="dxa"/>
            <w:vAlign w:val="center"/>
          </w:tcPr>
          <w:p w14:paraId="53FCAAA7" w14:textId="77777777" w:rsidR="00742EDF" w:rsidRPr="00FD0F7A" w:rsidRDefault="00742EDF" w:rsidP="00365A8E">
            <w:pPr>
              <w:jc w:val="center"/>
              <w:rPr>
                <w:sz w:val="22"/>
                <w:szCs w:val="22"/>
              </w:rPr>
            </w:pPr>
            <w:r w:rsidRPr="00FD0F7A">
              <w:rPr>
                <w:sz w:val="22"/>
                <w:szCs w:val="22"/>
              </w:rPr>
              <w:t>x</w:t>
            </w:r>
          </w:p>
        </w:tc>
      </w:tr>
      <w:tr w:rsidR="00742EDF" w:rsidRPr="00FD0F7A" w14:paraId="29EBDBC2" w14:textId="77777777" w:rsidTr="00365A8E">
        <w:trPr>
          <w:trHeight w:val="278"/>
        </w:trPr>
        <w:tc>
          <w:tcPr>
            <w:tcW w:w="2531" w:type="dxa"/>
            <w:vMerge/>
            <w:vAlign w:val="center"/>
          </w:tcPr>
          <w:p w14:paraId="6BDA5ACC" w14:textId="77777777" w:rsidR="00742EDF" w:rsidRPr="00FD0F7A" w:rsidRDefault="00742EDF" w:rsidP="00365A8E">
            <w:pPr>
              <w:ind w:right="-2"/>
              <w:jc w:val="center"/>
              <w:rPr>
                <w:color w:val="000000"/>
                <w:sz w:val="22"/>
                <w:szCs w:val="22"/>
              </w:rPr>
            </w:pPr>
          </w:p>
        </w:tc>
        <w:tc>
          <w:tcPr>
            <w:tcW w:w="2109" w:type="dxa"/>
            <w:vMerge/>
            <w:vAlign w:val="center"/>
          </w:tcPr>
          <w:p w14:paraId="32DA2BA9"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76C9CD6E" w14:textId="77777777" w:rsidR="00742EDF" w:rsidRPr="005D1487" w:rsidRDefault="00742EDF" w:rsidP="00365A8E">
            <w:pPr>
              <w:jc w:val="center"/>
              <w:rPr>
                <w:sz w:val="22"/>
                <w:szCs w:val="22"/>
              </w:rPr>
            </w:pPr>
            <w:r w:rsidRPr="005D1487">
              <w:rPr>
                <w:sz w:val="22"/>
                <w:szCs w:val="22"/>
              </w:rPr>
              <w:t>с 01.01.2026</w:t>
            </w:r>
          </w:p>
        </w:tc>
        <w:tc>
          <w:tcPr>
            <w:tcW w:w="1538" w:type="dxa"/>
            <w:vAlign w:val="center"/>
          </w:tcPr>
          <w:p w14:paraId="36DAE967" w14:textId="77777777" w:rsidR="00742EDF" w:rsidRPr="0004410D" w:rsidRDefault="00742EDF" w:rsidP="00365A8E">
            <w:pPr>
              <w:jc w:val="center"/>
              <w:rPr>
                <w:sz w:val="22"/>
                <w:szCs w:val="22"/>
              </w:rPr>
            </w:pPr>
            <w:r>
              <w:rPr>
                <w:sz w:val="22"/>
              </w:rPr>
              <w:t>44,65</w:t>
            </w:r>
          </w:p>
        </w:tc>
        <w:tc>
          <w:tcPr>
            <w:tcW w:w="1286" w:type="dxa"/>
            <w:vAlign w:val="center"/>
          </w:tcPr>
          <w:p w14:paraId="0738D263" w14:textId="77777777" w:rsidR="00742EDF" w:rsidRPr="00FD0F7A" w:rsidRDefault="00742EDF" w:rsidP="00365A8E">
            <w:pPr>
              <w:jc w:val="center"/>
              <w:rPr>
                <w:sz w:val="22"/>
                <w:szCs w:val="22"/>
              </w:rPr>
            </w:pPr>
            <w:r w:rsidRPr="00FD0F7A">
              <w:rPr>
                <w:sz w:val="22"/>
                <w:szCs w:val="22"/>
              </w:rPr>
              <w:t>x</w:t>
            </w:r>
          </w:p>
        </w:tc>
      </w:tr>
      <w:tr w:rsidR="00742EDF" w:rsidRPr="00FD0F7A" w14:paraId="235ACF6D" w14:textId="77777777" w:rsidTr="00365A8E">
        <w:trPr>
          <w:trHeight w:val="290"/>
        </w:trPr>
        <w:tc>
          <w:tcPr>
            <w:tcW w:w="2531" w:type="dxa"/>
            <w:vMerge/>
            <w:vAlign w:val="center"/>
          </w:tcPr>
          <w:p w14:paraId="585A795E" w14:textId="77777777" w:rsidR="00742EDF" w:rsidRPr="00FD0F7A" w:rsidRDefault="00742EDF" w:rsidP="00365A8E">
            <w:pPr>
              <w:ind w:right="-2"/>
              <w:jc w:val="center"/>
              <w:rPr>
                <w:color w:val="000000"/>
                <w:sz w:val="22"/>
                <w:szCs w:val="22"/>
              </w:rPr>
            </w:pPr>
          </w:p>
        </w:tc>
        <w:tc>
          <w:tcPr>
            <w:tcW w:w="2109" w:type="dxa"/>
            <w:vMerge/>
            <w:vAlign w:val="center"/>
          </w:tcPr>
          <w:p w14:paraId="21EEE776"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65326B50" w14:textId="77777777" w:rsidR="00742EDF" w:rsidRPr="005D1487" w:rsidRDefault="00742EDF" w:rsidP="00365A8E">
            <w:pPr>
              <w:jc w:val="center"/>
              <w:rPr>
                <w:sz w:val="22"/>
                <w:szCs w:val="22"/>
              </w:rPr>
            </w:pPr>
            <w:r w:rsidRPr="005D1487">
              <w:rPr>
                <w:sz w:val="22"/>
                <w:szCs w:val="22"/>
              </w:rPr>
              <w:t>с 01.</w:t>
            </w:r>
            <w:r>
              <w:rPr>
                <w:sz w:val="22"/>
                <w:szCs w:val="22"/>
              </w:rPr>
              <w:t>1</w:t>
            </w:r>
            <w:r w:rsidRPr="005D1487">
              <w:rPr>
                <w:sz w:val="22"/>
                <w:szCs w:val="22"/>
              </w:rPr>
              <w:t>0.2026</w:t>
            </w:r>
          </w:p>
        </w:tc>
        <w:tc>
          <w:tcPr>
            <w:tcW w:w="1538" w:type="dxa"/>
            <w:vAlign w:val="center"/>
          </w:tcPr>
          <w:p w14:paraId="5A4BC6E9" w14:textId="77777777" w:rsidR="00742EDF" w:rsidRPr="0004410D" w:rsidRDefault="00742EDF" w:rsidP="00365A8E">
            <w:pPr>
              <w:jc w:val="center"/>
              <w:rPr>
                <w:sz w:val="22"/>
                <w:szCs w:val="22"/>
              </w:rPr>
            </w:pPr>
            <w:r>
              <w:rPr>
                <w:sz w:val="22"/>
              </w:rPr>
              <w:t>49,07</w:t>
            </w:r>
          </w:p>
        </w:tc>
        <w:tc>
          <w:tcPr>
            <w:tcW w:w="1286" w:type="dxa"/>
            <w:vAlign w:val="center"/>
          </w:tcPr>
          <w:p w14:paraId="281AB33C" w14:textId="77777777" w:rsidR="00742EDF" w:rsidRPr="00FD0F7A" w:rsidRDefault="00742EDF" w:rsidP="00365A8E">
            <w:pPr>
              <w:jc w:val="center"/>
              <w:rPr>
                <w:sz w:val="22"/>
                <w:szCs w:val="22"/>
              </w:rPr>
            </w:pPr>
            <w:r w:rsidRPr="00FD0F7A">
              <w:rPr>
                <w:sz w:val="22"/>
                <w:szCs w:val="22"/>
              </w:rPr>
              <w:t>x</w:t>
            </w:r>
          </w:p>
        </w:tc>
      </w:tr>
      <w:tr w:rsidR="00742EDF" w:rsidRPr="00FD0F7A" w14:paraId="706A7736" w14:textId="77777777" w:rsidTr="00365A8E">
        <w:trPr>
          <w:trHeight w:val="290"/>
        </w:trPr>
        <w:tc>
          <w:tcPr>
            <w:tcW w:w="2531" w:type="dxa"/>
            <w:vMerge/>
            <w:vAlign w:val="center"/>
          </w:tcPr>
          <w:p w14:paraId="6DD45F23" w14:textId="77777777" w:rsidR="00742EDF" w:rsidRPr="00FD0F7A" w:rsidRDefault="00742EDF" w:rsidP="00365A8E">
            <w:pPr>
              <w:ind w:right="-2"/>
              <w:jc w:val="center"/>
              <w:rPr>
                <w:color w:val="000000"/>
                <w:sz w:val="22"/>
                <w:szCs w:val="22"/>
              </w:rPr>
            </w:pPr>
          </w:p>
        </w:tc>
        <w:tc>
          <w:tcPr>
            <w:tcW w:w="2109" w:type="dxa"/>
            <w:vMerge/>
            <w:vAlign w:val="center"/>
          </w:tcPr>
          <w:p w14:paraId="0752BA0E" w14:textId="77777777" w:rsidR="00742EDF" w:rsidRPr="00FD0F7A" w:rsidRDefault="00742EDF" w:rsidP="00365A8E">
            <w:pPr>
              <w:ind w:right="-2"/>
              <w:jc w:val="center"/>
              <w:rPr>
                <w:color w:val="000000"/>
                <w:sz w:val="22"/>
                <w:szCs w:val="22"/>
              </w:rPr>
            </w:pPr>
          </w:p>
        </w:tc>
        <w:tc>
          <w:tcPr>
            <w:tcW w:w="1818" w:type="dxa"/>
            <w:tcBorders>
              <w:top w:val="single" w:sz="4" w:space="0" w:color="auto"/>
            </w:tcBorders>
            <w:vAlign w:val="center"/>
          </w:tcPr>
          <w:p w14:paraId="0BB853C7" w14:textId="77777777" w:rsidR="00742EDF" w:rsidRPr="005D1487" w:rsidRDefault="00742EDF" w:rsidP="00365A8E">
            <w:pPr>
              <w:jc w:val="center"/>
              <w:rPr>
                <w:sz w:val="22"/>
                <w:szCs w:val="22"/>
              </w:rPr>
            </w:pPr>
            <w:r w:rsidRPr="005D1487">
              <w:rPr>
                <w:sz w:val="22"/>
                <w:szCs w:val="22"/>
              </w:rPr>
              <w:t>с 01.01.2027</w:t>
            </w:r>
          </w:p>
        </w:tc>
        <w:tc>
          <w:tcPr>
            <w:tcW w:w="1538" w:type="dxa"/>
            <w:vAlign w:val="center"/>
          </w:tcPr>
          <w:p w14:paraId="39729E9C" w14:textId="77777777" w:rsidR="00742EDF" w:rsidRPr="0004410D" w:rsidRDefault="00742EDF" w:rsidP="00365A8E">
            <w:pPr>
              <w:jc w:val="center"/>
              <w:rPr>
                <w:sz w:val="22"/>
                <w:szCs w:val="22"/>
              </w:rPr>
            </w:pPr>
            <w:r>
              <w:rPr>
                <w:sz w:val="22"/>
              </w:rPr>
              <w:t>44,99</w:t>
            </w:r>
          </w:p>
        </w:tc>
        <w:tc>
          <w:tcPr>
            <w:tcW w:w="1286" w:type="dxa"/>
            <w:vAlign w:val="center"/>
          </w:tcPr>
          <w:p w14:paraId="7D3B8BAD" w14:textId="77777777" w:rsidR="00742EDF" w:rsidRPr="00FD0F7A" w:rsidRDefault="00742EDF" w:rsidP="00365A8E">
            <w:pPr>
              <w:jc w:val="center"/>
              <w:rPr>
                <w:sz w:val="22"/>
                <w:szCs w:val="22"/>
              </w:rPr>
            </w:pPr>
            <w:r w:rsidRPr="00FD0F7A">
              <w:rPr>
                <w:sz w:val="22"/>
                <w:szCs w:val="22"/>
              </w:rPr>
              <w:t>x</w:t>
            </w:r>
          </w:p>
        </w:tc>
      </w:tr>
      <w:tr w:rsidR="00742EDF" w:rsidRPr="00FD0F7A" w14:paraId="4677D3E6" w14:textId="77777777" w:rsidTr="00365A8E">
        <w:trPr>
          <w:trHeight w:val="290"/>
        </w:trPr>
        <w:tc>
          <w:tcPr>
            <w:tcW w:w="2531" w:type="dxa"/>
            <w:vMerge/>
            <w:vAlign w:val="center"/>
          </w:tcPr>
          <w:p w14:paraId="3F6C4D20" w14:textId="77777777" w:rsidR="00742EDF" w:rsidRPr="00FD0F7A" w:rsidRDefault="00742EDF" w:rsidP="00365A8E">
            <w:pPr>
              <w:ind w:right="-2"/>
              <w:jc w:val="center"/>
              <w:rPr>
                <w:color w:val="000000"/>
                <w:sz w:val="22"/>
                <w:szCs w:val="22"/>
              </w:rPr>
            </w:pPr>
          </w:p>
        </w:tc>
        <w:tc>
          <w:tcPr>
            <w:tcW w:w="2109" w:type="dxa"/>
            <w:vMerge/>
            <w:vAlign w:val="center"/>
          </w:tcPr>
          <w:p w14:paraId="38D79DDE" w14:textId="77777777" w:rsidR="00742EDF" w:rsidRPr="00FD0F7A" w:rsidRDefault="00742EDF" w:rsidP="00365A8E">
            <w:pPr>
              <w:ind w:right="-2"/>
              <w:jc w:val="center"/>
              <w:rPr>
                <w:color w:val="000000"/>
                <w:sz w:val="22"/>
                <w:szCs w:val="22"/>
              </w:rPr>
            </w:pPr>
          </w:p>
        </w:tc>
        <w:tc>
          <w:tcPr>
            <w:tcW w:w="1818" w:type="dxa"/>
            <w:tcBorders>
              <w:top w:val="single" w:sz="4" w:space="0" w:color="auto"/>
              <w:bottom w:val="single" w:sz="4" w:space="0" w:color="auto"/>
            </w:tcBorders>
            <w:vAlign w:val="center"/>
          </w:tcPr>
          <w:p w14:paraId="42D00DF0" w14:textId="77777777" w:rsidR="00742EDF" w:rsidRPr="005D1487" w:rsidRDefault="00742EDF" w:rsidP="00365A8E">
            <w:pPr>
              <w:jc w:val="center"/>
              <w:rPr>
                <w:sz w:val="22"/>
                <w:szCs w:val="22"/>
              </w:rPr>
            </w:pPr>
            <w:r w:rsidRPr="005D1487">
              <w:rPr>
                <w:sz w:val="22"/>
                <w:szCs w:val="22"/>
              </w:rPr>
              <w:t>с 01.07.2027</w:t>
            </w:r>
          </w:p>
        </w:tc>
        <w:tc>
          <w:tcPr>
            <w:tcW w:w="1538" w:type="dxa"/>
            <w:vAlign w:val="center"/>
          </w:tcPr>
          <w:p w14:paraId="42B3842F" w14:textId="77777777" w:rsidR="00742EDF" w:rsidRPr="0004410D" w:rsidRDefault="00742EDF" w:rsidP="00365A8E">
            <w:pPr>
              <w:jc w:val="center"/>
              <w:rPr>
                <w:sz w:val="22"/>
                <w:szCs w:val="22"/>
              </w:rPr>
            </w:pPr>
            <w:r>
              <w:rPr>
                <w:sz w:val="22"/>
              </w:rPr>
              <w:t>46,66</w:t>
            </w:r>
          </w:p>
        </w:tc>
        <w:tc>
          <w:tcPr>
            <w:tcW w:w="1286" w:type="dxa"/>
            <w:vAlign w:val="center"/>
          </w:tcPr>
          <w:p w14:paraId="7BE2CA4D" w14:textId="77777777" w:rsidR="00742EDF" w:rsidRPr="00FD0F7A" w:rsidRDefault="00742EDF" w:rsidP="00365A8E">
            <w:pPr>
              <w:jc w:val="center"/>
              <w:rPr>
                <w:sz w:val="22"/>
                <w:szCs w:val="22"/>
              </w:rPr>
            </w:pPr>
            <w:r w:rsidRPr="00FD0F7A">
              <w:rPr>
                <w:sz w:val="22"/>
                <w:szCs w:val="22"/>
              </w:rPr>
              <w:t>x</w:t>
            </w:r>
          </w:p>
        </w:tc>
      </w:tr>
    </w:tbl>
    <w:p w14:paraId="7E08F5FE" w14:textId="77777777" w:rsidR="00742EDF" w:rsidRDefault="00742EDF" w:rsidP="00742EDF">
      <w:pPr>
        <w:ind w:firstLine="708"/>
        <w:jc w:val="both"/>
        <w:rPr>
          <w:bCs/>
          <w:color w:val="000000"/>
          <w:kern w:val="32"/>
          <w:sz w:val="28"/>
          <w:szCs w:val="28"/>
        </w:rPr>
      </w:pPr>
    </w:p>
    <w:p w14:paraId="38D21081" w14:textId="77777777" w:rsidR="00742EDF" w:rsidRPr="003024D3" w:rsidRDefault="00742EDF" w:rsidP="00742EDF">
      <w:pPr>
        <w:ind w:firstLine="708"/>
        <w:jc w:val="both"/>
        <w:rPr>
          <w:bCs/>
          <w:color w:val="000000"/>
          <w:kern w:val="32"/>
          <w:sz w:val="28"/>
          <w:szCs w:val="28"/>
        </w:rPr>
      </w:pPr>
      <w:r w:rsidRPr="003024D3">
        <w:rPr>
          <w:bCs/>
          <w:color w:val="000000"/>
          <w:kern w:val="32"/>
          <w:sz w:val="28"/>
          <w:szCs w:val="28"/>
        </w:rPr>
        <w:t xml:space="preserve">* </w:t>
      </w:r>
      <w:r w:rsidRPr="009D6669">
        <w:rPr>
          <w:bCs/>
          <w:color w:val="000000"/>
          <w:kern w:val="32"/>
          <w:sz w:val="28"/>
          <w:szCs w:val="28"/>
        </w:rPr>
        <w:t>Выделяется в целях реализации пункта 6 статьи 168 Налогового кодекса Российской Федерации (часть вторая).</w:t>
      </w:r>
      <w:r>
        <w:rPr>
          <w:bCs/>
          <w:color w:val="000000"/>
          <w:kern w:val="32"/>
          <w:sz w:val="28"/>
          <w:szCs w:val="28"/>
        </w:rPr>
        <w:t>».</w:t>
      </w:r>
    </w:p>
    <w:p w14:paraId="1F30DCBA" w14:textId="77777777" w:rsidR="00742EDF" w:rsidRDefault="00742EDF" w:rsidP="005A612D">
      <w:pPr>
        <w:tabs>
          <w:tab w:val="left" w:pos="9214"/>
        </w:tabs>
        <w:ind w:right="-739"/>
        <w:sectPr w:rsidR="00742EDF" w:rsidSect="00742EDF">
          <w:headerReference w:type="even" r:id="rId9"/>
          <w:headerReference w:type="default" r:id="rId10"/>
          <w:footerReference w:type="even" r:id="rId11"/>
          <w:footerReference w:type="default" r:id="rId12"/>
          <w:headerReference w:type="first" r:id="rId13"/>
          <w:pgSz w:w="11906" w:h="16838" w:code="9"/>
          <w:pgMar w:top="426" w:right="851" w:bottom="284" w:left="1701" w:header="427" w:footer="709" w:gutter="0"/>
          <w:cols w:space="708"/>
          <w:titlePg/>
          <w:docGrid w:linePitch="360"/>
        </w:sectPr>
      </w:pPr>
    </w:p>
    <w:p w14:paraId="759ADBC7" w14:textId="43EF78A6" w:rsidR="00D33F3C" w:rsidRPr="003019F4" w:rsidRDefault="00D33F3C" w:rsidP="00D33F3C">
      <w:pPr>
        <w:tabs>
          <w:tab w:val="left" w:pos="9214"/>
        </w:tabs>
        <w:ind w:left="-1075" w:right="-739" w:firstLine="5895"/>
      </w:pPr>
      <w:r w:rsidRPr="003019F4">
        <w:lastRenderedPageBreak/>
        <w:t xml:space="preserve">Приложение </w:t>
      </w:r>
      <w:r>
        <w:t>№ 27</w:t>
      </w:r>
      <w:r>
        <w:t>7</w:t>
      </w:r>
      <w:r>
        <w:t xml:space="preserve"> </w:t>
      </w:r>
      <w:r w:rsidRPr="003019F4">
        <w:t xml:space="preserve">к </w:t>
      </w:r>
      <w:r>
        <w:t>протоколу</w:t>
      </w:r>
      <w:r w:rsidRPr="003019F4">
        <w:t xml:space="preserve"> № </w:t>
      </w:r>
      <w:r>
        <w:t>98</w:t>
      </w:r>
    </w:p>
    <w:p w14:paraId="50EE6B03" w14:textId="77777777" w:rsidR="00D33F3C" w:rsidRPr="003019F4" w:rsidRDefault="00D33F3C" w:rsidP="00D33F3C">
      <w:pPr>
        <w:tabs>
          <w:tab w:val="left" w:pos="9214"/>
        </w:tabs>
        <w:ind w:left="-1075" w:right="-739" w:firstLine="5895"/>
      </w:pPr>
      <w:r w:rsidRPr="003019F4">
        <w:t>заседания правления Региональной</w:t>
      </w:r>
    </w:p>
    <w:p w14:paraId="658C2688" w14:textId="77777777" w:rsidR="00D33F3C" w:rsidRPr="003019F4" w:rsidRDefault="00D33F3C" w:rsidP="00D33F3C">
      <w:pPr>
        <w:tabs>
          <w:tab w:val="left" w:pos="9214"/>
        </w:tabs>
        <w:ind w:left="-1075" w:right="-739" w:firstLine="5895"/>
      </w:pPr>
      <w:r w:rsidRPr="003019F4">
        <w:t>энергетической комиссии</w:t>
      </w:r>
    </w:p>
    <w:p w14:paraId="4CAF2472" w14:textId="77777777" w:rsidR="00D33F3C" w:rsidRDefault="00D33F3C" w:rsidP="00D33F3C">
      <w:pPr>
        <w:tabs>
          <w:tab w:val="left" w:pos="9214"/>
        </w:tabs>
        <w:ind w:left="-1075" w:right="-739" w:firstLine="5895"/>
      </w:pPr>
      <w:r w:rsidRPr="003019F4">
        <w:t xml:space="preserve">Кузбасса от </w:t>
      </w:r>
      <w:r>
        <w:t>19</w:t>
      </w:r>
      <w:r w:rsidRPr="003019F4">
        <w:t>.1</w:t>
      </w:r>
      <w:r>
        <w:t>2</w:t>
      </w:r>
      <w:r w:rsidRPr="003019F4">
        <w:t>.2025</w:t>
      </w:r>
    </w:p>
    <w:p w14:paraId="1BD28412" w14:textId="77777777" w:rsidR="00742EDF" w:rsidRDefault="00742EDF" w:rsidP="00742EDF">
      <w:pPr>
        <w:tabs>
          <w:tab w:val="left" w:pos="9214"/>
        </w:tabs>
        <w:ind w:left="-1075" w:right="-739" w:firstLine="5895"/>
      </w:pPr>
    </w:p>
    <w:p w14:paraId="52A87655" w14:textId="77777777" w:rsidR="00742EDF" w:rsidRPr="00742EDF" w:rsidRDefault="00742EDF" w:rsidP="00742EDF">
      <w:pPr>
        <w:jc w:val="center"/>
        <w:rPr>
          <w:snapToGrid w:val="0"/>
          <w:sz w:val="28"/>
          <w:szCs w:val="28"/>
        </w:rPr>
      </w:pPr>
      <w:r w:rsidRPr="00742EDF">
        <w:rPr>
          <w:snapToGrid w:val="0"/>
          <w:sz w:val="28"/>
          <w:szCs w:val="28"/>
        </w:rPr>
        <w:t>ЭКСПЕРТНОЕ ЗАКЛЮЧЕНИЕ</w:t>
      </w:r>
    </w:p>
    <w:p w14:paraId="23D07A44" w14:textId="77777777" w:rsidR="00742EDF" w:rsidRPr="00742EDF" w:rsidRDefault="00742EDF" w:rsidP="00742EDF">
      <w:pPr>
        <w:jc w:val="center"/>
        <w:rPr>
          <w:snapToGrid w:val="0"/>
          <w:sz w:val="28"/>
          <w:szCs w:val="28"/>
        </w:rPr>
      </w:pPr>
      <w:r w:rsidRPr="00742EDF">
        <w:rPr>
          <w:snapToGrid w:val="0"/>
          <w:sz w:val="28"/>
          <w:szCs w:val="28"/>
        </w:rPr>
        <w:t>Региональной энергетической комиссии Кузбасса</w:t>
      </w:r>
    </w:p>
    <w:p w14:paraId="0FEF3EF3" w14:textId="77777777" w:rsidR="00742EDF" w:rsidRPr="00742EDF" w:rsidRDefault="00742EDF" w:rsidP="00742EDF">
      <w:pPr>
        <w:jc w:val="center"/>
        <w:rPr>
          <w:snapToGrid w:val="0"/>
          <w:sz w:val="28"/>
          <w:szCs w:val="28"/>
        </w:rPr>
      </w:pPr>
      <w:r w:rsidRPr="00742EDF">
        <w:rPr>
          <w:snapToGrid w:val="0"/>
          <w:sz w:val="28"/>
          <w:szCs w:val="28"/>
        </w:rPr>
        <w:t xml:space="preserve">по материалам, представленным ООО «Энергоресурс», по корректировке тарифов на горячую воду в открытой системе горячего водоснабжения, реализуемую на потребительском рынке Прокопьевского </w:t>
      </w:r>
      <w:r w:rsidRPr="00742EDF">
        <w:rPr>
          <w:snapToGrid w:val="0"/>
          <w:sz w:val="28"/>
          <w:szCs w:val="28"/>
        </w:rPr>
        <w:br/>
        <w:t>муниципального округа на 2026 год</w:t>
      </w:r>
    </w:p>
    <w:p w14:paraId="15AE7A6E" w14:textId="77777777" w:rsidR="00742EDF" w:rsidRPr="00742EDF" w:rsidRDefault="00742EDF" w:rsidP="00742EDF">
      <w:pPr>
        <w:tabs>
          <w:tab w:val="right" w:leader="dot" w:pos="9497"/>
          <w:tab w:val="right" w:leader="dot" w:pos="9781"/>
        </w:tabs>
        <w:spacing w:line="360" w:lineRule="auto"/>
        <w:rPr>
          <w:snapToGrid w:val="0"/>
          <w:sz w:val="6"/>
          <w:szCs w:val="6"/>
        </w:rPr>
      </w:pPr>
    </w:p>
    <w:p w14:paraId="619B79A4"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bookmarkStart w:id="0" w:name="_Toc51703328"/>
      <w:bookmarkStart w:id="1" w:name="_Toc191999653"/>
      <w:r w:rsidRPr="00742EDF">
        <w:rPr>
          <w:rFonts w:eastAsia="Calibri" w:cs="Arial"/>
          <w:b/>
          <w:kern w:val="32"/>
          <w:sz w:val="28"/>
          <w:szCs w:val="32"/>
          <w:lang w:eastAsia="en-US"/>
        </w:rPr>
        <w:t>Нормативно правовая база</w:t>
      </w:r>
      <w:bookmarkEnd w:id="0"/>
      <w:bookmarkEnd w:id="1"/>
    </w:p>
    <w:p w14:paraId="249684D0" w14:textId="77777777" w:rsidR="00742EDF" w:rsidRPr="00742EDF" w:rsidRDefault="00742EDF" w:rsidP="00742EDF">
      <w:pPr>
        <w:tabs>
          <w:tab w:val="left" w:pos="0"/>
          <w:tab w:val="left" w:pos="9900"/>
        </w:tabs>
        <w:ind w:firstLine="709"/>
        <w:contextualSpacing/>
        <w:jc w:val="both"/>
        <w:rPr>
          <w:snapToGrid w:val="0"/>
          <w:sz w:val="28"/>
          <w:szCs w:val="28"/>
        </w:rPr>
      </w:pPr>
    </w:p>
    <w:p w14:paraId="3D71D92F"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Налоговый кодекс Российской Федерации (далее - НК РФ);</w:t>
      </w:r>
    </w:p>
    <w:p w14:paraId="53A5ADB3"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Федеральный закон от 27.07.2010 № 190-ФЗ «О теплоснабжении»;</w:t>
      </w:r>
    </w:p>
    <w:p w14:paraId="16058CC3"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6DF5DB6B"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Постановление Правительства Российской Федерации от 22.10.2012 № 1075 «О ценообразовании в сфере теплоснабжения» (далее Основы или Правила ценообразования);</w:t>
      </w:r>
    </w:p>
    <w:p w14:paraId="0BEF9C1F"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 xml:space="preserve">Приказ Федеральной службы по тарифам (ФСТ России) от 13.06.2013 </w:t>
      </w:r>
      <w:r w:rsidRPr="00742EDF">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02451BAB"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Приказ Федеральной службы по тарифам (ФСТ России) от 07.06.2013 № 163 «Об утверждении Регламента открытия дел об установлении регулируемых цен (тарифов) и отмене регулирования тарифов в сфере теплоснабжения»;</w:t>
      </w:r>
    </w:p>
    <w:p w14:paraId="304330C2"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Федеральный закон от 06.04.2011 № 63-ФЗ «Об электронной подписи».</w:t>
      </w:r>
    </w:p>
    <w:p w14:paraId="1CB260D1"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Приказ Минстроя России от 29.07.2022 № 623/</w:t>
      </w:r>
      <w:proofErr w:type="spellStart"/>
      <w:r w:rsidRPr="00742EDF">
        <w:rPr>
          <w:snapToGrid w:val="0"/>
          <w:sz w:val="28"/>
          <w:szCs w:val="28"/>
        </w:rPr>
        <w:t>пр</w:t>
      </w:r>
      <w:proofErr w:type="spellEnd"/>
      <w:r w:rsidRPr="00742EDF">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14:paraId="0238F058"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D691F35" w14:textId="77777777" w:rsidR="00742EDF" w:rsidRPr="00742EDF" w:rsidRDefault="00742EDF" w:rsidP="00742EDF">
      <w:pPr>
        <w:tabs>
          <w:tab w:val="left" w:pos="0"/>
          <w:tab w:val="left" w:pos="9900"/>
        </w:tabs>
        <w:ind w:firstLine="709"/>
        <w:contextualSpacing/>
        <w:jc w:val="both"/>
        <w:rPr>
          <w:snapToGrid w:val="0"/>
          <w:sz w:val="28"/>
          <w:szCs w:val="28"/>
        </w:rPr>
      </w:pPr>
      <w:r w:rsidRPr="00742EDF">
        <w:rPr>
          <w:snapToGrid w:val="0"/>
          <w:sz w:val="28"/>
          <w:szCs w:val="28"/>
        </w:rPr>
        <w:t>Вся нормативно – методическая основа используется в редакции, действующей на момент проведения экспертизы.</w:t>
      </w:r>
    </w:p>
    <w:p w14:paraId="24DF19C9"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bookmarkStart w:id="2" w:name="_Toc51703329"/>
      <w:bookmarkStart w:id="3" w:name="_Toc191999654"/>
      <w:r w:rsidRPr="00742EDF">
        <w:rPr>
          <w:rFonts w:eastAsia="Calibri" w:cs="Arial"/>
          <w:b/>
          <w:kern w:val="32"/>
          <w:sz w:val="28"/>
          <w:szCs w:val="32"/>
          <w:lang w:eastAsia="en-US"/>
        </w:rPr>
        <w:t>Общая характеристика предприятия</w:t>
      </w:r>
      <w:bookmarkEnd w:id="2"/>
      <w:bookmarkEnd w:id="3"/>
    </w:p>
    <w:p w14:paraId="1DED0339" w14:textId="77777777" w:rsidR="00742EDF" w:rsidRPr="00742EDF" w:rsidRDefault="00742EDF" w:rsidP="00742EDF">
      <w:pPr>
        <w:ind w:firstLine="720"/>
        <w:jc w:val="both"/>
        <w:rPr>
          <w:snapToGrid w:val="0"/>
          <w:color w:val="7030A0"/>
          <w:sz w:val="28"/>
          <w:szCs w:val="28"/>
        </w:rPr>
      </w:pPr>
    </w:p>
    <w:p w14:paraId="28A154F6" w14:textId="77777777" w:rsidR="00742EDF" w:rsidRPr="00742EDF" w:rsidRDefault="00742EDF" w:rsidP="00742EDF">
      <w:pPr>
        <w:ind w:firstLine="709"/>
        <w:jc w:val="both"/>
        <w:rPr>
          <w:snapToGrid w:val="0"/>
          <w:sz w:val="28"/>
          <w:szCs w:val="28"/>
        </w:rPr>
      </w:pPr>
      <w:r w:rsidRPr="00742EDF">
        <w:rPr>
          <w:snapToGrid w:val="0"/>
          <w:sz w:val="28"/>
          <w:szCs w:val="28"/>
        </w:rPr>
        <w:t>Письмом от 30.04.2025 года № 1179 (</w:t>
      </w:r>
      <w:proofErr w:type="spellStart"/>
      <w:r w:rsidRPr="00742EDF">
        <w:rPr>
          <w:snapToGrid w:val="0"/>
          <w:sz w:val="28"/>
          <w:szCs w:val="28"/>
        </w:rPr>
        <w:t>вх</w:t>
      </w:r>
      <w:proofErr w:type="spellEnd"/>
      <w:r w:rsidRPr="00742EDF">
        <w:rPr>
          <w:snapToGrid w:val="0"/>
          <w:sz w:val="28"/>
          <w:szCs w:val="28"/>
        </w:rPr>
        <w:t xml:space="preserve">. от 22.30.2025 № 2777) в адрес Региональной энергетической комиссии Кузбасса направлены заявление и материалы ООО «Энергоресурс» о корректировке НВВ и уровня тарифов на тепловую энергию, теплоноситель, горячую воду в открытой системе теплоснабжения (горячего водоснабжения), на 2025-2027 годы ООО «Энергоресурс» на территории </w:t>
      </w:r>
      <w:r w:rsidRPr="00742EDF">
        <w:rPr>
          <w:snapToGrid w:val="0"/>
          <w:sz w:val="28"/>
          <w:szCs w:val="28"/>
        </w:rPr>
        <w:lastRenderedPageBreak/>
        <w:t xml:space="preserve">Прокопьевского муниципального округа (пгт. Краснобродский, п. Артышта, с. Большая </w:t>
      </w:r>
      <w:proofErr w:type="spellStart"/>
      <w:r w:rsidRPr="00742EDF">
        <w:rPr>
          <w:snapToGrid w:val="0"/>
          <w:sz w:val="28"/>
          <w:szCs w:val="28"/>
        </w:rPr>
        <w:t>Талда</w:t>
      </w:r>
      <w:proofErr w:type="spellEnd"/>
      <w:r w:rsidRPr="00742EDF">
        <w:rPr>
          <w:snapToGrid w:val="0"/>
          <w:sz w:val="28"/>
          <w:szCs w:val="28"/>
        </w:rPr>
        <w:t>).</w:t>
      </w:r>
    </w:p>
    <w:p w14:paraId="50451E22" w14:textId="77777777" w:rsidR="00742EDF" w:rsidRPr="00742EDF" w:rsidRDefault="00742EDF" w:rsidP="00742EDF">
      <w:pPr>
        <w:ind w:firstLine="709"/>
        <w:jc w:val="both"/>
        <w:rPr>
          <w:snapToGrid w:val="0"/>
          <w:sz w:val="28"/>
          <w:szCs w:val="28"/>
        </w:rPr>
      </w:pPr>
    </w:p>
    <w:p w14:paraId="06A1E41C" w14:textId="77777777" w:rsidR="00742EDF" w:rsidRPr="00742EDF" w:rsidRDefault="00742EDF" w:rsidP="00742EDF">
      <w:pPr>
        <w:ind w:firstLine="709"/>
        <w:jc w:val="both"/>
        <w:rPr>
          <w:snapToGrid w:val="0"/>
          <w:sz w:val="28"/>
          <w:szCs w:val="28"/>
        </w:rPr>
      </w:pPr>
      <w:r w:rsidRPr="00742EDF">
        <w:rPr>
          <w:snapToGrid w:val="0"/>
          <w:sz w:val="28"/>
          <w:szCs w:val="28"/>
        </w:rPr>
        <w:t xml:space="preserve">На основании заявления ООО «Энергоресурс» открыто тарифное дело </w:t>
      </w:r>
      <w:r w:rsidRPr="00742EDF">
        <w:rPr>
          <w:snapToGrid w:val="0"/>
          <w:sz w:val="28"/>
          <w:szCs w:val="28"/>
        </w:rPr>
        <w:br/>
        <w:t xml:space="preserve">«О корректировке НВВ и уровня тарифов на тепловую энергию, теплоноситель, горячую воду в открытой системе теплоснабжения (горячего водоснабжения), реализуемые ООО «Энергоресурс» потребителям пгт. Краснобродский, п. Артышта, с. Большая </w:t>
      </w:r>
      <w:proofErr w:type="spellStart"/>
      <w:r w:rsidRPr="00742EDF">
        <w:rPr>
          <w:snapToGrid w:val="0"/>
          <w:sz w:val="28"/>
          <w:szCs w:val="28"/>
        </w:rPr>
        <w:t>Талда</w:t>
      </w:r>
      <w:proofErr w:type="spellEnd"/>
      <w:r w:rsidRPr="00742EDF">
        <w:rPr>
          <w:snapToGrid w:val="0"/>
          <w:sz w:val="28"/>
          <w:szCs w:val="28"/>
        </w:rPr>
        <w:t xml:space="preserve"> на территории Прокопьевского муниципального округа, на 2026 год», № РЭК/82-ЭнергоресурсАрт-2026 от 05.05.2025</w:t>
      </w:r>
    </w:p>
    <w:p w14:paraId="0BB8ACEA" w14:textId="77777777" w:rsidR="00742EDF" w:rsidRPr="00742EDF" w:rsidRDefault="00742EDF" w:rsidP="00742EDF">
      <w:pPr>
        <w:ind w:firstLine="709"/>
        <w:contextualSpacing/>
        <w:jc w:val="both"/>
        <w:rPr>
          <w:color w:val="000000"/>
          <w:sz w:val="28"/>
          <w:szCs w:val="28"/>
        </w:rPr>
      </w:pPr>
    </w:p>
    <w:p w14:paraId="46CE3CF6" w14:textId="77777777" w:rsidR="00742EDF" w:rsidRPr="00742EDF" w:rsidRDefault="00742EDF" w:rsidP="00742EDF">
      <w:pPr>
        <w:ind w:firstLine="709"/>
        <w:contextualSpacing/>
        <w:jc w:val="both"/>
        <w:rPr>
          <w:color w:val="000000"/>
          <w:sz w:val="28"/>
          <w:szCs w:val="28"/>
        </w:rPr>
      </w:pPr>
      <w:r w:rsidRPr="00742EDF">
        <w:rPr>
          <w:color w:val="000000"/>
          <w:sz w:val="28"/>
          <w:szCs w:val="28"/>
        </w:rPr>
        <w:t>Полное наименование организации – Общество с ограниченной ответственностью «Энергоресурс».</w:t>
      </w:r>
    </w:p>
    <w:p w14:paraId="71058CCB" w14:textId="77777777" w:rsidR="00742EDF" w:rsidRPr="00742EDF" w:rsidRDefault="00742EDF" w:rsidP="00742EDF">
      <w:pPr>
        <w:ind w:firstLine="709"/>
        <w:contextualSpacing/>
        <w:jc w:val="both"/>
        <w:rPr>
          <w:color w:val="000000"/>
          <w:sz w:val="28"/>
          <w:szCs w:val="28"/>
        </w:rPr>
      </w:pPr>
      <w:r w:rsidRPr="00742EDF">
        <w:rPr>
          <w:color w:val="000000"/>
          <w:sz w:val="28"/>
          <w:szCs w:val="28"/>
        </w:rPr>
        <w:t>Сокращенное наименование организации – ООО «Энергоресурс».</w:t>
      </w:r>
    </w:p>
    <w:p w14:paraId="7CF7495E" w14:textId="77777777" w:rsidR="00742EDF" w:rsidRPr="00742EDF" w:rsidRDefault="00742EDF" w:rsidP="00742EDF">
      <w:pPr>
        <w:ind w:firstLine="709"/>
        <w:contextualSpacing/>
        <w:jc w:val="both"/>
        <w:rPr>
          <w:color w:val="000000"/>
          <w:sz w:val="28"/>
          <w:szCs w:val="28"/>
        </w:rPr>
      </w:pPr>
      <w:r w:rsidRPr="00742EDF">
        <w:rPr>
          <w:color w:val="000000"/>
          <w:sz w:val="28"/>
          <w:szCs w:val="28"/>
        </w:rPr>
        <w:t>Организационно-правовая форма – общество с ограниченной ответственностью.</w:t>
      </w:r>
    </w:p>
    <w:p w14:paraId="35C6A4A5" w14:textId="77777777" w:rsidR="00742EDF" w:rsidRPr="00742EDF" w:rsidRDefault="00742EDF" w:rsidP="00742EDF">
      <w:pPr>
        <w:ind w:firstLine="709"/>
        <w:contextualSpacing/>
        <w:jc w:val="both"/>
        <w:rPr>
          <w:color w:val="000000"/>
          <w:sz w:val="28"/>
          <w:szCs w:val="28"/>
        </w:rPr>
      </w:pPr>
      <w:r w:rsidRPr="00742EDF">
        <w:rPr>
          <w:color w:val="000000"/>
          <w:sz w:val="28"/>
          <w:szCs w:val="28"/>
        </w:rPr>
        <w:t>ИНН/КПП 4205284720/420501001.</w:t>
      </w:r>
    </w:p>
    <w:p w14:paraId="20A70D68" w14:textId="77777777" w:rsidR="00742EDF" w:rsidRPr="00742EDF" w:rsidRDefault="00742EDF" w:rsidP="00742EDF">
      <w:pPr>
        <w:ind w:firstLine="709"/>
        <w:contextualSpacing/>
        <w:jc w:val="both"/>
        <w:rPr>
          <w:color w:val="000000"/>
          <w:sz w:val="28"/>
          <w:szCs w:val="28"/>
        </w:rPr>
      </w:pPr>
      <w:r w:rsidRPr="00742EDF">
        <w:rPr>
          <w:color w:val="000000"/>
          <w:sz w:val="28"/>
          <w:szCs w:val="28"/>
        </w:rPr>
        <w:t xml:space="preserve">Юридический адрес: 650099, Кемеровская область, г. Кемерово, </w:t>
      </w:r>
      <w:r w:rsidRPr="00742EDF">
        <w:rPr>
          <w:color w:val="000000"/>
          <w:sz w:val="28"/>
          <w:szCs w:val="28"/>
        </w:rPr>
        <w:br/>
        <w:t>ул. Кузбасская, 10, оф. 312.</w:t>
      </w:r>
    </w:p>
    <w:p w14:paraId="43BA22DA" w14:textId="77777777" w:rsidR="00742EDF" w:rsidRPr="00742EDF" w:rsidRDefault="00742EDF" w:rsidP="00742EDF">
      <w:pPr>
        <w:ind w:firstLine="709"/>
        <w:contextualSpacing/>
        <w:jc w:val="both"/>
        <w:rPr>
          <w:color w:val="000000"/>
          <w:sz w:val="28"/>
          <w:szCs w:val="28"/>
        </w:rPr>
      </w:pPr>
      <w:r w:rsidRPr="00742EDF">
        <w:rPr>
          <w:color w:val="000000"/>
          <w:sz w:val="28"/>
          <w:szCs w:val="28"/>
        </w:rPr>
        <w:t xml:space="preserve">Фактический адрес: 650099, Кемеровская область, г. Кемерово, </w:t>
      </w:r>
      <w:r w:rsidRPr="00742EDF">
        <w:rPr>
          <w:color w:val="000000"/>
          <w:sz w:val="28"/>
          <w:szCs w:val="28"/>
        </w:rPr>
        <w:br/>
        <w:t>ул. Кузбасская, 10, оф. 312.</w:t>
      </w:r>
    </w:p>
    <w:p w14:paraId="56D7D764" w14:textId="77777777" w:rsidR="00742EDF" w:rsidRPr="00742EDF" w:rsidRDefault="00742EDF" w:rsidP="00742EDF">
      <w:pPr>
        <w:ind w:firstLine="709"/>
        <w:contextualSpacing/>
        <w:jc w:val="both"/>
        <w:rPr>
          <w:color w:val="000000"/>
          <w:sz w:val="28"/>
          <w:szCs w:val="28"/>
        </w:rPr>
      </w:pPr>
      <w:r w:rsidRPr="00742EDF">
        <w:rPr>
          <w:color w:val="000000"/>
          <w:sz w:val="28"/>
          <w:szCs w:val="28"/>
        </w:rPr>
        <w:t>Должность, фамилия, имя, отчество руководителя, рабочий телефон –директор Хараман Сергей Викторович, 8 (3842) 90-07-94.</w:t>
      </w:r>
    </w:p>
    <w:p w14:paraId="316EFB22" w14:textId="77777777" w:rsidR="00742EDF" w:rsidRPr="00742EDF" w:rsidRDefault="00742EDF" w:rsidP="00742EDF">
      <w:pPr>
        <w:ind w:firstLine="709"/>
        <w:contextualSpacing/>
        <w:jc w:val="both"/>
        <w:rPr>
          <w:color w:val="000000"/>
          <w:sz w:val="28"/>
          <w:szCs w:val="28"/>
        </w:rPr>
      </w:pPr>
      <w:r w:rsidRPr="00742EDF">
        <w:rPr>
          <w:color w:val="000000"/>
          <w:sz w:val="28"/>
          <w:szCs w:val="28"/>
        </w:rPr>
        <w:t xml:space="preserve">Предприятие зарегистрировано 26.03.2014 года. </w:t>
      </w:r>
    </w:p>
    <w:p w14:paraId="09A51F19" w14:textId="77777777" w:rsidR="00742EDF" w:rsidRPr="00742EDF" w:rsidRDefault="00742EDF" w:rsidP="00742EDF">
      <w:pPr>
        <w:ind w:firstLine="709"/>
        <w:contextualSpacing/>
        <w:jc w:val="both"/>
        <w:rPr>
          <w:color w:val="000000"/>
          <w:sz w:val="28"/>
          <w:szCs w:val="28"/>
        </w:rPr>
      </w:pPr>
      <w:r w:rsidRPr="00742EDF">
        <w:rPr>
          <w:sz w:val="28"/>
          <w:szCs w:val="28"/>
        </w:rPr>
        <w:t xml:space="preserve">ООО «Энергоресурс» находится на общей системе налогообложения. </w:t>
      </w:r>
    </w:p>
    <w:p w14:paraId="1EA6AA19" w14:textId="77777777" w:rsidR="00742EDF" w:rsidRPr="00742EDF" w:rsidRDefault="00742EDF" w:rsidP="00742EDF">
      <w:pPr>
        <w:ind w:firstLine="709"/>
        <w:jc w:val="both"/>
        <w:rPr>
          <w:sz w:val="28"/>
          <w:szCs w:val="28"/>
        </w:rPr>
      </w:pPr>
      <w:bookmarkStart w:id="4" w:name="_Hlk180237086"/>
      <w:r w:rsidRPr="00742EDF">
        <w:rPr>
          <w:sz w:val="28"/>
          <w:szCs w:val="28"/>
        </w:rPr>
        <w:t>ООО «Энергоресурс»</w:t>
      </w:r>
      <w:bookmarkEnd w:id="4"/>
      <w:r w:rsidRPr="00742EDF">
        <w:rPr>
          <w:sz w:val="28"/>
          <w:szCs w:val="28"/>
        </w:rPr>
        <w:t xml:space="preserve"> является многоотраслевым предприятием.</w:t>
      </w:r>
    </w:p>
    <w:p w14:paraId="7AD83468" w14:textId="77777777" w:rsidR="00742EDF" w:rsidRPr="00742EDF" w:rsidRDefault="00742EDF" w:rsidP="00742EDF">
      <w:pPr>
        <w:ind w:firstLine="709"/>
        <w:contextualSpacing/>
        <w:jc w:val="both"/>
        <w:rPr>
          <w:color w:val="000000"/>
          <w:sz w:val="28"/>
          <w:szCs w:val="28"/>
        </w:rPr>
      </w:pPr>
      <w:r w:rsidRPr="00742EDF">
        <w:rPr>
          <w:color w:val="000000"/>
          <w:sz w:val="28"/>
          <w:szCs w:val="28"/>
        </w:rPr>
        <w:t>Предприятие оказывает комплекс жилищно-коммунальных услуг (поставка теплоэнергии и горячей воды, питьевое водоснабжение, отведение сточных вод, обслуживание общедомового имущества и др.) населению и юридическим лицам.</w:t>
      </w:r>
    </w:p>
    <w:p w14:paraId="535F63E1" w14:textId="77777777" w:rsidR="00742EDF" w:rsidRPr="00742EDF" w:rsidRDefault="00742EDF" w:rsidP="00742EDF">
      <w:pPr>
        <w:ind w:firstLine="709"/>
        <w:contextualSpacing/>
        <w:jc w:val="both"/>
        <w:rPr>
          <w:color w:val="000000"/>
          <w:sz w:val="28"/>
          <w:szCs w:val="28"/>
        </w:rPr>
      </w:pPr>
      <w:r w:rsidRPr="00742EDF">
        <w:rPr>
          <w:color w:val="000000"/>
          <w:sz w:val="28"/>
          <w:szCs w:val="28"/>
        </w:rPr>
        <w:t>Помимо рассматриваемого узла теплоснабжения и горячего водоснабжения в Прокопьевском муниципальном округе, предприятие оказывает данные услуги на территории Беловского и Кемеровского муниципальных округов, а также услуги питьевого водоснабжения, водоотведения.</w:t>
      </w:r>
    </w:p>
    <w:p w14:paraId="0D879060" w14:textId="77777777" w:rsidR="00742EDF" w:rsidRPr="00742EDF" w:rsidRDefault="00742EDF" w:rsidP="00742EDF">
      <w:pPr>
        <w:ind w:firstLine="709"/>
        <w:jc w:val="both"/>
        <w:rPr>
          <w:snapToGrid w:val="0"/>
          <w:sz w:val="28"/>
          <w:szCs w:val="28"/>
        </w:rPr>
      </w:pPr>
      <w:r w:rsidRPr="00742EDF">
        <w:rPr>
          <w:snapToGrid w:val="0"/>
          <w:sz w:val="28"/>
          <w:szCs w:val="28"/>
        </w:rPr>
        <w:t xml:space="preserve">Предприятию имущество передано на основании договоров аренды муниципального имущества (объекты теплоснабжения), заключенным с администрацией Прокопьевского муниципального округа от 17.06.2024 г. б/н (котельная ПСХ-1 п. Краснобродский), от 01.08.2024 б/н (котельная </w:t>
      </w:r>
      <w:proofErr w:type="spellStart"/>
      <w:r w:rsidRPr="00742EDF">
        <w:rPr>
          <w:snapToGrid w:val="0"/>
          <w:sz w:val="28"/>
          <w:szCs w:val="28"/>
        </w:rPr>
        <w:t>п.Артышта</w:t>
      </w:r>
      <w:proofErr w:type="spellEnd"/>
      <w:r w:rsidRPr="00742EDF">
        <w:rPr>
          <w:snapToGrid w:val="0"/>
          <w:sz w:val="28"/>
          <w:szCs w:val="28"/>
        </w:rPr>
        <w:t xml:space="preserve">), а также договора на оказание услуг по содержанию и тех. обслуживанию объектов ЖКХ, заключенного с КУМС Прокопьевского муниципального округа от 16.04.2024 б/н (котельная  п. Большая </w:t>
      </w:r>
      <w:proofErr w:type="spellStart"/>
      <w:r w:rsidRPr="00742EDF">
        <w:rPr>
          <w:snapToGrid w:val="0"/>
          <w:sz w:val="28"/>
          <w:szCs w:val="28"/>
        </w:rPr>
        <w:t>Талда</w:t>
      </w:r>
      <w:proofErr w:type="spellEnd"/>
      <w:r w:rsidRPr="00742EDF">
        <w:rPr>
          <w:snapToGrid w:val="0"/>
          <w:sz w:val="28"/>
          <w:szCs w:val="28"/>
        </w:rPr>
        <w:t>).</w:t>
      </w:r>
    </w:p>
    <w:p w14:paraId="24BA59FD" w14:textId="77777777" w:rsidR="00742EDF" w:rsidRPr="00742EDF" w:rsidRDefault="00742EDF" w:rsidP="00742EDF">
      <w:pPr>
        <w:ind w:firstLine="709"/>
        <w:jc w:val="both"/>
        <w:rPr>
          <w:sz w:val="28"/>
          <w:szCs w:val="28"/>
        </w:rPr>
      </w:pPr>
      <w:r w:rsidRPr="00742EDF">
        <w:rPr>
          <w:sz w:val="28"/>
          <w:szCs w:val="28"/>
        </w:rPr>
        <w:t xml:space="preserve">Список котельных, переданных на обслуживание </w:t>
      </w:r>
      <w:r w:rsidRPr="00742EDF">
        <w:rPr>
          <w:sz w:val="28"/>
          <w:szCs w:val="28"/>
        </w:rPr>
        <w:br/>
        <w:t>ООО «Энергоресурс», представлен в таблице 1.</w:t>
      </w:r>
    </w:p>
    <w:p w14:paraId="1C1B11B5" w14:textId="77777777" w:rsidR="00742EDF" w:rsidRPr="00742EDF" w:rsidRDefault="00742EDF" w:rsidP="00742EDF">
      <w:pPr>
        <w:ind w:firstLine="709"/>
        <w:jc w:val="both"/>
        <w:rPr>
          <w:sz w:val="28"/>
          <w:szCs w:val="28"/>
        </w:rPr>
      </w:pPr>
    </w:p>
    <w:p w14:paraId="55831B94" w14:textId="77777777" w:rsidR="00742EDF" w:rsidRPr="00742EDF" w:rsidRDefault="00742EDF" w:rsidP="00742EDF">
      <w:pPr>
        <w:ind w:right="142" w:firstLine="709"/>
        <w:jc w:val="right"/>
        <w:rPr>
          <w:color w:val="7030A0"/>
          <w:sz w:val="28"/>
          <w:szCs w:val="28"/>
        </w:rPr>
      </w:pPr>
      <w:r w:rsidRPr="00742EDF">
        <w:rPr>
          <w:color w:val="7030A0"/>
          <w:sz w:val="28"/>
          <w:szCs w:val="28"/>
        </w:rPr>
        <w:tab/>
      </w:r>
    </w:p>
    <w:p w14:paraId="21C5D9E7" w14:textId="77777777" w:rsidR="00742EDF" w:rsidRPr="00742EDF" w:rsidRDefault="00742EDF" w:rsidP="00742EDF">
      <w:pPr>
        <w:ind w:right="142" w:firstLine="709"/>
        <w:jc w:val="right"/>
        <w:rPr>
          <w:color w:val="7030A0"/>
          <w:sz w:val="28"/>
          <w:szCs w:val="28"/>
        </w:rPr>
      </w:pPr>
      <w:r w:rsidRPr="00742EDF">
        <w:rPr>
          <w:color w:val="7030A0"/>
          <w:sz w:val="28"/>
          <w:szCs w:val="28"/>
        </w:rPr>
        <w:tab/>
      </w:r>
    </w:p>
    <w:p w14:paraId="3E45444A" w14:textId="77777777" w:rsidR="00742EDF" w:rsidRPr="00742EDF" w:rsidRDefault="00742EDF" w:rsidP="00742EDF">
      <w:pPr>
        <w:ind w:right="142" w:firstLine="709"/>
        <w:jc w:val="right"/>
        <w:rPr>
          <w:sz w:val="28"/>
          <w:szCs w:val="28"/>
        </w:rPr>
      </w:pPr>
      <w:r w:rsidRPr="00742EDF">
        <w:rPr>
          <w:color w:val="7030A0"/>
          <w:sz w:val="28"/>
          <w:szCs w:val="28"/>
        </w:rPr>
        <w:lastRenderedPageBreak/>
        <w:tab/>
      </w:r>
      <w:r w:rsidRPr="00742EDF">
        <w:rPr>
          <w:color w:val="7030A0"/>
          <w:sz w:val="28"/>
          <w:szCs w:val="28"/>
        </w:rPr>
        <w:tab/>
      </w:r>
      <w:r w:rsidRPr="00742EDF">
        <w:rPr>
          <w:color w:val="7030A0"/>
          <w:sz w:val="28"/>
          <w:szCs w:val="28"/>
        </w:rPr>
        <w:tab/>
      </w:r>
      <w:r w:rsidRPr="00742EDF">
        <w:rPr>
          <w:sz w:val="28"/>
          <w:szCs w:val="28"/>
        </w:rPr>
        <w:t>Таблица 1</w:t>
      </w:r>
    </w:p>
    <w:p w14:paraId="0259AEC4" w14:textId="77777777" w:rsidR="00742EDF" w:rsidRPr="00742EDF" w:rsidRDefault="00742EDF" w:rsidP="00742EDF">
      <w:pPr>
        <w:ind w:right="142" w:firstLine="709"/>
        <w:jc w:val="center"/>
        <w:rPr>
          <w:snapToGrid w:val="0"/>
          <w:sz w:val="28"/>
          <w:szCs w:val="28"/>
        </w:rPr>
      </w:pPr>
      <w:r w:rsidRPr="00742EDF">
        <w:rPr>
          <w:snapToGrid w:val="0"/>
          <w:sz w:val="28"/>
          <w:szCs w:val="28"/>
        </w:rPr>
        <w:t>Перечень котельных Прокопьевского узла теплоснабжения на обслуживание ООО «Энергоресурс» по договорам аренды</w:t>
      </w:r>
    </w:p>
    <w:p w14:paraId="45924D8D" w14:textId="77777777" w:rsidR="00742EDF" w:rsidRPr="00742EDF" w:rsidRDefault="00742EDF" w:rsidP="00742EDF">
      <w:pPr>
        <w:ind w:right="142" w:firstLine="709"/>
        <w:jc w:val="center"/>
        <w:rPr>
          <w:sz w:val="20"/>
          <w:szCs w:val="20"/>
        </w:rPr>
      </w:pPr>
    </w:p>
    <w:tbl>
      <w:tblPr>
        <w:tblW w:w="10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4176"/>
        <w:gridCol w:w="1894"/>
        <w:gridCol w:w="1765"/>
        <w:gridCol w:w="1956"/>
      </w:tblGrid>
      <w:tr w:rsidR="00742EDF" w:rsidRPr="00742EDF" w14:paraId="6FB691B5" w14:textId="77777777" w:rsidTr="00365A8E">
        <w:trPr>
          <w:trHeight w:val="686"/>
        </w:trPr>
        <w:tc>
          <w:tcPr>
            <w:tcW w:w="451" w:type="dxa"/>
            <w:noWrap/>
            <w:vAlign w:val="center"/>
            <w:hideMark/>
          </w:tcPr>
          <w:p w14:paraId="18B5E47B" w14:textId="77777777" w:rsidR="00742EDF" w:rsidRPr="00742EDF" w:rsidRDefault="00742EDF" w:rsidP="00742EDF">
            <w:pPr>
              <w:jc w:val="center"/>
              <w:rPr>
                <w:snapToGrid w:val="0"/>
                <w:sz w:val="20"/>
                <w:szCs w:val="20"/>
              </w:rPr>
            </w:pPr>
            <w:r w:rsidRPr="00742EDF">
              <w:rPr>
                <w:snapToGrid w:val="0"/>
                <w:sz w:val="20"/>
                <w:szCs w:val="20"/>
              </w:rPr>
              <w:t>п/№</w:t>
            </w:r>
          </w:p>
        </w:tc>
        <w:tc>
          <w:tcPr>
            <w:tcW w:w="4176" w:type="dxa"/>
            <w:vAlign w:val="center"/>
            <w:hideMark/>
          </w:tcPr>
          <w:p w14:paraId="150B0D64" w14:textId="77777777" w:rsidR="00742EDF" w:rsidRPr="00742EDF" w:rsidRDefault="00742EDF" w:rsidP="00742EDF">
            <w:pPr>
              <w:jc w:val="center"/>
              <w:rPr>
                <w:snapToGrid w:val="0"/>
              </w:rPr>
            </w:pPr>
            <w:r w:rsidRPr="00742EDF">
              <w:rPr>
                <w:snapToGrid w:val="0"/>
              </w:rPr>
              <w:t>Объект</w:t>
            </w:r>
          </w:p>
        </w:tc>
        <w:tc>
          <w:tcPr>
            <w:tcW w:w="1894" w:type="dxa"/>
            <w:vAlign w:val="center"/>
            <w:hideMark/>
          </w:tcPr>
          <w:p w14:paraId="640D6C79" w14:textId="77777777" w:rsidR="00742EDF" w:rsidRPr="00742EDF" w:rsidRDefault="00742EDF" w:rsidP="00742EDF">
            <w:pPr>
              <w:jc w:val="center"/>
              <w:rPr>
                <w:snapToGrid w:val="0"/>
              </w:rPr>
            </w:pPr>
            <w:r w:rsidRPr="00742EDF">
              <w:rPr>
                <w:snapToGrid w:val="0"/>
              </w:rPr>
              <w:t>Установленная мощность котельных, Гкал/час</w:t>
            </w:r>
          </w:p>
        </w:tc>
        <w:tc>
          <w:tcPr>
            <w:tcW w:w="1765" w:type="dxa"/>
            <w:vAlign w:val="center"/>
          </w:tcPr>
          <w:p w14:paraId="7207522B" w14:textId="77777777" w:rsidR="00742EDF" w:rsidRPr="00742EDF" w:rsidRDefault="00742EDF" w:rsidP="00742EDF">
            <w:pPr>
              <w:jc w:val="center"/>
              <w:rPr>
                <w:snapToGrid w:val="0"/>
              </w:rPr>
            </w:pPr>
            <w:r w:rsidRPr="00742EDF">
              <w:rPr>
                <w:snapToGrid w:val="0"/>
              </w:rPr>
              <w:t>Количество котлов на котельной, шт.</w:t>
            </w:r>
          </w:p>
        </w:tc>
        <w:tc>
          <w:tcPr>
            <w:tcW w:w="1956" w:type="dxa"/>
            <w:vAlign w:val="center"/>
          </w:tcPr>
          <w:p w14:paraId="1DE83143" w14:textId="77777777" w:rsidR="00742EDF" w:rsidRPr="00742EDF" w:rsidRDefault="00742EDF" w:rsidP="00742EDF">
            <w:pPr>
              <w:jc w:val="center"/>
              <w:rPr>
                <w:snapToGrid w:val="0"/>
              </w:rPr>
            </w:pPr>
            <w:r w:rsidRPr="00742EDF">
              <w:rPr>
                <w:snapToGrid w:val="0"/>
              </w:rPr>
              <w:t>Вид загрузки топлива</w:t>
            </w:r>
          </w:p>
        </w:tc>
      </w:tr>
      <w:tr w:rsidR="00742EDF" w:rsidRPr="00742EDF" w14:paraId="58BC239A" w14:textId="77777777" w:rsidTr="00365A8E">
        <w:trPr>
          <w:trHeight w:val="313"/>
        </w:trPr>
        <w:tc>
          <w:tcPr>
            <w:tcW w:w="451" w:type="dxa"/>
            <w:noWrap/>
            <w:vAlign w:val="center"/>
            <w:hideMark/>
          </w:tcPr>
          <w:p w14:paraId="4A00B9B3" w14:textId="77777777" w:rsidR="00742EDF" w:rsidRPr="00742EDF" w:rsidRDefault="00742EDF" w:rsidP="00742EDF">
            <w:pPr>
              <w:jc w:val="right"/>
              <w:rPr>
                <w:snapToGrid w:val="0"/>
              </w:rPr>
            </w:pPr>
            <w:r w:rsidRPr="00742EDF">
              <w:rPr>
                <w:snapToGrid w:val="0"/>
              </w:rPr>
              <w:t>1</w:t>
            </w:r>
          </w:p>
        </w:tc>
        <w:tc>
          <w:tcPr>
            <w:tcW w:w="4176" w:type="dxa"/>
            <w:noWrap/>
            <w:vAlign w:val="center"/>
            <w:hideMark/>
          </w:tcPr>
          <w:p w14:paraId="18E0E611" w14:textId="77777777" w:rsidR="00742EDF" w:rsidRPr="00742EDF" w:rsidRDefault="00742EDF" w:rsidP="00742EDF">
            <w:pPr>
              <w:jc w:val="both"/>
              <w:rPr>
                <w:snapToGrid w:val="0"/>
              </w:rPr>
            </w:pPr>
            <w:r w:rsidRPr="00742EDF">
              <w:rPr>
                <w:snapToGrid w:val="0"/>
              </w:rPr>
              <w:t>- котельная, ул. Комсомольская, 15, пгт. Краснобродский</w:t>
            </w:r>
          </w:p>
        </w:tc>
        <w:tc>
          <w:tcPr>
            <w:tcW w:w="1894" w:type="dxa"/>
            <w:noWrap/>
            <w:vAlign w:val="center"/>
            <w:hideMark/>
          </w:tcPr>
          <w:p w14:paraId="06E6CC15" w14:textId="77777777" w:rsidR="00742EDF" w:rsidRPr="00742EDF" w:rsidRDefault="00742EDF" w:rsidP="00742EDF">
            <w:pPr>
              <w:jc w:val="right"/>
              <w:rPr>
                <w:snapToGrid w:val="0"/>
              </w:rPr>
            </w:pPr>
            <w:r w:rsidRPr="00742EDF">
              <w:rPr>
                <w:snapToGrid w:val="0"/>
              </w:rPr>
              <w:t>75,00</w:t>
            </w:r>
          </w:p>
        </w:tc>
        <w:tc>
          <w:tcPr>
            <w:tcW w:w="1765" w:type="dxa"/>
            <w:vAlign w:val="center"/>
          </w:tcPr>
          <w:p w14:paraId="5F2FF40E" w14:textId="77777777" w:rsidR="00742EDF" w:rsidRPr="00742EDF" w:rsidRDefault="00742EDF" w:rsidP="00742EDF">
            <w:pPr>
              <w:jc w:val="right"/>
              <w:rPr>
                <w:snapToGrid w:val="0"/>
              </w:rPr>
            </w:pPr>
            <w:r w:rsidRPr="00742EDF">
              <w:rPr>
                <w:snapToGrid w:val="0"/>
              </w:rPr>
              <w:t>4</w:t>
            </w:r>
          </w:p>
        </w:tc>
        <w:tc>
          <w:tcPr>
            <w:tcW w:w="1956" w:type="dxa"/>
            <w:vAlign w:val="center"/>
          </w:tcPr>
          <w:p w14:paraId="4DB2A04A" w14:textId="77777777" w:rsidR="00742EDF" w:rsidRPr="00742EDF" w:rsidRDefault="00742EDF" w:rsidP="00742EDF">
            <w:pPr>
              <w:jc w:val="right"/>
              <w:rPr>
                <w:snapToGrid w:val="0"/>
              </w:rPr>
            </w:pPr>
            <w:r w:rsidRPr="00742EDF">
              <w:rPr>
                <w:snapToGrid w:val="0"/>
              </w:rPr>
              <w:t>механическая</w:t>
            </w:r>
          </w:p>
        </w:tc>
      </w:tr>
      <w:tr w:rsidR="00742EDF" w:rsidRPr="00742EDF" w14:paraId="6851213C" w14:textId="77777777" w:rsidTr="00365A8E">
        <w:trPr>
          <w:trHeight w:val="313"/>
        </w:trPr>
        <w:tc>
          <w:tcPr>
            <w:tcW w:w="451" w:type="dxa"/>
            <w:noWrap/>
            <w:vAlign w:val="center"/>
            <w:hideMark/>
          </w:tcPr>
          <w:p w14:paraId="44AEBA4A" w14:textId="77777777" w:rsidR="00742EDF" w:rsidRPr="00742EDF" w:rsidRDefault="00742EDF" w:rsidP="00742EDF">
            <w:pPr>
              <w:jc w:val="right"/>
              <w:rPr>
                <w:snapToGrid w:val="0"/>
              </w:rPr>
            </w:pPr>
            <w:r w:rsidRPr="00742EDF">
              <w:rPr>
                <w:snapToGrid w:val="0"/>
              </w:rPr>
              <w:t>2</w:t>
            </w:r>
          </w:p>
        </w:tc>
        <w:tc>
          <w:tcPr>
            <w:tcW w:w="4176" w:type="dxa"/>
            <w:noWrap/>
            <w:vAlign w:val="center"/>
            <w:hideMark/>
          </w:tcPr>
          <w:p w14:paraId="7E2D7F92" w14:textId="77777777" w:rsidR="00742EDF" w:rsidRPr="00742EDF" w:rsidRDefault="00742EDF" w:rsidP="00742EDF">
            <w:pPr>
              <w:jc w:val="both"/>
              <w:rPr>
                <w:snapToGrid w:val="0"/>
              </w:rPr>
            </w:pPr>
            <w:r w:rsidRPr="00742EDF">
              <w:rPr>
                <w:snapToGrid w:val="0"/>
              </w:rPr>
              <w:t>- котельная, ул. Юбилейная, 16, п. Артышта</w:t>
            </w:r>
          </w:p>
        </w:tc>
        <w:tc>
          <w:tcPr>
            <w:tcW w:w="1894" w:type="dxa"/>
            <w:noWrap/>
            <w:vAlign w:val="center"/>
            <w:hideMark/>
          </w:tcPr>
          <w:p w14:paraId="32840A50" w14:textId="77777777" w:rsidR="00742EDF" w:rsidRPr="00742EDF" w:rsidRDefault="00742EDF" w:rsidP="00742EDF">
            <w:pPr>
              <w:jc w:val="right"/>
              <w:rPr>
                <w:snapToGrid w:val="0"/>
              </w:rPr>
            </w:pPr>
            <w:r w:rsidRPr="00742EDF">
              <w:rPr>
                <w:snapToGrid w:val="0"/>
              </w:rPr>
              <w:t>3,20</w:t>
            </w:r>
          </w:p>
        </w:tc>
        <w:tc>
          <w:tcPr>
            <w:tcW w:w="1765" w:type="dxa"/>
            <w:vAlign w:val="center"/>
          </w:tcPr>
          <w:p w14:paraId="0E8C65B9" w14:textId="77777777" w:rsidR="00742EDF" w:rsidRPr="00742EDF" w:rsidRDefault="00742EDF" w:rsidP="00742EDF">
            <w:pPr>
              <w:jc w:val="right"/>
              <w:rPr>
                <w:snapToGrid w:val="0"/>
              </w:rPr>
            </w:pPr>
            <w:r w:rsidRPr="00742EDF">
              <w:rPr>
                <w:snapToGrid w:val="0"/>
              </w:rPr>
              <w:t>3</w:t>
            </w:r>
          </w:p>
        </w:tc>
        <w:tc>
          <w:tcPr>
            <w:tcW w:w="1956" w:type="dxa"/>
            <w:vAlign w:val="center"/>
          </w:tcPr>
          <w:p w14:paraId="3B2728B3" w14:textId="77777777" w:rsidR="00742EDF" w:rsidRPr="00742EDF" w:rsidRDefault="00742EDF" w:rsidP="00742EDF">
            <w:pPr>
              <w:jc w:val="right"/>
              <w:rPr>
                <w:snapToGrid w:val="0"/>
              </w:rPr>
            </w:pPr>
            <w:r w:rsidRPr="00742EDF">
              <w:rPr>
                <w:snapToGrid w:val="0"/>
              </w:rPr>
              <w:t>ручная</w:t>
            </w:r>
          </w:p>
        </w:tc>
      </w:tr>
      <w:tr w:rsidR="00742EDF" w:rsidRPr="00742EDF" w14:paraId="3ED1C954" w14:textId="77777777" w:rsidTr="00365A8E">
        <w:trPr>
          <w:trHeight w:val="313"/>
        </w:trPr>
        <w:tc>
          <w:tcPr>
            <w:tcW w:w="451" w:type="dxa"/>
            <w:noWrap/>
            <w:vAlign w:val="center"/>
            <w:hideMark/>
          </w:tcPr>
          <w:p w14:paraId="0B74DC35" w14:textId="77777777" w:rsidR="00742EDF" w:rsidRPr="00742EDF" w:rsidRDefault="00742EDF" w:rsidP="00742EDF">
            <w:pPr>
              <w:jc w:val="right"/>
              <w:rPr>
                <w:snapToGrid w:val="0"/>
              </w:rPr>
            </w:pPr>
            <w:r w:rsidRPr="00742EDF">
              <w:rPr>
                <w:snapToGrid w:val="0"/>
              </w:rPr>
              <w:t>3</w:t>
            </w:r>
          </w:p>
        </w:tc>
        <w:tc>
          <w:tcPr>
            <w:tcW w:w="4176" w:type="dxa"/>
            <w:noWrap/>
            <w:vAlign w:val="center"/>
            <w:hideMark/>
          </w:tcPr>
          <w:p w14:paraId="1D3095D4" w14:textId="77777777" w:rsidR="00742EDF" w:rsidRPr="00742EDF" w:rsidRDefault="00742EDF" w:rsidP="00742EDF">
            <w:pPr>
              <w:jc w:val="both"/>
              <w:rPr>
                <w:snapToGrid w:val="0"/>
              </w:rPr>
            </w:pPr>
            <w:r w:rsidRPr="00742EDF">
              <w:rPr>
                <w:snapToGrid w:val="0"/>
              </w:rPr>
              <w:t xml:space="preserve">- котельная, ул. Вахрушева, с. Большая </w:t>
            </w:r>
            <w:proofErr w:type="spellStart"/>
            <w:r w:rsidRPr="00742EDF">
              <w:rPr>
                <w:snapToGrid w:val="0"/>
              </w:rPr>
              <w:t>Талда</w:t>
            </w:r>
            <w:proofErr w:type="spellEnd"/>
          </w:p>
        </w:tc>
        <w:tc>
          <w:tcPr>
            <w:tcW w:w="1894" w:type="dxa"/>
            <w:noWrap/>
            <w:vAlign w:val="center"/>
            <w:hideMark/>
          </w:tcPr>
          <w:p w14:paraId="6BF09ECF" w14:textId="77777777" w:rsidR="00742EDF" w:rsidRPr="00742EDF" w:rsidRDefault="00742EDF" w:rsidP="00742EDF">
            <w:pPr>
              <w:jc w:val="right"/>
              <w:rPr>
                <w:snapToGrid w:val="0"/>
              </w:rPr>
            </w:pPr>
            <w:r w:rsidRPr="00742EDF">
              <w:rPr>
                <w:snapToGrid w:val="0"/>
              </w:rPr>
              <w:t>7,33</w:t>
            </w:r>
          </w:p>
        </w:tc>
        <w:tc>
          <w:tcPr>
            <w:tcW w:w="1765" w:type="dxa"/>
            <w:vAlign w:val="center"/>
          </w:tcPr>
          <w:p w14:paraId="09095F44" w14:textId="77777777" w:rsidR="00742EDF" w:rsidRPr="00742EDF" w:rsidRDefault="00742EDF" w:rsidP="00742EDF">
            <w:pPr>
              <w:jc w:val="right"/>
              <w:rPr>
                <w:snapToGrid w:val="0"/>
              </w:rPr>
            </w:pPr>
            <w:r w:rsidRPr="00742EDF">
              <w:rPr>
                <w:snapToGrid w:val="0"/>
              </w:rPr>
              <w:t>4</w:t>
            </w:r>
          </w:p>
        </w:tc>
        <w:tc>
          <w:tcPr>
            <w:tcW w:w="1956" w:type="dxa"/>
            <w:vAlign w:val="center"/>
          </w:tcPr>
          <w:p w14:paraId="4798751E" w14:textId="77777777" w:rsidR="00742EDF" w:rsidRPr="00742EDF" w:rsidRDefault="00742EDF" w:rsidP="00742EDF">
            <w:pPr>
              <w:jc w:val="right"/>
              <w:rPr>
                <w:snapToGrid w:val="0"/>
              </w:rPr>
            </w:pPr>
            <w:r w:rsidRPr="00742EDF">
              <w:rPr>
                <w:snapToGrid w:val="0"/>
              </w:rPr>
              <w:t>механическая</w:t>
            </w:r>
          </w:p>
        </w:tc>
      </w:tr>
      <w:tr w:rsidR="00742EDF" w:rsidRPr="00742EDF" w14:paraId="3FAB90E1" w14:textId="77777777" w:rsidTr="00365A8E">
        <w:trPr>
          <w:trHeight w:val="372"/>
        </w:trPr>
        <w:tc>
          <w:tcPr>
            <w:tcW w:w="451" w:type="dxa"/>
            <w:noWrap/>
            <w:vAlign w:val="center"/>
            <w:hideMark/>
          </w:tcPr>
          <w:p w14:paraId="112575A8" w14:textId="77777777" w:rsidR="00742EDF" w:rsidRPr="00742EDF" w:rsidRDefault="00742EDF" w:rsidP="00742EDF">
            <w:pPr>
              <w:jc w:val="right"/>
              <w:rPr>
                <w:snapToGrid w:val="0"/>
              </w:rPr>
            </w:pPr>
            <w:r w:rsidRPr="00742EDF">
              <w:rPr>
                <w:snapToGrid w:val="0"/>
              </w:rPr>
              <w:t> </w:t>
            </w:r>
          </w:p>
        </w:tc>
        <w:tc>
          <w:tcPr>
            <w:tcW w:w="4176" w:type="dxa"/>
            <w:noWrap/>
            <w:vAlign w:val="center"/>
            <w:hideMark/>
          </w:tcPr>
          <w:p w14:paraId="651F7536" w14:textId="77777777" w:rsidR="00742EDF" w:rsidRPr="00742EDF" w:rsidRDefault="00742EDF" w:rsidP="00742EDF">
            <w:pPr>
              <w:rPr>
                <w:snapToGrid w:val="0"/>
              </w:rPr>
            </w:pPr>
            <w:r w:rsidRPr="00742EDF">
              <w:rPr>
                <w:snapToGrid w:val="0"/>
              </w:rPr>
              <w:t>ИТОГО</w:t>
            </w:r>
          </w:p>
        </w:tc>
        <w:tc>
          <w:tcPr>
            <w:tcW w:w="1894" w:type="dxa"/>
            <w:noWrap/>
            <w:vAlign w:val="center"/>
            <w:hideMark/>
          </w:tcPr>
          <w:p w14:paraId="02E087E4" w14:textId="77777777" w:rsidR="00742EDF" w:rsidRPr="00742EDF" w:rsidRDefault="00742EDF" w:rsidP="00742EDF">
            <w:pPr>
              <w:jc w:val="right"/>
              <w:rPr>
                <w:snapToGrid w:val="0"/>
              </w:rPr>
            </w:pPr>
            <w:r w:rsidRPr="00742EDF">
              <w:rPr>
                <w:snapToGrid w:val="0"/>
              </w:rPr>
              <w:t>85,53</w:t>
            </w:r>
          </w:p>
        </w:tc>
        <w:tc>
          <w:tcPr>
            <w:tcW w:w="1765" w:type="dxa"/>
            <w:vAlign w:val="center"/>
          </w:tcPr>
          <w:p w14:paraId="7AC9DF2F" w14:textId="77777777" w:rsidR="00742EDF" w:rsidRPr="00742EDF" w:rsidRDefault="00742EDF" w:rsidP="00742EDF">
            <w:pPr>
              <w:jc w:val="right"/>
              <w:rPr>
                <w:snapToGrid w:val="0"/>
              </w:rPr>
            </w:pPr>
            <w:r w:rsidRPr="00742EDF">
              <w:rPr>
                <w:snapToGrid w:val="0"/>
              </w:rPr>
              <w:t>11</w:t>
            </w:r>
          </w:p>
        </w:tc>
        <w:tc>
          <w:tcPr>
            <w:tcW w:w="1956" w:type="dxa"/>
            <w:vAlign w:val="center"/>
          </w:tcPr>
          <w:p w14:paraId="2D841878" w14:textId="77777777" w:rsidR="00742EDF" w:rsidRPr="00742EDF" w:rsidRDefault="00742EDF" w:rsidP="00742EDF">
            <w:pPr>
              <w:jc w:val="right"/>
              <w:rPr>
                <w:snapToGrid w:val="0"/>
              </w:rPr>
            </w:pPr>
          </w:p>
        </w:tc>
      </w:tr>
    </w:tbl>
    <w:p w14:paraId="33E1E70C" w14:textId="77777777" w:rsidR="00742EDF" w:rsidRPr="00742EDF" w:rsidRDefault="00742EDF" w:rsidP="00742EDF">
      <w:pPr>
        <w:ind w:right="-2" w:firstLine="709"/>
        <w:contextualSpacing/>
        <w:jc w:val="both"/>
        <w:rPr>
          <w:color w:val="000000"/>
          <w:sz w:val="28"/>
          <w:szCs w:val="28"/>
          <w:lang w:eastAsia="en-US"/>
        </w:rPr>
      </w:pPr>
    </w:p>
    <w:p w14:paraId="7C6992FE" w14:textId="77777777" w:rsidR="00742EDF" w:rsidRPr="00742EDF" w:rsidRDefault="00742EDF" w:rsidP="00742EDF">
      <w:pPr>
        <w:ind w:firstLine="709"/>
        <w:jc w:val="both"/>
        <w:rPr>
          <w:sz w:val="28"/>
          <w:szCs w:val="28"/>
        </w:rPr>
      </w:pPr>
      <w:bookmarkStart w:id="5" w:name="_Hlk143097925"/>
      <w:r w:rsidRPr="00742EDF">
        <w:rPr>
          <w:sz w:val="28"/>
          <w:szCs w:val="28"/>
        </w:rPr>
        <w:t>Водоснабжение:</w:t>
      </w:r>
    </w:p>
    <w:p w14:paraId="79392018" w14:textId="77777777" w:rsidR="00742EDF" w:rsidRPr="00742EDF" w:rsidRDefault="00742EDF" w:rsidP="00742EDF">
      <w:pPr>
        <w:ind w:firstLine="567"/>
        <w:jc w:val="both"/>
        <w:rPr>
          <w:sz w:val="28"/>
          <w:szCs w:val="28"/>
        </w:rPr>
      </w:pPr>
      <w:r w:rsidRPr="00742EDF">
        <w:rPr>
          <w:sz w:val="28"/>
          <w:szCs w:val="28"/>
        </w:rPr>
        <w:t xml:space="preserve">- котельная пгт. Краснобродский - на технологические и питьевые нужды котельной используется очищенная вода собственного подъема. </w:t>
      </w:r>
    </w:p>
    <w:p w14:paraId="1F912272" w14:textId="77777777" w:rsidR="00742EDF" w:rsidRPr="00742EDF" w:rsidRDefault="00742EDF" w:rsidP="00742EDF">
      <w:pPr>
        <w:ind w:firstLine="567"/>
        <w:jc w:val="both"/>
        <w:rPr>
          <w:sz w:val="28"/>
          <w:szCs w:val="28"/>
        </w:rPr>
      </w:pPr>
      <w:r w:rsidRPr="00742EDF">
        <w:rPr>
          <w:sz w:val="28"/>
          <w:szCs w:val="28"/>
        </w:rPr>
        <w:t xml:space="preserve">- котельная п. Артышта - </w:t>
      </w:r>
      <w:r w:rsidRPr="00742EDF">
        <w:rPr>
          <w:snapToGrid w:val="0"/>
          <w:sz w:val="28"/>
          <w:szCs w:val="28"/>
        </w:rPr>
        <w:t xml:space="preserve">используется вода </w:t>
      </w:r>
      <w:r w:rsidRPr="00742EDF">
        <w:rPr>
          <w:sz w:val="28"/>
          <w:szCs w:val="28"/>
        </w:rPr>
        <w:t>от собственных скважин.</w:t>
      </w:r>
    </w:p>
    <w:p w14:paraId="1DE32E48" w14:textId="77777777" w:rsidR="00742EDF" w:rsidRPr="00742EDF" w:rsidRDefault="00742EDF" w:rsidP="00742EDF">
      <w:pPr>
        <w:ind w:firstLine="567"/>
        <w:jc w:val="both"/>
        <w:rPr>
          <w:sz w:val="28"/>
          <w:szCs w:val="28"/>
        </w:rPr>
      </w:pPr>
      <w:r w:rsidRPr="00742EDF">
        <w:rPr>
          <w:sz w:val="28"/>
          <w:szCs w:val="28"/>
        </w:rPr>
        <w:t xml:space="preserve">- котельная п. Большая </w:t>
      </w:r>
      <w:proofErr w:type="spellStart"/>
      <w:r w:rsidRPr="00742EDF">
        <w:rPr>
          <w:sz w:val="28"/>
          <w:szCs w:val="28"/>
        </w:rPr>
        <w:t>Талда</w:t>
      </w:r>
      <w:proofErr w:type="spellEnd"/>
      <w:r w:rsidRPr="00742EDF">
        <w:rPr>
          <w:sz w:val="28"/>
          <w:szCs w:val="28"/>
        </w:rPr>
        <w:t xml:space="preserve"> – используется вода от собственных скважин</w:t>
      </w:r>
    </w:p>
    <w:bookmarkEnd w:id="5"/>
    <w:p w14:paraId="2F7342D8" w14:textId="77777777" w:rsidR="00742EDF" w:rsidRPr="00742EDF" w:rsidRDefault="00742EDF" w:rsidP="00742EDF">
      <w:pPr>
        <w:ind w:firstLine="709"/>
        <w:jc w:val="both"/>
        <w:rPr>
          <w:sz w:val="28"/>
          <w:szCs w:val="28"/>
        </w:rPr>
      </w:pPr>
      <w:r w:rsidRPr="00742EDF">
        <w:rPr>
          <w:sz w:val="28"/>
          <w:szCs w:val="28"/>
        </w:rPr>
        <w:t xml:space="preserve">Технологическая схема котельных предусматривает подачу тепловой энергии в виде горячей воды по температурному графику 95-70°С, для целей отопления и горячего водоснабжения. </w:t>
      </w:r>
    </w:p>
    <w:p w14:paraId="73D82544" w14:textId="77777777" w:rsidR="00742EDF" w:rsidRPr="00742EDF" w:rsidRDefault="00742EDF" w:rsidP="00742EDF">
      <w:pPr>
        <w:ind w:firstLine="709"/>
        <w:jc w:val="both"/>
        <w:rPr>
          <w:sz w:val="28"/>
          <w:szCs w:val="28"/>
        </w:rPr>
      </w:pPr>
      <w:r w:rsidRPr="00742EDF">
        <w:rPr>
          <w:sz w:val="28"/>
          <w:szCs w:val="28"/>
        </w:rPr>
        <w:t>Протяженность тепловых сетей в однотрубном исчислении составляет                   25,88 км. Котельные подают горячую воду абонентам по открытой схеме. Горячее водоснабжение осуществляется только в отопительный период.</w:t>
      </w:r>
    </w:p>
    <w:p w14:paraId="461AA8E0" w14:textId="77777777" w:rsidR="00742EDF" w:rsidRPr="00742EDF" w:rsidRDefault="00742EDF" w:rsidP="00742EDF">
      <w:pPr>
        <w:ind w:firstLine="709"/>
        <w:jc w:val="both"/>
        <w:rPr>
          <w:sz w:val="28"/>
          <w:szCs w:val="28"/>
        </w:rPr>
      </w:pPr>
      <w:r w:rsidRPr="00742EDF">
        <w:rPr>
          <w:sz w:val="28"/>
          <w:szCs w:val="28"/>
        </w:rPr>
        <w:t>Потребителями тепловой энергии являются население, бюджетная сфера, иные потребители, а также вырабатываемая тепловая энергия используется для нагрева теплоносителя, используемого для обеспечения горячего водоснабжения потребителей на потребительском рынке.</w:t>
      </w:r>
    </w:p>
    <w:p w14:paraId="07CD66EE"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bookmarkStart w:id="6" w:name="_Toc21094909"/>
      <w:bookmarkStart w:id="7" w:name="_Toc24891723"/>
      <w:bookmarkStart w:id="8" w:name="_Toc79762970"/>
      <w:bookmarkStart w:id="9" w:name="_Toc191999655"/>
      <w:r w:rsidRPr="00742EDF">
        <w:rPr>
          <w:rFonts w:eastAsia="Calibri" w:cs="Arial"/>
          <w:b/>
          <w:kern w:val="32"/>
          <w:sz w:val="28"/>
          <w:szCs w:val="32"/>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6"/>
      <w:bookmarkEnd w:id="7"/>
      <w:bookmarkEnd w:id="8"/>
      <w:bookmarkEnd w:id="9"/>
    </w:p>
    <w:p w14:paraId="6DF26BDC" w14:textId="77777777" w:rsidR="00742EDF" w:rsidRPr="00742EDF" w:rsidRDefault="00742EDF" w:rsidP="00742EDF">
      <w:pPr>
        <w:ind w:firstLine="709"/>
        <w:jc w:val="both"/>
        <w:rPr>
          <w:snapToGrid w:val="0"/>
          <w:sz w:val="28"/>
          <w:szCs w:val="28"/>
        </w:rPr>
      </w:pPr>
    </w:p>
    <w:p w14:paraId="0820C7FE" w14:textId="77777777" w:rsidR="00742EDF" w:rsidRPr="00742EDF" w:rsidRDefault="00742EDF" w:rsidP="00742EDF">
      <w:pPr>
        <w:ind w:firstLine="709"/>
        <w:jc w:val="both"/>
        <w:rPr>
          <w:snapToGrid w:val="0"/>
          <w:sz w:val="28"/>
          <w:szCs w:val="28"/>
        </w:rPr>
      </w:pPr>
      <w:r w:rsidRPr="00742EDF">
        <w:rPr>
          <w:snapToGrid w:val="0"/>
          <w:sz w:val="28"/>
          <w:szCs w:val="28"/>
        </w:rPr>
        <w:t xml:space="preserve">Материалы ООО «Энергоресурс» (пгт. Краснобродский, п. Артышта, с. Большая </w:t>
      </w:r>
      <w:proofErr w:type="spellStart"/>
      <w:r w:rsidRPr="00742EDF">
        <w:rPr>
          <w:snapToGrid w:val="0"/>
          <w:sz w:val="28"/>
          <w:szCs w:val="28"/>
        </w:rPr>
        <w:t>Талда</w:t>
      </w:r>
      <w:proofErr w:type="spellEnd"/>
      <w:r w:rsidRPr="00742EDF">
        <w:rPr>
          <w:snapToGrid w:val="0"/>
          <w:sz w:val="28"/>
          <w:szCs w:val="28"/>
        </w:rPr>
        <w:t>) по корректировке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6CA5127E"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bookmarkStart w:id="10" w:name="_Toc21094910"/>
      <w:bookmarkStart w:id="11" w:name="_Toc24891724"/>
      <w:bookmarkStart w:id="12" w:name="_Toc58590999"/>
      <w:bookmarkStart w:id="13" w:name="_Toc191999656"/>
      <w:r w:rsidRPr="00742EDF">
        <w:rPr>
          <w:rFonts w:eastAsia="Calibri" w:cs="Arial"/>
          <w:b/>
          <w:kern w:val="32"/>
          <w:sz w:val="28"/>
          <w:szCs w:val="32"/>
          <w:lang w:eastAsia="en-US"/>
        </w:rPr>
        <w:lastRenderedPageBreak/>
        <w:t>Оценка достоверности данных, приведенных в предложениях</w:t>
      </w:r>
      <w:r w:rsidRPr="00742EDF">
        <w:rPr>
          <w:rFonts w:eastAsia="Calibri" w:cs="Arial"/>
          <w:b/>
          <w:kern w:val="32"/>
          <w:sz w:val="28"/>
          <w:szCs w:val="32"/>
          <w:lang w:eastAsia="en-US"/>
        </w:rPr>
        <w:br/>
        <w:t xml:space="preserve"> об установлении тарифов и (или) их предельных уровней</w:t>
      </w:r>
      <w:bookmarkEnd w:id="10"/>
      <w:bookmarkEnd w:id="11"/>
      <w:bookmarkEnd w:id="12"/>
      <w:bookmarkEnd w:id="13"/>
    </w:p>
    <w:p w14:paraId="13C366F5" w14:textId="77777777" w:rsidR="00742EDF" w:rsidRPr="00742EDF" w:rsidRDefault="00742EDF" w:rsidP="00742EDF">
      <w:pPr>
        <w:rPr>
          <w:szCs w:val="20"/>
        </w:rPr>
      </w:pPr>
    </w:p>
    <w:p w14:paraId="4A519028" w14:textId="77777777" w:rsidR="00742EDF" w:rsidRPr="00742EDF" w:rsidRDefault="00742EDF" w:rsidP="00742EDF">
      <w:pPr>
        <w:ind w:firstLine="709"/>
        <w:jc w:val="both"/>
        <w:rPr>
          <w:sz w:val="28"/>
          <w:szCs w:val="28"/>
        </w:rPr>
      </w:pPr>
      <w:r w:rsidRPr="00742EDF">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36142F7D" w14:textId="77777777" w:rsidR="00742EDF" w:rsidRPr="00742EDF" w:rsidRDefault="00742EDF" w:rsidP="00742EDF">
      <w:pPr>
        <w:ind w:firstLine="709"/>
        <w:jc w:val="both"/>
        <w:rPr>
          <w:sz w:val="28"/>
          <w:szCs w:val="28"/>
        </w:rPr>
      </w:pPr>
      <w:r w:rsidRPr="00742EDF">
        <w:rPr>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ООО «Энергоресурс» (пгт. Краснобродский, п. Артышта, с. Большая </w:t>
      </w:r>
      <w:proofErr w:type="spellStart"/>
      <w:r w:rsidRPr="00742EDF">
        <w:rPr>
          <w:sz w:val="28"/>
          <w:szCs w:val="28"/>
        </w:rPr>
        <w:t>Талда</w:t>
      </w:r>
      <w:proofErr w:type="spellEnd"/>
      <w:r w:rsidRPr="00742EDF">
        <w:rPr>
          <w:sz w:val="28"/>
          <w:szCs w:val="28"/>
        </w:rPr>
        <w:t>) информации для определения величины экономически обоснованных расходов по регулируемым РЭК Кузбасса видам деятельности на 2026 годы.</w:t>
      </w:r>
    </w:p>
    <w:p w14:paraId="3F6EA9E6"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hyperlink w:anchor="_Toc51570925" w:history="1">
        <w:bookmarkStart w:id="14" w:name="_Toc51703356"/>
        <w:bookmarkStart w:id="15" w:name="_Toc191999684"/>
        <w:r w:rsidRPr="00742EDF">
          <w:rPr>
            <w:rFonts w:eastAsia="Calibri" w:cs="Arial"/>
            <w:b/>
            <w:kern w:val="32"/>
            <w:sz w:val="28"/>
            <w:szCs w:val="32"/>
            <w:lang w:eastAsia="en-US"/>
          </w:rPr>
          <w:t>Определение баланса и тарифов на теплоноситель на 2026 год</w:t>
        </w:r>
        <w:bookmarkEnd w:id="14"/>
      </w:hyperlink>
      <w:bookmarkEnd w:id="15"/>
    </w:p>
    <w:p w14:paraId="1378AE14" w14:textId="77777777" w:rsidR="00742EDF" w:rsidRPr="00742EDF" w:rsidRDefault="00742EDF" w:rsidP="00742EDF">
      <w:pPr>
        <w:ind w:firstLine="709"/>
        <w:jc w:val="both"/>
        <w:rPr>
          <w:color w:val="000000"/>
          <w:sz w:val="28"/>
          <w:szCs w:val="28"/>
        </w:rPr>
      </w:pPr>
    </w:p>
    <w:p w14:paraId="17BB00B9" w14:textId="77777777" w:rsidR="00742EDF" w:rsidRPr="00742EDF" w:rsidRDefault="00742EDF" w:rsidP="00742EDF">
      <w:pPr>
        <w:ind w:firstLine="709"/>
        <w:jc w:val="both"/>
        <w:rPr>
          <w:color w:val="000000"/>
          <w:sz w:val="28"/>
          <w:szCs w:val="28"/>
        </w:rPr>
      </w:pPr>
      <w:r w:rsidRPr="00742EDF">
        <w:rPr>
          <w:color w:val="000000"/>
          <w:sz w:val="28"/>
          <w:szCs w:val="28"/>
        </w:rPr>
        <w:t xml:space="preserve">Согласно пункту 5 статьи 9 Федерального закона от 27.07.2010 </w:t>
      </w:r>
      <w:r w:rsidRPr="00742EDF">
        <w:rPr>
          <w:color w:val="000000"/>
          <w:sz w:val="28"/>
          <w:szCs w:val="28"/>
        </w:rPr>
        <w:br/>
        <w:t xml:space="preserve">№ 190 - ФЗ «О теплоснабжении» тарифы на горячую воду в открытых системах теплоснабжения </w:t>
      </w:r>
      <w:hyperlink r:id="rId14" w:history="1">
        <w:r w:rsidRPr="00742EDF">
          <w:rPr>
            <w:color w:val="000000"/>
            <w:sz w:val="28"/>
            <w:szCs w:val="28"/>
          </w:rPr>
          <w:t>устанавливаются</w:t>
        </w:r>
      </w:hyperlink>
      <w:r w:rsidRPr="00742EDF">
        <w:rPr>
          <w:color w:val="000000"/>
          <w:sz w:val="28"/>
          <w:szCs w:val="28"/>
        </w:rPr>
        <w:t xml:space="preserve"> в виде двухкомпонентных тарифов </w:t>
      </w:r>
      <w:r w:rsidRPr="00742EDF">
        <w:rPr>
          <w:color w:val="000000"/>
          <w:sz w:val="28"/>
          <w:szCs w:val="28"/>
        </w:rPr>
        <w:br/>
        <w:t xml:space="preserve">с использованием компонента на теплоноситель и компонента </w:t>
      </w:r>
      <w:r w:rsidRPr="00742EDF">
        <w:rPr>
          <w:color w:val="000000"/>
          <w:sz w:val="28"/>
          <w:szCs w:val="28"/>
        </w:rPr>
        <w:br/>
        <w:t xml:space="preserve">на тепловую энергию. </w:t>
      </w:r>
    </w:p>
    <w:p w14:paraId="7C17694F" w14:textId="77777777" w:rsidR="00742EDF" w:rsidRPr="00742EDF" w:rsidRDefault="00742EDF" w:rsidP="00742EDF">
      <w:pPr>
        <w:ind w:firstLine="709"/>
        <w:jc w:val="both"/>
        <w:rPr>
          <w:sz w:val="28"/>
          <w:szCs w:val="28"/>
        </w:rPr>
      </w:pPr>
      <w:r w:rsidRPr="00742EDF">
        <w:rPr>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292FED11" w14:textId="77777777" w:rsidR="00742EDF" w:rsidRPr="00742EDF" w:rsidRDefault="00742EDF" w:rsidP="00742EDF">
      <w:pPr>
        <w:ind w:firstLine="709"/>
        <w:jc w:val="both"/>
        <w:rPr>
          <w:sz w:val="28"/>
          <w:szCs w:val="28"/>
        </w:rPr>
      </w:pPr>
      <w:r w:rsidRPr="00742EDF">
        <w:rPr>
          <w:sz w:val="28"/>
          <w:szCs w:val="28"/>
        </w:rPr>
        <w:t>На предприятии для производства теплоносителя, используется вода собственного подъема, которая используется в целях подготовки воды для теплоснабжения и горячего водоснабжения.</w:t>
      </w:r>
    </w:p>
    <w:p w14:paraId="2EA67846" w14:textId="77777777" w:rsidR="00742EDF" w:rsidRPr="00742EDF" w:rsidRDefault="00742EDF" w:rsidP="00742EDF">
      <w:pPr>
        <w:ind w:firstLine="709"/>
        <w:jc w:val="both"/>
        <w:rPr>
          <w:sz w:val="28"/>
          <w:szCs w:val="28"/>
        </w:rPr>
      </w:pPr>
      <w:r w:rsidRPr="00742EDF">
        <w:rPr>
          <w:sz w:val="28"/>
          <w:szCs w:val="28"/>
        </w:rPr>
        <w:t>Присоединение системы горячего водоснабжения по «открытой» схеме с непосредственным отбором воды на нужды горячего водоснабжения из тепловой сети. Отбор воды на нужды горячего водоснабжения жилых домов многоэтажной застройки, объектов инфраструктуры осуществляется непосредственно от тепловых узлов; у потребителей индивидуальной застройки – непосредственно из сетей теплопотребления.</w:t>
      </w:r>
    </w:p>
    <w:p w14:paraId="4360D9C4" w14:textId="77777777" w:rsidR="00742EDF" w:rsidRPr="00742EDF" w:rsidRDefault="00742EDF" w:rsidP="00742EDF">
      <w:pPr>
        <w:ind w:firstLine="709"/>
        <w:jc w:val="both"/>
        <w:rPr>
          <w:sz w:val="28"/>
          <w:szCs w:val="28"/>
        </w:rPr>
      </w:pPr>
      <w:r w:rsidRPr="00742EDF">
        <w:rPr>
          <w:sz w:val="28"/>
          <w:szCs w:val="28"/>
        </w:rPr>
        <w:t xml:space="preserve">На котельной пгт. Краснобродский для производства теплоносителя, используется вода собственного подъема из 4х скважин Канашского участка </w:t>
      </w:r>
      <w:proofErr w:type="spellStart"/>
      <w:r w:rsidRPr="00742EDF">
        <w:rPr>
          <w:sz w:val="28"/>
          <w:szCs w:val="28"/>
        </w:rPr>
        <w:t>Иганинского</w:t>
      </w:r>
      <w:proofErr w:type="spellEnd"/>
      <w:r w:rsidRPr="00742EDF">
        <w:rPr>
          <w:sz w:val="28"/>
          <w:szCs w:val="28"/>
        </w:rPr>
        <w:t xml:space="preserve"> месторождения подземных вод, расположенных в Прокопьевском </w:t>
      </w:r>
      <w:r w:rsidRPr="00742EDF">
        <w:rPr>
          <w:sz w:val="28"/>
          <w:szCs w:val="28"/>
        </w:rPr>
        <w:lastRenderedPageBreak/>
        <w:t xml:space="preserve">районе на расстоянии 18 км от пгт. Краснобродский. На котельных п. Артышта и с. Большая </w:t>
      </w:r>
      <w:proofErr w:type="spellStart"/>
      <w:r w:rsidRPr="00742EDF">
        <w:rPr>
          <w:sz w:val="28"/>
          <w:szCs w:val="28"/>
        </w:rPr>
        <w:t>Талда</w:t>
      </w:r>
      <w:proofErr w:type="spellEnd"/>
      <w:r w:rsidRPr="00742EDF">
        <w:rPr>
          <w:sz w:val="28"/>
          <w:szCs w:val="28"/>
        </w:rPr>
        <w:t xml:space="preserve"> из скважин водозабора котельных.</w:t>
      </w:r>
    </w:p>
    <w:p w14:paraId="758F00DA" w14:textId="77777777" w:rsidR="00742EDF" w:rsidRPr="00742EDF" w:rsidRDefault="00742EDF" w:rsidP="00742EDF">
      <w:pPr>
        <w:ind w:firstLine="709"/>
        <w:jc w:val="both"/>
        <w:rPr>
          <w:color w:val="000000"/>
          <w:sz w:val="28"/>
          <w:szCs w:val="28"/>
        </w:rPr>
      </w:pPr>
      <w:r w:rsidRPr="00742EDF">
        <w:rPr>
          <w:color w:val="000000"/>
          <w:sz w:val="28"/>
          <w:szCs w:val="28"/>
        </w:rPr>
        <w:t>Объем теплоносителя принят на уровне предложений предприятия - 165,61 тыс. м³.</w:t>
      </w:r>
    </w:p>
    <w:p w14:paraId="0A20A46F" w14:textId="77777777" w:rsidR="00742EDF" w:rsidRPr="00742EDF" w:rsidRDefault="00742EDF" w:rsidP="00742EDF">
      <w:pPr>
        <w:ind w:firstLine="709"/>
        <w:jc w:val="both"/>
        <w:rPr>
          <w:rFonts w:eastAsia="Calibri"/>
          <w:color w:val="000000"/>
          <w:sz w:val="28"/>
          <w:szCs w:val="28"/>
          <w:lang w:eastAsia="en-US"/>
        </w:rPr>
      </w:pPr>
      <w:r w:rsidRPr="00742EDF">
        <w:rPr>
          <w:rFonts w:eastAsia="Calibri"/>
          <w:color w:val="000000"/>
          <w:sz w:val="28"/>
          <w:szCs w:val="28"/>
          <w:lang w:eastAsia="en-US"/>
        </w:rPr>
        <w:t>Структура планового объема отпуска теплоносителя, принятая в расчет, отражена в таблице 2.</w:t>
      </w:r>
    </w:p>
    <w:p w14:paraId="2150E5E8" w14:textId="77777777" w:rsidR="00742EDF" w:rsidRPr="00742EDF" w:rsidRDefault="00742EDF" w:rsidP="00742EDF">
      <w:pPr>
        <w:ind w:right="-28" w:firstLine="567"/>
        <w:jc w:val="right"/>
        <w:rPr>
          <w:rFonts w:eastAsia="Calibri"/>
          <w:color w:val="000000"/>
          <w:sz w:val="28"/>
          <w:szCs w:val="28"/>
          <w:lang w:eastAsia="en-US"/>
        </w:rPr>
      </w:pPr>
      <w:r w:rsidRPr="00742EDF">
        <w:rPr>
          <w:rFonts w:eastAsia="Calibri"/>
          <w:color w:val="000000"/>
          <w:sz w:val="28"/>
          <w:szCs w:val="28"/>
          <w:lang w:eastAsia="en-US"/>
        </w:rPr>
        <w:t>Таблица 2</w:t>
      </w:r>
    </w:p>
    <w:p w14:paraId="3790B5DF" w14:textId="77777777" w:rsidR="00742EDF" w:rsidRPr="00742EDF" w:rsidRDefault="00742EDF" w:rsidP="00742EDF">
      <w:pPr>
        <w:jc w:val="center"/>
        <w:rPr>
          <w:snapToGrid w:val="0"/>
          <w:color w:val="000000"/>
          <w:sz w:val="28"/>
          <w:szCs w:val="28"/>
          <w:lang w:eastAsia="en-US"/>
        </w:rPr>
      </w:pPr>
      <w:r w:rsidRPr="00742EDF">
        <w:rPr>
          <w:snapToGrid w:val="0"/>
          <w:color w:val="000000"/>
          <w:sz w:val="28"/>
          <w:szCs w:val="28"/>
          <w:lang w:eastAsia="en-US"/>
        </w:rPr>
        <w:t>Баланс теплоносителя ООО «Энергоресурс»</w:t>
      </w:r>
    </w:p>
    <w:p w14:paraId="459DF584" w14:textId="77777777" w:rsidR="00742EDF" w:rsidRPr="00742EDF" w:rsidRDefault="00742EDF" w:rsidP="00742EDF">
      <w:pPr>
        <w:jc w:val="center"/>
        <w:rPr>
          <w:snapToGrid w:val="0"/>
          <w:color w:val="000000"/>
          <w:sz w:val="28"/>
          <w:szCs w:val="28"/>
          <w:lang w:eastAsia="en-US"/>
        </w:rPr>
      </w:pPr>
    </w:p>
    <w:tbl>
      <w:tblPr>
        <w:tblW w:w="10231" w:type="dxa"/>
        <w:tblInd w:w="108" w:type="dxa"/>
        <w:tblLook w:val="04A0" w:firstRow="1" w:lastRow="0" w:firstColumn="1" w:lastColumn="0" w:noHBand="0" w:noVBand="1"/>
      </w:tblPr>
      <w:tblGrid>
        <w:gridCol w:w="2762"/>
        <w:gridCol w:w="785"/>
        <w:gridCol w:w="1603"/>
        <w:gridCol w:w="1796"/>
        <w:gridCol w:w="1843"/>
        <w:gridCol w:w="1442"/>
      </w:tblGrid>
      <w:tr w:rsidR="00742EDF" w:rsidRPr="00742EDF" w14:paraId="0A0A7E39" w14:textId="77777777" w:rsidTr="00365A8E">
        <w:trPr>
          <w:trHeight w:val="284"/>
        </w:trPr>
        <w:tc>
          <w:tcPr>
            <w:tcW w:w="2762" w:type="dxa"/>
            <w:vMerge w:val="restart"/>
            <w:tcBorders>
              <w:top w:val="single" w:sz="4" w:space="0" w:color="auto"/>
              <w:left w:val="single" w:sz="4" w:space="0" w:color="auto"/>
              <w:right w:val="single" w:sz="4" w:space="0" w:color="auto"/>
            </w:tcBorders>
            <w:vAlign w:val="center"/>
            <w:hideMark/>
          </w:tcPr>
          <w:p w14:paraId="57E0AA0F"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Показатель</w:t>
            </w:r>
          </w:p>
        </w:tc>
        <w:tc>
          <w:tcPr>
            <w:tcW w:w="785" w:type="dxa"/>
            <w:vMerge w:val="restart"/>
            <w:tcBorders>
              <w:top w:val="single" w:sz="4" w:space="0" w:color="auto"/>
              <w:left w:val="single" w:sz="4" w:space="0" w:color="auto"/>
              <w:right w:val="single" w:sz="4" w:space="0" w:color="auto"/>
            </w:tcBorders>
            <w:vAlign w:val="center"/>
            <w:hideMark/>
          </w:tcPr>
          <w:p w14:paraId="60E8EADF"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Ед. изм.</w:t>
            </w:r>
          </w:p>
        </w:tc>
        <w:tc>
          <w:tcPr>
            <w:tcW w:w="1603" w:type="dxa"/>
            <w:vMerge w:val="restart"/>
            <w:tcBorders>
              <w:top w:val="single" w:sz="4" w:space="0" w:color="auto"/>
              <w:left w:val="nil"/>
              <w:right w:val="single" w:sz="4" w:space="0" w:color="auto"/>
            </w:tcBorders>
            <w:vAlign w:val="center"/>
          </w:tcPr>
          <w:p w14:paraId="62875CA7"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Предложения предприятия на 2026 год</w:t>
            </w:r>
          </w:p>
        </w:tc>
        <w:tc>
          <w:tcPr>
            <w:tcW w:w="5081" w:type="dxa"/>
            <w:gridSpan w:val="3"/>
            <w:tcBorders>
              <w:top w:val="single" w:sz="4" w:space="0" w:color="auto"/>
              <w:left w:val="single" w:sz="4" w:space="0" w:color="auto"/>
              <w:bottom w:val="single" w:sz="4" w:space="0" w:color="auto"/>
              <w:right w:val="single" w:sz="4" w:space="0" w:color="auto"/>
            </w:tcBorders>
            <w:noWrap/>
            <w:vAlign w:val="center"/>
            <w:hideMark/>
          </w:tcPr>
          <w:p w14:paraId="7DFA653B"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Предложения экспертов</w:t>
            </w:r>
          </w:p>
        </w:tc>
      </w:tr>
      <w:tr w:rsidR="00742EDF" w:rsidRPr="00742EDF" w14:paraId="17F4CB78" w14:textId="77777777" w:rsidTr="00365A8E">
        <w:trPr>
          <w:trHeight w:val="266"/>
        </w:trPr>
        <w:tc>
          <w:tcPr>
            <w:tcW w:w="2762" w:type="dxa"/>
            <w:vMerge/>
            <w:tcBorders>
              <w:left w:val="single" w:sz="4" w:space="0" w:color="auto"/>
              <w:bottom w:val="single" w:sz="4" w:space="0" w:color="auto"/>
              <w:right w:val="single" w:sz="4" w:space="0" w:color="auto"/>
            </w:tcBorders>
            <w:noWrap/>
            <w:vAlign w:val="center"/>
          </w:tcPr>
          <w:p w14:paraId="4F9918DD" w14:textId="77777777" w:rsidR="00742EDF" w:rsidRPr="00742EDF" w:rsidRDefault="00742EDF" w:rsidP="00742EDF">
            <w:pPr>
              <w:rPr>
                <w:rFonts w:eastAsia="Calibri"/>
                <w:iCs/>
                <w:color w:val="000000"/>
                <w:sz w:val="22"/>
                <w:szCs w:val="22"/>
                <w:lang w:eastAsia="en-US"/>
              </w:rPr>
            </w:pPr>
          </w:p>
        </w:tc>
        <w:tc>
          <w:tcPr>
            <w:tcW w:w="785" w:type="dxa"/>
            <w:vMerge/>
            <w:tcBorders>
              <w:left w:val="single" w:sz="4" w:space="0" w:color="auto"/>
              <w:bottom w:val="single" w:sz="4" w:space="0" w:color="auto"/>
              <w:right w:val="single" w:sz="4" w:space="0" w:color="auto"/>
            </w:tcBorders>
            <w:noWrap/>
            <w:vAlign w:val="center"/>
          </w:tcPr>
          <w:p w14:paraId="3F5BAD0D" w14:textId="77777777" w:rsidR="00742EDF" w:rsidRPr="00742EDF" w:rsidRDefault="00742EDF" w:rsidP="00742EDF">
            <w:pPr>
              <w:jc w:val="center"/>
              <w:rPr>
                <w:rFonts w:eastAsia="Calibri"/>
                <w:iCs/>
                <w:color w:val="000000"/>
                <w:sz w:val="22"/>
                <w:szCs w:val="22"/>
                <w:lang w:eastAsia="en-US"/>
              </w:rPr>
            </w:pPr>
          </w:p>
        </w:tc>
        <w:tc>
          <w:tcPr>
            <w:tcW w:w="1603" w:type="dxa"/>
            <w:vMerge/>
            <w:tcBorders>
              <w:left w:val="nil"/>
              <w:bottom w:val="single" w:sz="4" w:space="0" w:color="auto"/>
              <w:right w:val="single" w:sz="4" w:space="0" w:color="auto"/>
            </w:tcBorders>
            <w:vAlign w:val="center"/>
          </w:tcPr>
          <w:p w14:paraId="3B0AB29A" w14:textId="77777777" w:rsidR="00742EDF" w:rsidRPr="00742EDF" w:rsidRDefault="00742EDF" w:rsidP="00742EDF">
            <w:pPr>
              <w:jc w:val="center"/>
              <w:rPr>
                <w:rFonts w:eastAsia="Calibri"/>
                <w:iCs/>
                <w:color w:val="000000"/>
                <w:sz w:val="22"/>
                <w:szCs w:val="22"/>
                <w:lang w:eastAsia="en-US"/>
              </w:rPr>
            </w:pPr>
          </w:p>
        </w:tc>
        <w:tc>
          <w:tcPr>
            <w:tcW w:w="1796" w:type="dxa"/>
            <w:tcBorders>
              <w:top w:val="single" w:sz="4" w:space="0" w:color="auto"/>
              <w:left w:val="nil"/>
              <w:bottom w:val="single" w:sz="4" w:space="0" w:color="auto"/>
              <w:right w:val="single" w:sz="4" w:space="0" w:color="auto"/>
            </w:tcBorders>
            <w:noWrap/>
            <w:vAlign w:val="center"/>
          </w:tcPr>
          <w:p w14:paraId="2472807C"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2026 год</w:t>
            </w:r>
          </w:p>
        </w:tc>
        <w:tc>
          <w:tcPr>
            <w:tcW w:w="1843" w:type="dxa"/>
            <w:tcBorders>
              <w:top w:val="single" w:sz="4" w:space="0" w:color="auto"/>
              <w:left w:val="single" w:sz="4" w:space="0" w:color="auto"/>
              <w:bottom w:val="single" w:sz="4" w:space="0" w:color="auto"/>
              <w:right w:val="single" w:sz="4" w:space="0" w:color="auto"/>
            </w:tcBorders>
            <w:vAlign w:val="center"/>
          </w:tcPr>
          <w:p w14:paraId="57B7D3E9"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с 01.01.2026</w:t>
            </w:r>
          </w:p>
        </w:tc>
        <w:tc>
          <w:tcPr>
            <w:tcW w:w="1442" w:type="dxa"/>
            <w:tcBorders>
              <w:top w:val="single" w:sz="4" w:space="0" w:color="auto"/>
              <w:left w:val="single" w:sz="4" w:space="0" w:color="auto"/>
              <w:bottom w:val="single" w:sz="4" w:space="0" w:color="auto"/>
              <w:right w:val="single" w:sz="4" w:space="0" w:color="auto"/>
            </w:tcBorders>
            <w:vAlign w:val="center"/>
          </w:tcPr>
          <w:p w14:paraId="42497AB2"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с 01.10.2026</w:t>
            </w:r>
          </w:p>
        </w:tc>
      </w:tr>
      <w:tr w:rsidR="00742EDF" w:rsidRPr="00742EDF" w14:paraId="031F32CE" w14:textId="77777777" w:rsidTr="00365A8E">
        <w:trPr>
          <w:trHeight w:val="284"/>
        </w:trPr>
        <w:tc>
          <w:tcPr>
            <w:tcW w:w="2762" w:type="dxa"/>
            <w:tcBorders>
              <w:top w:val="nil"/>
              <w:left w:val="single" w:sz="4" w:space="0" w:color="auto"/>
              <w:bottom w:val="single" w:sz="4" w:space="0" w:color="auto"/>
              <w:right w:val="single" w:sz="4" w:space="0" w:color="auto"/>
            </w:tcBorders>
            <w:noWrap/>
            <w:vAlign w:val="center"/>
          </w:tcPr>
          <w:p w14:paraId="252E750A"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Теплоноситель</w:t>
            </w:r>
          </w:p>
        </w:tc>
        <w:tc>
          <w:tcPr>
            <w:tcW w:w="785" w:type="dxa"/>
            <w:tcBorders>
              <w:top w:val="nil"/>
              <w:left w:val="nil"/>
              <w:bottom w:val="single" w:sz="4" w:space="0" w:color="auto"/>
              <w:right w:val="single" w:sz="4" w:space="0" w:color="auto"/>
            </w:tcBorders>
            <w:noWrap/>
            <w:vAlign w:val="center"/>
          </w:tcPr>
          <w:p w14:paraId="024CCE30"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578EBAD6"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146 867,67</w:t>
            </w:r>
          </w:p>
        </w:tc>
        <w:tc>
          <w:tcPr>
            <w:tcW w:w="1796" w:type="dxa"/>
            <w:tcBorders>
              <w:top w:val="single" w:sz="4" w:space="0" w:color="auto"/>
              <w:left w:val="nil"/>
              <w:bottom w:val="single" w:sz="4" w:space="0" w:color="auto"/>
              <w:right w:val="single" w:sz="4" w:space="0" w:color="auto"/>
            </w:tcBorders>
            <w:noWrap/>
            <w:vAlign w:val="center"/>
          </w:tcPr>
          <w:p w14:paraId="19A294D0"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165 605,77</w:t>
            </w:r>
          </w:p>
        </w:tc>
        <w:tc>
          <w:tcPr>
            <w:tcW w:w="1843" w:type="dxa"/>
            <w:tcBorders>
              <w:top w:val="single" w:sz="4" w:space="0" w:color="auto"/>
              <w:left w:val="single" w:sz="4" w:space="0" w:color="auto"/>
              <w:bottom w:val="single" w:sz="4" w:space="0" w:color="auto"/>
              <w:right w:val="single" w:sz="4" w:space="0" w:color="auto"/>
            </w:tcBorders>
            <w:vAlign w:val="center"/>
          </w:tcPr>
          <w:p w14:paraId="0D33BDB7"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124 204,33</w:t>
            </w:r>
          </w:p>
        </w:tc>
        <w:tc>
          <w:tcPr>
            <w:tcW w:w="1442" w:type="dxa"/>
            <w:tcBorders>
              <w:top w:val="single" w:sz="4" w:space="0" w:color="auto"/>
              <w:left w:val="single" w:sz="4" w:space="0" w:color="auto"/>
              <w:bottom w:val="single" w:sz="4" w:space="0" w:color="auto"/>
              <w:right w:val="single" w:sz="4" w:space="0" w:color="auto"/>
            </w:tcBorders>
            <w:vAlign w:val="center"/>
          </w:tcPr>
          <w:p w14:paraId="1501DA45"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41 401,44</w:t>
            </w:r>
          </w:p>
        </w:tc>
      </w:tr>
      <w:tr w:rsidR="00742EDF" w:rsidRPr="00742EDF" w14:paraId="1C9B8017" w14:textId="77777777" w:rsidTr="00365A8E">
        <w:trPr>
          <w:trHeight w:val="284"/>
        </w:trPr>
        <w:tc>
          <w:tcPr>
            <w:tcW w:w="2762" w:type="dxa"/>
            <w:tcBorders>
              <w:top w:val="nil"/>
              <w:left w:val="single" w:sz="4" w:space="0" w:color="auto"/>
              <w:bottom w:val="single" w:sz="4" w:space="0" w:color="auto"/>
              <w:right w:val="single" w:sz="4" w:space="0" w:color="auto"/>
            </w:tcBorders>
            <w:noWrap/>
            <w:vAlign w:val="center"/>
            <w:hideMark/>
          </w:tcPr>
          <w:p w14:paraId="5EECC2FB"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Теплоноситель на сторону, в т.ч.</w:t>
            </w:r>
          </w:p>
        </w:tc>
        <w:tc>
          <w:tcPr>
            <w:tcW w:w="785" w:type="dxa"/>
            <w:tcBorders>
              <w:top w:val="nil"/>
              <w:left w:val="nil"/>
              <w:bottom w:val="single" w:sz="4" w:space="0" w:color="auto"/>
              <w:right w:val="single" w:sz="4" w:space="0" w:color="auto"/>
            </w:tcBorders>
            <w:noWrap/>
            <w:vAlign w:val="center"/>
            <w:hideMark/>
          </w:tcPr>
          <w:p w14:paraId="3C00EF3A"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0AE65EF6"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146 850,87 </w:t>
            </w:r>
          </w:p>
        </w:tc>
        <w:tc>
          <w:tcPr>
            <w:tcW w:w="1796" w:type="dxa"/>
            <w:tcBorders>
              <w:top w:val="single" w:sz="4" w:space="0" w:color="auto"/>
              <w:left w:val="nil"/>
              <w:bottom w:val="single" w:sz="4" w:space="0" w:color="auto"/>
              <w:right w:val="single" w:sz="4" w:space="0" w:color="auto"/>
            </w:tcBorders>
            <w:noWrap/>
            <w:vAlign w:val="center"/>
          </w:tcPr>
          <w:p w14:paraId="42D5C382"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165 588,97</w:t>
            </w:r>
          </w:p>
        </w:tc>
        <w:tc>
          <w:tcPr>
            <w:tcW w:w="1843" w:type="dxa"/>
            <w:tcBorders>
              <w:top w:val="single" w:sz="4" w:space="0" w:color="auto"/>
              <w:left w:val="single" w:sz="4" w:space="0" w:color="auto"/>
              <w:bottom w:val="single" w:sz="4" w:space="0" w:color="auto"/>
              <w:right w:val="single" w:sz="4" w:space="0" w:color="auto"/>
            </w:tcBorders>
            <w:vAlign w:val="center"/>
          </w:tcPr>
          <w:p w14:paraId="1DBA1849"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124 191,73</w:t>
            </w:r>
          </w:p>
        </w:tc>
        <w:tc>
          <w:tcPr>
            <w:tcW w:w="1442" w:type="dxa"/>
            <w:tcBorders>
              <w:top w:val="single" w:sz="4" w:space="0" w:color="auto"/>
              <w:left w:val="single" w:sz="4" w:space="0" w:color="auto"/>
              <w:bottom w:val="single" w:sz="4" w:space="0" w:color="auto"/>
              <w:right w:val="single" w:sz="4" w:space="0" w:color="auto"/>
            </w:tcBorders>
            <w:vAlign w:val="center"/>
          </w:tcPr>
          <w:p w14:paraId="07427BFE"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41 397,24</w:t>
            </w:r>
          </w:p>
        </w:tc>
      </w:tr>
      <w:tr w:rsidR="00742EDF" w:rsidRPr="00742EDF" w14:paraId="7C001377" w14:textId="77777777" w:rsidTr="00365A8E">
        <w:trPr>
          <w:trHeight w:val="284"/>
        </w:trPr>
        <w:tc>
          <w:tcPr>
            <w:tcW w:w="2762" w:type="dxa"/>
            <w:tcBorders>
              <w:top w:val="nil"/>
              <w:left w:val="single" w:sz="4" w:space="0" w:color="auto"/>
              <w:bottom w:val="single" w:sz="4" w:space="0" w:color="auto"/>
              <w:right w:val="single" w:sz="4" w:space="0" w:color="auto"/>
            </w:tcBorders>
            <w:noWrap/>
            <w:vAlign w:val="center"/>
            <w:hideMark/>
          </w:tcPr>
          <w:p w14:paraId="148DAA68"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 жилищные организации</w:t>
            </w:r>
          </w:p>
        </w:tc>
        <w:tc>
          <w:tcPr>
            <w:tcW w:w="785" w:type="dxa"/>
            <w:tcBorders>
              <w:top w:val="nil"/>
              <w:left w:val="nil"/>
              <w:bottom w:val="single" w:sz="4" w:space="0" w:color="auto"/>
              <w:right w:val="single" w:sz="4" w:space="0" w:color="auto"/>
            </w:tcBorders>
            <w:noWrap/>
            <w:vAlign w:val="center"/>
            <w:hideMark/>
          </w:tcPr>
          <w:p w14:paraId="19CF062A"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362C3D72"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127 629,62</w:t>
            </w:r>
          </w:p>
        </w:tc>
        <w:tc>
          <w:tcPr>
            <w:tcW w:w="1796" w:type="dxa"/>
            <w:tcBorders>
              <w:top w:val="single" w:sz="4" w:space="0" w:color="auto"/>
              <w:left w:val="nil"/>
              <w:bottom w:val="single" w:sz="4" w:space="0" w:color="auto"/>
              <w:right w:val="single" w:sz="4" w:space="0" w:color="auto"/>
            </w:tcBorders>
            <w:noWrap/>
            <w:vAlign w:val="center"/>
          </w:tcPr>
          <w:p w14:paraId="5A3DFD21"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148 396,50</w:t>
            </w:r>
          </w:p>
        </w:tc>
        <w:tc>
          <w:tcPr>
            <w:tcW w:w="1843" w:type="dxa"/>
            <w:tcBorders>
              <w:top w:val="single" w:sz="4" w:space="0" w:color="auto"/>
              <w:left w:val="single" w:sz="4" w:space="0" w:color="auto"/>
              <w:bottom w:val="single" w:sz="4" w:space="0" w:color="auto"/>
              <w:right w:val="single" w:sz="4" w:space="0" w:color="auto"/>
            </w:tcBorders>
            <w:vAlign w:val="center"/>
          </w:tcPr>
          <w:p w14:paraId="1724B61B"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111 297,38</w:t>
            </w:r>
          </w:p>
        </w:tc>
        <w:tc>
          <w:tcPr>
            <w:tcW w:w="1442" w:type="dxa"/>
            <w:tcBorders>
              <w:top w:val="single" w:sz="4" w:space="0" w:color="auto"/>
              <w:left w:val="single" w:sz="4" w:space="0" w:color="auto"/>
              <w:bottom w:val="single" w:sz="4" w:space="0" w:color="auto"/>
              <w:right w:val="single" w:sz="4" w:space="0" w:color="auto"/>
            </w:tcBorders>
            <w:vAlign w:val="center"/>
          </w:tcPr>
          <w:p w14:paraId="766AD87C"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37 099,13</w:t>
            </w:r>
          </w:p>
        </w:tc>
      </w:tr>
      <w:tr w:rsidR="00742EDF" w:rsidRPr="00742EDF" w14:paraId="7EACD78F" w14:textId="77777777" w:rsidTr="00365A8E">
        <w:trPr>
          <w:trHeight w:val="284"/>
        </w:trPr>
        <w:tc>
          <w:tcPr>
            <w:tcW w:w="2762" w:type="dxa"/>
            <w:tcBorders>
              <w:top w:val="nil"/>
              <w:left w:val="single" w:sz="4" w:space="0" w:color="auto"/>
              <w:bottom w:val="single" w:sz="4" w:space="0" w:color="auto"/>
              <w:right w:val="single" w:sz="4" w:space="0" w:color="auto"/>
            </w:tcBorders>
            <w:noWrap/>
            <w:vAlign w:val="center"/>
            <w:hideMark/>
          </w:tcPr>
          <w:p w14:paraId="29F7B757"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 бюджетные организации</w:t>
            </w:r>
          </w:p>
        </w:tc>
        <w:tc>
          <w:tcPr>
            <w:tcW w:w="785" w:type="dxa"/>
            <w:tcBorders>
              <w:top w:val="nil"/>
              <w:left w:val="nil"/>
              <w:bottom w:val="single" w:sz="4" w:space="0" w:color="auto"/>
              <w:right w:val="single" w:sz="4" w:space="0" w:color="auto"/>
            </w:tcBorders>
            <w:noWrap/>
            <w:vAlign w:val="center"/>
            <w:hideMark/>
          </w:tcPr>
          <w:p w14:paraId="1F4148DE"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26953255"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4 684,04</w:t>
            </w:r>
          </w:p>
        </w:tc>
        <w:tc>
          <w:tcPr>
            <w:tcW w:w="1796" w:type="dxa"/>
            <w:tcBorders>
              <w:top w:val="single" w:sz="4" w:space="0" w:color="auto"/>
              <w:left w:val="nil"/>
              <w:bottom w:val="single" w:sz="4" w:space="0" w:color="auto"/>
              <w:right w:val="single" w:sz="4" w:space="0" w:color="auto"/>
            </w:tcBorders>
            <w:noWrap/>
            <w:vAlign w:val="center"/>
          </w:tcPr>
          <w:p w14:paraId="44B8BDDF"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5 268,89</w:t>
            </w:r>
          </w:p>
        </w:tc>
        <w:tc>
          <w:tcPr>
            <w:tcW w:w="1843" w:type="dxa"/>
            <w:tcBorders>
              <w:top w:val="single" w:sz="4" w:space="0" w:color="auto"/>
              <w:left w:val="single" w:sz="4" w:space="0" w:color="auto"/>
              <w:bottom w:val="single" w:sz="4" w:space="0" w:color="auto"/>
              <w:right w:val="single" w:sz="4" w:space="0" w:color="auto"/>
            </w:tcBorders>
            <w:vAlign w:val="center"/>
          </w:tcPr>
          <w:p w14:paraId="7E58E96D"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3 951,67</w:t>
            </w:r>
          </w:p>
        </w:tc>
        <w:tc>
          <w:tcPr>
            <w:tcW w:w="1442" w:type="dxa"/>
            <w:tcBorders>
              <w:top w:val="single" w:sz="4" w:space="0" w:color="auto"/>
              <w:left w:val="single" w:sz="4" w:space="0" w:color="auto"/>
              <w:bottom w:val="single" w:sz="4" w:space="0" w:color="auto"/>
              <w:right w:val="single" w:sz="4" w:space="0" w:color="auto"/>
            </w:tcBorders>
            <w:vAlign w:val="center"/>
          </w:tcPr>
          <w:p w14:paraId="33FFFD80"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1 317,22</w:t>
            </w:r>
          </w:p>
        </w:tc>
      </w:tr>
      <w:tr w:rsidR="00742EDF" w:rsidRPr="00742EDF" w14:paraId="591C64B3" w14:textId="77777777" w:rsidTr="00365A8E">
        <w:trPr>
          <w:trHeight w:val="284"/>
        </w:trPr>
        <w:tc>
          <w:tcPr>
            <w:tcW w:w="2762" w:type="dxa"/>
            <w:tcBorders>
              <w:top w:val="nil"/>
              <w:left w:val="single" w:sz="4" w:space="0" w:color="auto"/>
              <w:bottom w:val="single" w:sz="4" w:space="0" w:color="auto"/>
              <w:right w:val="single" w:sz="4" w:space="0" w:color="auto"/>
            </w:tcBorders>
            <w:noWrap/>
            <w:vAlign w:val="center"/>
            <w:hideMark/>
          </w:tcPr>
          <w:p w14:paraId="47D694C4"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 прочие потребители</w:t>
            </w:r>
          </w:p>
        </w:tc>
        <w:tc>
          <w:tcPr>
            <w:tcW w:w="785" w:type="dxa"/>
            <w:tcBorders>
              <w:top w:val="nil"/>
              <w:left w:val="nil"/>
              <w:bottom w:val="single" w:sz="4" w:space="0" w:color="auto"/>
              <w:right w:val="single" w:sz="4" w:space="0" w:color="auto"/>
            </w:tcBorders>
            <w:noWrap/>
            <w:vAlign w:val="center"/>
            <w:hideMark/>
          </w:tcPr>
          <w:p w14:paraId="0E15FAF3"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7C48E449"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14 537,21</w:t>
            </w:r>
          </w:p>
        </w:tc>
        <w:tc>
          <w:tcPr>
            <w:tcW w:w="1796" w:type="dxa"/>
            <w:tcBorders>
              <w:top w:val="single" w:sz="4" w:space="0" w:color="auto"/>
              <w:left w:val="nil"/>
              <w:bottom w:val="single" w:sz="4" w:space="0" w:color="auto"/>
              <w:right w:val="single" w:sz="4" w:space="0" w:color="auto"/>
            </w:tcBorders>
            <w:noWrap/>
            <w:vAlign w:val="center"/>
          </w:tcPr>
          <w:p w14:paraId="136AC493"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11 923,58</w:t>
            </w:r>
          </w:p>
        </w:tc>
        <w:tc>
          <w:tcPr>
            <w:tcW w:w="1843" w:type="dxa"/>
            <w:tcBorders>
              <w:top w:val="single" w:sz="4" w:space="0" w:color="auto"/>
              <w:left w:val="single" w:sz="4" w:space="0" w:color="auto"/>
              <w:bottom w:val="single" w:sz="4" w:space="0" w:color="auto"/>
              <w:right w:val="single" w:sz="4" w:space="0" w:color="auto"/>
            </w:tcBorders>
            <w:vAlign w:val="center"/>
          </w:tcPr>
          <w:p w14:paraId="0203FF37"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8 942,69</w:t>
            </w:r>
          </w:p>
        </w:tc>
        <w:tc>
          <w:tcPr>
            <w:tcW w:w="1442" w:type="dxa"/>
            <w:tcBorders>
              <w:top w:val="single" w:sz="4" w:space="0" w:color="auto"/>
              <w:left w:val="single" w:sz="4" w:space="0" w:color="auto"/>
              <w:bottom w:val="single" w:sz="4" w:space="0" w:color="auto"/>
              <w:right w:val="single" w:sz="4" w:space="0" w:color="auto"/>
            </w:tcBorders>
            <w:vAlign w:val="center"/>
          </w:tcPr>
          <w:p w14:paraId="6E62A337"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2 980,9</w:t>
            </w:r>
          </w:p>
        </w:tc>
      </w:tr>
      <w:tr w:rsidR="00742EDF" w:rsidRPr="00742EDF" w14:paraId="2BCB97E5" w14:textId="77777777" w:rsidTr="00365A8E">
        <w:trPr>
          <w:trHeight w:val="284"/>
        </w:trPr>
        <w:tc>
          <w:tcPr>
            <w:tcW w:w="2762" w:type="dxa"/>
            <w:tcBorders>
              <w:top w:val="single" w:sz="4" w:space="0" w:color="auto"/>
              <w:left w:val="single" w:sz="4" w:space="0" w:color="auto"/>
              <w:bottom w:val="single" w:sz="4" w:space="0" w:color="auto"/>
              <w:right w:val="single" w:sz="4" w:space="0" w:color="auto"/>
            </w:tcBorders>
            <w:noWrap/>
            <w:vAlign w:val="center"/>
          </w:tcPr>
          <w:p w14:paraId="31501134" w14:textId="77777777" w:rsidR="00742EDF" w:rsidRPr="00742EDF" w:rsidRDefault="00742EDF" w:rsidP="00742EDF">
            <w:pPr>
              <w:rPr>
                <w:rFonts w:eastAsia="Calibri"/>
                <w:iCs/>
                <w:color w:val="000000"/>
                <w:sz w:val="22"/>
                <w:szCs w:val="22"/>
                <w:lang w:eastAsia="en-US"/>
              </w:rPr>
            </w:pPr>
            <w:r w:rsidRPr="00742EDF">
              <w:rPr>
                <w:rFonts w:eastAsia="Calibri"/>
                <w:iCs/>
                <w:color w:val="000000"/>
                <w:sz w:val="22"/>
                <w:szCs w:val="22"/>
                <w:lang w:eastAsia="en-US"/>
              </w:rPr>
              <w:t>Производственные нужды</w:t>
            </w:r>
          </w:p>
        </w:tc>
        <w:tc>
          <w:tcPr>
            <w:tcW w:w="785" w:type="dxa"/>
            <w:tcBorders>
              <w:top w:val="single" w:sz="4" w:space="0" w:color="auto"/>
              <w:left w:val="nil"/>
              <w:bottom w:val="single" w:sz="4" w:space="0" w:color="auto"/>
              <w:right w:val="single" w:sz="4" w:space="0" w:color="auto"/>
            </w:tcBorders>
            <w:noWrap/>
            <w:vAlign w:val="center"/>
          </w:tcPr>
          <w:p w14:paraId="67B0BA20"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м³</w:t>
            </w:r>
          </w:p>
        </w:tc>
        <w:tc>
          <w:tcPr>
            <w:tcW w:w="1603" w:type="dxa"/>
            <w:tcBorders>
              <w:top w:val="single" w:sz="4" w:space="0" w:color="auto"/>
              <w:left w:val="nil"/>
              <w:bottom w:val="single" w:sz="4" w:space="0" w:color="auto"/>
              <w:right w:val="single" w:sz="4" w:space="0" w:color="auto"/>
            </w:tcBorders>
            <w:vAlign w:val="center"/>
          </w:tcPr>
          <w:p w14:paraId="01E14D59"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16,80</w:t>
            </w:r>
          </w:p>
        </w:tc>
        <w:tc>
          <w:tcPr>
            <w:tcW w:w="1796" w:type="dxa"/>
            <w:tcBorders>
              <w:top w:val="single" w:sz="4" w:space="0" w:color="auto"/>
              <w:left w:val="nil"/>
              <w:bottom w:val="single" w:sz="4" w:space="0" w:color="auto"/>
              <w:right w:val="single" w:sz="4" w:space="0" w:color="auto"/>
            </w:tcBorders>
            <w:noWrap/>
            <w:vAlign w:val="center"/>
          </w:tcPr>
          <w:p w14:paraId="3B60FC24"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16,80</w:t>
            </w:r>
          </w:p>
        </w:tc>
        <w:tc>
          <w:tcPr>
            <w:tcW w:w="1843" w:type="dxa"/>
            <w:tcBorders>
              <w:top w:val="single" w:sz="4" w:space="0" w:color="auto"/>
              <w:left w:val="single" w:sz="4" w:space="0" w:color="auto"/>
              <w:bottom w:val="single" w:sz="4" w:space="0" w:color="auto"/>
              <w:right w:val="single" w:sz="4" w:space="0" w:color="auto"/>
            </w:tcBorders>
            <w:vAlign w:val="center"/>
          </w:tcPr>
          <w:p w14:paraId="12B5BC63"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12,60</w:t>
            </w:r>
          </w:p>
        </w:tc>
        <w:tc>
          <w:tcPr>
            <w:tcW w:w="1442" w:type="dxa"/>
            <w:tcBorders>
              <w:top w:val="single" w:sz="4" w:space="0" w:color="auto"/>
              <w:left w:val="single" w:sz="4" w:space="0" w:color="auto"/>
              <w:bottom w:val="single" w:sz="4" w:space="0" w:color="auto"/>
              <w:right w:val="single" w:sz="4" w:space="0" w:color="auto"/>
            </w:tcBorders>
            <w:vAlign w:val="center"/>
          </w:tcPr>
          <w:p w14:paraId="6108DB22" w14:textId="77777777" w:rsidR="00742EDF" w:rsidRPr="00742EDF" w:rsidRDefault="00742EDF" w:rsidP="00742EDF">
            <w:pPr>
              <w:jc w:val="center"/>
              <w:rPr>
                <w:rFonts w:eastAsia="Calibri"/>
                <w:iCs/>
                <w:color w:val="000000"/>
                <w:sz w:val="22"/>
                <w:szCs w:val="22"/>
                <w:lang w:eastAsia="en-US"/>
              </w:rPr>
            </w:pPr>
            <w:r w:rsidRPr="00742EDF">
              <w:rPr>
                <w:rFonts w:eastAsia="Calibri"/>
                <w:iCs/>
                <w:color w:val="000000"/>
                <w:sz w:val="22"/>
                <w:szCs w:val="22"/>
                <w:lang w:eastAsia="en-US"/>
              </w:rPr>
              <w:t>4,20</w:t>
            </w:r>
          </w:p>
        </w:tc>
      </w:tr>
    </w:tbl>
    <w:p w14:paraId="3C8EFF4A" w14:textId="77777777" w:rsidR="00742EDF" w:rsidRPr="00742EDF" w:rsidRDefault="00742EDF" w:rsidP="00742EDF">
      <w:pPr>
        <w:ind w:firstLine="567"/>
        <w:jc w:val="both"/>
        <w:rPr>
          <w:sz w:val="28"/>
          <w:szCs w:val="28"/>
        </w:rPr>
      </w:pPr>
    </w:p>
    <w:p w14:paraId="54E47E37" w14:textId="77777777" w:rsidR="00742EDF" w:rsidRPr="00742EDF" w:rsidRDefault="00742EDF" w:rsidP="00742EDF">
      <w:pPr>
        <w:ind w:firstLine="567"/>
        <w:jc w:val="both"/>
        <w:rPr>
          <w:sz w:val="28"/>
          <w:szCs w:val="28"/>
        </w:rPr>
      </w:pPr>
      <w:r w:rsidRPr="00742EDF">
        <w:rPr>
          <w:sz w:val="28"/>
          <w:szCs w:val="28"/>
        </w:rPr>
        <w:t>Разбивку баланса теплоносителя на 1 и 2 полугодие 2026 года эксперты принимают в доле: 1 полугодие – 75,0 %, 2 полугодие – 25,0 %.</w:t>
      </w:r>
    </w:p>
    <w:p w14:paraId="5CCAF6FE" w14:textId="77777777" w:rsidR="00742EDF" w:rsidRPr="00742EDF" w:rsidRDefault="00742EDF" w:rsidP="00742EDF">
      <w:pPr>
        <w:tabs>
          <w:tab w:val="left" w:pos="0"/>
        </w:tabs>
        <w:ind w:firstLine="709"/>
        <w:jc w:val="both"/>
        <w:rPr>
          <w:color w:val="000000"/>
          <w:sz w:val="28"/>
          <w:szCs w:val="28"/>
        </w:rPr>
      </w:pPr>
      <w:bookmarkStart w:id="16" w:name="_Toc51703367"/>
      <w:r w:rsidRPr="00742EDF">
        <w:rPr>
          <w:color w:val="000000"/>
          <w:sz w:val="28"/>
          <w:szCs w:val="28"/>
        </w:rPr>
        <w:t xml:space="preserve">Тарифы </w:t>
      </w:r>
      <w:bookmarkStart w:id="17" w:name="_Hlk184809183"/>
      <w:r w:rsidRPr="00742EDF">
        <w:rPr>
          <w:color w:val="000000"/>
          <w:sz w:val="28"/>
          <w:szCs w:val="28"/>
        </w:rPr>
        <w:t xml:space="preserve">ООО «Энергоресурс» (пгт. Краснобродский, п. Артышта, с. Большая </w:t>
      </w:r>
      <w:proofErr w:type="spellStart"/>
      <w:r w:rsidRPr="00742EDF">
        <w:rPr>
          <w:color w:val="000000"/>
          <w:sz w:val="28"/>
          <w:szCs w:val="28"/>
        </w:rPr>
        <w:t>Талда</w:t>
      </w:r>
      <w:proofErr w:type="spellEnd"/>
      <w:r w:rsidRPr="00742EDF">
        <w:rPr>
          <w:color w:val="000000"/>
          <w:sz w:val="28"/>
          <w:szCs w:val="28"/>
        </w:rPr>
        <w:t>) на теплоноситель, реализуемый на потребительском рынке Прокопьевского муниципального округа</w:t>
      </w:r>
      <w:bookmarkEnd w:id="17"/>
      <w:r w:rsidRPr="00742EDF">
        <w:rPr>
          <w:color w:val="000000"/>
          <w:sz w:val="28"/>
          <w:szCs w:val="28"/>
        </w:rPr>
        <w:t>, на 2026 год утверждены постановлением РЭК Кузбасса от 19.12.2025 № 750 «О внесении изменений в постановление Региональной энергетической комиссии Кузбасса от 19.12.2024 № 696 «Об установлении долгосрочных параметров регулирования и долгосрочных тарифов ООО «Энергоресурс» на теплоноситель, реализуемый на потребительском рынке Прокопьевского муниципального округа, на период 2025 - 2027 годы», в части 2026 года» представлены в таблице 3.</w:t>
      </w:r>
    </w:p>
    <w:p w14:paraId="71726781" w14:textId="77777777" w:rsidR="00742EDF" w:rsidRPr="00742EDF" w:rsidRDefault="00742EDF" w:rsidP="00742EDF">
      <w:pPr>
        <w:tabs>
          <w:tab w:val="left" w:pos="0"/>
        </w:tabs>
        <w:ind w:firstLine="709"/>
        <w:jc w:val="both"/>
        <w:rPr>
          <w:color w:val="000000"/>
          <w:sz w:val="28"/>
          <w:szCs w:val="28"/>
        </w:rPr>
      </w:pPr>
    </w:p>
    <w:p w14:paraId="4CF9BC05" w14:textId="77777777" w:rsidR="00742EDF" w:rsidRPr="00742EDF" w:rsidRDefault="00742EDF" w:rsidP="00742EDF">
      <w:pPr>
        <w:tabs>
          <w:tab w:val="left" w:pos="0"/>
        </w:tabs>
        <w:ind w:firstLine="851"/>
        <w:jc w:val="right"/>
        <w:rPr>
          <w:color w:val="000000"/>
          <w:sz w:val="28"/>
          <w:szCs w:val="28"/>
        </w:rPr>
      </w:pPr>
      <w:r w:rsidRPr="00742EDF">
        <w:rPr>
          <w:color w:val="000000"/>
          <w:sz w:val="28"/>
          <w:szCs w:val="28"/>
        </w:rPr>
        <w:t>Таблица 3</w:t>
      </w:r>
    </w:p>
    <w:p w14:paraId="23AEE4E8" w14:textId="77777777" w:rsidR="00742EDF" w:rsidRPr="00742EDF" w:rsidRDefault="00742EDF" w:rsidP="00742EDF">
      <w:pPr>
        <w:tabs>
          <w:tab w:val="left" w:pos="0"/>
        </w:tabs>
        <w:ind w:right="142"/>
        <w:jc w:val="center"/>
        <w:rPr>
          <w:color w:val="000000"/>
          <w:sz w:val="28"/>
          <w:szCs w:val="28"/>
        </w:rPr>
      </w:pPr>
      <w:r w:rsidRPr="00742EDF">
        <w:rPr>
          <w:color w:val="000000"/>
          <w:sz w:val="28"/>
          <w:szCs w:val="28"/>
        </w:rPr>
        <w:t xml:space="preserve">Тариф ООО «Энергоресурс» (пгт. Краснобродский, п. Артышта, </w:t>
      </w:r>
      <w:r w:rsidRPr="00742EDF">
        <w:rPr>
          <w:color w:val="000000"/>
          <w:sz w:val="28"/>
          <w:szCs w:val="28"/>
        </w:rPr>
        <w:br/>
        <w:t xml:space="preserve">с. Большая </w:t>
      </w:r>
      <w:proofErr w:type="spellStart"/>
      <w:r w:rsidRPr="00742EDF">
        <w:rPr>
          <w:color w:val="000000"/>
          <w:sz w:val="28"/>
          <w:szCs w:val="28"/>
        </w:rPr>
        <w:t>Талда</w:t>
      </w:r>
      <w:proofErr w:type="spellEnd"/>
      <w:r w:rsidRPr="00742EDF">
        <w:rPr>
          <w:color w:val="000000"/>
          <w:sz w:val="28"/>
          <w:szCs w:val="28"/>
        </w:rPr>
        <w:t xml:space="preserve">) на теплоноситель, реализуемый на потребительском </w:t>
      </w:r>
      <w:r w:rsidRPr="00742EDF">
        <w:rPr>
          <w:color w:val="000000"/>
          <w:sz w:val="28"/>
          <w:szCs w:val="28"/>
        </w:rPr>
        <w:br/>
        <w:t>рынке Прокопьевского муниципального округа, на 2026 год</w:t>
      </w:r>
    </w:p>
    <w:p w14:paraId="07907100" w14:textId="77777777" w:rsidR="00742EDF" w:rsidRPr="00742EDF" w:rsidRDefault="00742EDF" w:rsidP="00742EDF">
      <w:pPr>
        <w:tabs>
          <w:tab w:val="left" w:pos="0"/>
        </w:tabs>
        <w:ind w:right="142"/>
        <w:jc w:val="center"/>
        <w:rPr>
          <w:color w:val="000000"/>
          <w:sz w:val="28"/>
          <w:szCs w:val="28"/>
        </w:rPr>
      </w:pPr>
    </w:p>
    <w:tbl>
      <w:tblPr>
        <w:tblW w:w="6417" w:type="dxa"/>
        <w:tblInd w:w="1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3377"/>
        <w:gridCol w:w="2075"/>
      </w:tblGrid>
      <w:tr w:rsidR="00742EDF" w:rsidRPr="00742EDF" w14:paraId="23F8741C" w14:textId="77777777" w:rsidTr="00365A8E">
        <w:trPr>
          <w:trHeight w:val="173"/>
          <w:tblHeader/>
        </w:trPr>
        <w:tc>
          <w:tcPr>
            <w:tcW w:w="965" w:type="dxa"/>
            <w:vMerge w:val="restart"/>
          </w:tcPr>
          <w:p w14:paraId="4B4BC2E0" w14:textId="77777777" w:rsidR="00742EDF" w:rsidRPr="00742EDF" w:rsidRDefault="00742EDF" w:rsidP="00742EDF">
            <w:pPr>
              <w:tabs>
                <w:tab w:val="left" w:pos="0"/>
              </w:tabs>
              <w:jc w:val="center"/>
              <w:rPr>
                <w:bCs/>
                <w:color w:val="000000"/>
              </w:rPr>
            </w:pPr>
            <w:r w:rsidRPr="00742EDF">
              <w:rPr>
                <w:bCs/>
                <w:color w:val="000000"/>
              </w:rPr>
              <w:t>№ п/п</w:t>
            </w:r>
          </w:p>
        </w:tc>
        <w:tc>
          <w:tcPr>
            <w:tcW w:w="3377" w:type="dxa"/>
            <w:vMerge w:val="restart"/>
            <w:vAlign w:val="center"/>
            <w:hideMark/>
          </w:tcPr>
          <w:p w14:paraId="347FD5DB" w14:textId="77777777" w:rsidR="00742EDF" w:rsidRPr="00742EDF" w:rsidRDefault="00742EDF" w:rsidP="00742EDF">
            <w:pPr>
              <w:tabs>
                <w:tab w:val="left" w:pos="0"/>
              </w:tabs>
              <w:jc w:val="center"/>
              <w:rPr>
                <w:bCs/>
                <w:color w:val="000000"/>
              </w:rPr>
            </w:pPr>
            <w:r w:rsidRPr="00742EDF">
              <w:rPr>
                <w:bCs/>
                <w:color w:val="000000"/>
              </w:rPr>
              <w:t>Период</w:t>
            </w:r>
          </w:p>
        </w:tc>
        <w:tc>
          <w:tcPr>
            <w:tcW w:w="2075" w:type="dxa"/>
            <w:vAlign w:val="center"/>
            <w:hideMark/>
          </w:tcPr>
          <w:p w14:paraId="273BFB2A" w14:textId="77777777" w:rsidR="00742EDF" w:rsidRPr="00742EDF" w:rsidRDefault="00742EDF" w:rsidP="00742EDF">
            <w:pPr>
              <w:tabs>
                <w:tab w:val="left" w:pos="0"/>
              </w:tabs>
              <w:jc w:val="center"/>
              <w:rPr>
                <w:color w:val="000000"/>
              </w:rPr>
            </w:pPr>
            <w:r w:rsidRPr="00742EDF">
              <w:rPr>
                <w:color w:val="000000"/>
              </w:rPr>
              <w:t>Тариф</w:t>
            </w:r>
          </w:p>
          <w:p w14:paraId="431F5479" w14:textId="77777777" w:rsidR="00742EDF" w:rsidRPr="00742EDF" w:rsidRDefault="00742EDF" w:rsidP="00742EDF">
            <w:pPr>
              <w:tabs>
                <w:tab w:val="left" w:pos="0"/>
              </w:tabs>
              <w:jc w:val="center"/>
              <w:rPr>
                <w:color w:val="000000"/>
              </w:rPr>
            </w:pPr>
            <w:r w:rsidRPr="00742EDF">
              <w:rPr>
                <w:color w:val="000000"/>
              </w:rPr>
              <w:t>(гр.5/гр.2)</w:t>
            </w:r>
          </w:p>
        </w:tc>
      </w:tr>
      <w:tr w:rsidR="00742EDF" w:rsidRPr="00742EDF" w14:paraId="6F1C7AAE" w14:textId="77777777" w:rsidTr="00365A8E">
        <w:trPr>
          <w:trHeight w:val="104"/>
          <w:tblHeader/>
        </w:trPr>
        <w:tc>
          <w:tcPr>
            <w:tcW w:w="965" w:type="dxa"/>
            <w:vMerge/>
          </w:tcPr>
          <w:p w14:paraId="0D8B1AF6" w14:textId="77777777" w:rsidR="00742EDF" w:rsidRPr="00742EDF" w:rsidRDefault="00742EDF" w:rsidP="00742EDF">
            <w:pPr>
              <w:tabs>
                <w:tab w:val="left" w:pos="0"/>
              </w:tabs>
              <w:rPr>
                <w:b/>
                <w:bCs/>
                <w:color w:val="000000"/>
              </w:rPr>
            </w:pPr>
          </w:p>
        </w:tc>
        <w:tc>
          <w:tcPr>
            <w:tcW w:w="3377" w:type="dxa"/>
            <w:vMerge/>
            <w:vAlign w:val="center"/>
            <w:hideMark/>
          </w:tcPr>
          <w:p w14:paraId="2C95F91B" w14:textId="77777777" w:rsidR="00742EDF" w:rsidRPr="00742EDF" w:rsidRDefault="00742EDF" w:rsidP="00742EDF">
            <w:pPr>
              <w:tabs>
                <w:tab w:val="left" w:pos="0"/>
              </w:tabs>
              <w:rPr>
                <w:b/>
                <w:bCs/>
                <w:color w:val="000000"/>
              </w:rPr>
            </w:pPr>
          </w:p>
        </w:tc>
        <w:tc>
          <w:tcPr>
            <w:tcW w:w="2075" w:type="dxa"/>
            <w:vAlign w:val="center"/>
            <w:hideMark/>
          </w:tcPr>
          <w:p w14:paraId="10823AF5" w14:textId="77777777" w:rsidR="00742EDF" w:rsidRPr="00742EDF" w:rsidRDefault="00742EDF" w:rsidP="00742EDF">
            <w:pPr>
              <w:tabs>
                <w:tab w:val="left" w:pos="0"/>
              </w:tabs>
              <w:jc w:val="center"/>
              <w:rPr>
                <w:color w:val="000000"/>
              </w:rPr>
            </w:pPr>
            <w:r w:rsidRPr="00742EDF">
              <w:t>руб./ м</w:t>
            </w:r>
            <w:r w:rsidRPr="00742EDF">
              <w:rPr>
                <w:vertAlign w:val="superscript"/>
              </w:rPr>
              <w:t>3</w:t>
            </w:r>
          </w:p>
        </w:tc>
      </w:tr>
      <w:tr w:rsidR="00742EDF" w:rsidRPr="00742EDF" w14:paraId="5F040F0A" w14:textId="77777777" w:rsidTr="00365A8E">
        <w:trPr>
          <w:trHeight w:val="104"/>
          <w:tblHeader/>
        </w:trPr>
        <w:tc>
          <w:tcPr>
            <w:tcW w:w="965" w:type="dxa"/>
          </w:tcPr>
          <w:p w14:paraId="329B4F76" w14:textId="77777777" w:rsidR="00742EDF" w:rsidRPr="00742EDF" w:rsidRDefault="00742EDF" w:rsidP="00742EDF">
            <w:pPr>
              <w:tabs>
                <w:tab w:val="left" w:pos="0"/>
              </w:tabs>
              <w:jc w:val="center"/>
              <w:rPr>
                <w:color w:val="000000"/>
              </w:rPr>
            </w:pPr>
          </w:p>
        </w:tc>
        <w:tc>
          <w:tcPr>
            <w:tcW w:w="3377" w:type="dxa"/>
            <w:vAlign w:val="center"/>
          </w:tcPr>
          <w:p w14:paraId="0B442B3A" w14:textId="77777777" w:rsidR="00742EDF" w:rsidRPr="00742EDF" w:rsidRDefault="00742EDF" w:rsidP="00742EDF">
            <w:pPr>
              <w:tabs>
                <w:tab w:val="left" w:pos="0"/>
              </w:tabs>
              <w:jc w:val="center"/>
              <w:rPr>
                <w:color w:val="000000"/>
              </w:rPr>
            </w:pPr>
            <w:r w:rsidRPr="00742EDF">
              <w:rPr>
                <w:color w:val="000000"/>
              </w:rPr>
              <w:t>1</w:t>
            </w:r>
          </w:p>
        </w:tc>
        <w:tc>
          <w:tcPr>
            <w:tcW w:w="2075" w:type="dxa"/>
            <w:vAlign w:val="center"/>
          </w:tcPr>
          <w:p w14:paraId="513AFCE0" w14:textId="77777777" w:rsidR="00742EDF" w:rsidRPr="00742EDF" w:rsidRDefault="00742EDF" w:rsidP="00742EDF">
            <w:pPr>
              <w:tabs>
                <w:tab w:val="left" w:pos="0"/>
              </w:tabs>
              <w:jc w:val="center"/>
              <w:rPr>
                <w:color w:val="000000"/>
              </w:rPr>
            </w:pPr>
            <w:r w:rsidRPr="00742EDF">
              <w:rPr>
                <w:color w:val="000000"/>
              </w:rPr>
              <w:t>4</w:t>
            </w:r>
          </w:p>
        </w:tc>
      </w:tr>
      <w:tr w:rsidR="00742EDF" w:rsidRPr="00742EDF" w14:paraId="3133CAF1" w14:textId="77777777" w:rsidTr="00365A8E">
        <w:trPr>
          <w:trHeight w:val="104"/>
        </w:trPr>
        <w:tc>
          <w:tcPr>
            <w:tcW w:w="965" w:type="dxa"/>
          </w:tcPr>
          <w:p w14:paraId="39C1E187" w14:textId="77777777" w:rsidR="00742EDF" w:rsidRPr="00742EDF" w:rsidRDefault="00742EDF" w:rsidP="00742EDF">
            <w:pPr>
              <w:tabs>
                <w:tab w:val="left" w:pos="0"/>
              </w:tabs>
              <w:jc w:val="center"/>
              <w:rPr>
                <w:bCs/>
                <w:color w:val="000000"/>
              </w:rPr>
            </w:pPr>
            <w:r w:rsidRPr="00742EDF">
              <w:rPr>
                <w:bCs/>
                <w:color w:val="000000"/>
              </w:rPr>
              <w:t>1</w:t>
            </w:r>
          </w:p>
        </w:tc>
        <w:tc>
          <w:tcPr>
            <w:tcW w:w="3377" w:type="dxa"/>
            <w:vAlign w:val="center"/>
          </w:tcPr>
          <w:p w14:paraId="5DF5CB49" w14:textId="77777777" w:rsidR="00742EDF" w:rsidRPr="00742EDF" w:rsidRDefault="00742EDF" w:rsidP="00742EDF">
            <w:pPr>
              <w:tabs>
                <w:tab w:val="left" w:pos="0"/>
              </w:tabs>
              <w:jc w:val="center"/>
              <w:rPr>
                <w:bCs/>
                <w:color w:val="000000"/>
              </w:rPr>
            </w:pPr>
            <w:r w:rsidRPr="00742EDF">
              <w:rPr>
                <w:color w:val="000000"/>
              </w:rPr>
              <w:t>с 01.01.2026</w:t>
            </w:r>
          </w:p>
        </w:tc>
        <w:tc>
          <w:tcPr>
            <w:tcW w:w="2075" w:type="dxa"/>
            <w:vAlign w:val="bottom"/>
          </w:tcPr>
          <w:p w14:paraId="3984A828" w14:textId="77777777" w:rsidR="00742EDF" w:rsidRPr="00742EDF" w:rsidRDefault="00742EDF" w:rsidP="00742EDF">
            <w:pPr>
              <w:tabs>
                <w:tab w:val="left" w:pos="0"/>
              </w:tabs>
              <w:jc w:val="center"/>
              <w:rPr>
                <w:snapToGrid w:val="0"/>
                <w:color w:val="000000"/>
              </w:rPr>
            </w:pPr>
            <w:r w:rsidRPr="00742EDF">
              <w:rPr>
                <w:snapToGrid w:val="0"/>
                <w:color w:val="000000"/>
              </w:rPr>
              <w:t>36,60</w:t>
            </w:r>
          </w:p>
        </w:tc>
      </w:tr>
      <w:tr w:rsidR="00742EDF" w:rsidRPr="00742EDF" w14:paraId="66A419B9" w14:textId="77777777" w:rsidTr="00365A8E">
        <w:trPr>
          <w:trHeight w:val="104"/>
        </w:trPr>
        <w:tc>
          <w:tcPr>
            <w:tcW w:w="965" w:type="dxa"/>
          </w:tcPr>
          <w:p w14:paraId="2AFD532C" w14:textId="77777777" w:rsidR="00742EDF" w:rsidRPr="00742EDF" w:rsidRDefault="00742EDF" w:rsidP="00742EDF">
            <w:pPr>
              <w:tabs>
                <w:tab w:val="left" w:pos="0"/>
              </w:tabs>
              <w:jc w:val="center"/>
              <w:rPr>
                <w:bCs/>
                <w:color w:val="000000"/>
              </w:rPr>
            </w:pPr>
            <w:r w:rsidRPr="00742EDF">
              <w:rPr>
                <w:bCs/>
                <w:color w:val="000000"/>
              </w:rPr>
              <w:t>2</w:t>
            </w:r>
          </w:p>
        </w:tc>
        <w:tc>
          <w:tcPr>
            <w:tcW w:w="3377" w:type="dxa"/>
            <w:vAlign w:val="center"/>
          </w:tcPr>
          <w:p w14:paraId="536C8DBC" w14:textId="77777777" w:rsidR="00742EDF" w:rsidRPr="00742EDF" w:rsidRDefault="00742EDF" w:rsidP="00742EDF">
            <w:pPr>
              <w:tabs>
                <w:tab w:val="left" w:pos="0"/>
              </w:tabs>
              <w:jc w:val="center"/>
              <w:rPr>
                <w:bCs/>
                <w:color w:val="000000"/>
              </w:rPr>
            </w:pPr>
            <w:r w:rsidRPr="00742EDF">
              <w:rPr>
                <w:color w:val="000000"/>
              </w:rPr>
              <w:t>с 01.10.2026</w:t>
            </w:r>
          </w:p>
        </w:tc>
        <w:tc>
          <w:tcPr>
            <w:tcW w:w="2075" w:type="dxa"/>
            <w:vAlign w:val="bottom"/>
          </w:tcPr>
          <w:p w14:paraId="06863B78" w14:textId="77777777" w:rsidR="00742EDF" w:rsidRPr="00742EDF" w:rsidRDefault="00742EDF" w:rsidP="00742EDF">
            <w:pPr>
              <w:tabs>
                <w:tab w:val="left" w:pos="0"/>
              </w:tabs>
              <w:jc w:val="center"/>
              <w:rPr>
                <w:snapToGrid w:val="0"/>
                <w:color w:val="000000"/>
              </w:rPr>
            </w:pPr>
            <w:r w:rsidRPr="00742EDF">
              <w:rPr>
                <w:snapToGrid w:val="0"/>
                <w:color w:val="000000"/>
              </w:rPr>
              <w:t>40,22</w:t>
            </w:r>
          </w:p>
        </w:tc>
      </w:tr>
      <w:tr w:rsidR="00742EDF" w:rsidRPr="00742EDF" w14:paraId="6F394DFD" w14:textId="77777777" w:rsidTr="00365A8E">
        <w:trPr>
          <w:trHeight w:val="104"/>
        </w:trPr>
        <w:tc>
          <w:tcPr>
            <w:tcW w:w="965" w:type="dxa"/>
          </w:tcPr>
          <w:p w14:paraId="407BB1B6" w14:textId="77777777" w:rsidR="00742EDF" w:rsidRPr="00742EDF" w:rsidRDefault="00742EDF" w:rsidP="00742EDF">
            <w:pPr>
              <w:tabs>
                <w:tab w:val="left" w:pos="0"/>
              </w:tabs>
              <w:jc w:val="center"/>
              <w:rPr>
                <w:bCs/>
                <w:color w:val="000000"/>
              </w:rPr>
            </w:pPr>
            <w:r w:rsidRPr="00742EDF">
              <w:rPr>
                <w:bCs/>
                <w:color w:val="000000"/>
              </w:rPr>
              <w:t>3</w:t>
            </w:r>
          </w:p>
        </w:tc>
        <w:tc>
          <w:tcPr>
            <w:tcW w:w="3377" w:type="dxa"/>
            <w:vAlign w:val="center"/>
            <w:hideMark/>
          </w:tcPr>
          <w:p w14:paraId="645D7559" w14:textId="77777777" w:rsidR="00742EDF" w:rsidRPr="00742EDF" w:rsidRDefault="00742EDF" w:rsidP="00742EDF">
            <w:pPr>
              <w:tabs>
                <w:tab w:val="left" w:pos="0"/>
              </w:tabs>
              <w:jc w:val="center"/>
              <w:rPr>
                <w:bCs/>
                <w:color w:val="000000"/>
              </w:rPr>
            </w:pPr>
            <w:r w:rsidRPr="00742EDF">
              <w:rPr>
                <w:bCs/>
                <w:color w:val="000000"/>
              </w:rPr>
              <w:t>Год (стр.1+стр.2)</w:t>
            </w:r>
          </w:p>
        </w:tc>
        <w:tc>
          <w:tcPr>
            <w:tcW w:w="2075" w:type="dxa"/>
            <w:vAlign w:val="bottom"/>
          </w:tcPr>
          <w:p w14:paraId="706BB630" w14:textId="77777777" w:rsidR="00742EDF" w:rsidRPr="00742EDF" w:rsidRDefault="00742EDF" w:rsidP="00742EDF">
            <w:pPr>
              <w:tabs>
                <w:tab w:val="left" w:pos="0"/>
              </w:tabs>
              <w:jc w:val="center"/>
              <w:rPr>
                <w:snapToGrid w:val="0"/>
                <w:color w:val="000000"/>
              </w:rPr>
            </w:pPr>
            <w:r w:rsidRPr="00742EDF">
              <w:rPr>
                <w:snapToGrid w:val="0"/>
                <w:color w:val="000000"/>
              </w:rPr>
              <w:t>37,50</w:t>
            </w:r>
          </w:p>
        </w:tc>
      </w:tr>
    </w:tbl>
    <w:p w14:paraId="0471DB2D" w14:textId="77777777" w:rsidR="00742EDF" w:rsidRPr="00742EDF" w:rsidRDefault="00742EDF" w:rsidP="00742EDF">
      <w:pPr>
        <w:tabs>
          <w:tab w:val="left" w:pos="0"/>
        </w:tabs>
        <w:ind w:firstLine="709"/>
        <w:jc w:val="both"/>
        <w:rPr>
          <w:color w:val="000000"/>
          <w:sz w:val="28"/>
          <w:szCs w:val="28"/>
        </w:rPr>
      </w:pPr>
    </w:p>
    <w:p w14:paraId="1EF1EEFE" w14:textId="77777777" w:rsidR="00742EDF" w:rsidRPr="00742EDF" w:rsidRDefault="00742EDF" w:rsidP="00742EDF">
      <w:pPr>
        <w:keepNext/>
        <w:tabs>
          <w:tab w:val="left" w:pos="567"/>
          <w:tab w:val="left" w:pos="709"/>
        </w:tabs>
        <w:spacing w:before="240" w:after="60"/>
        <w:ind w:left="658" w:right="-31" w:hanging="360"/>
        <w:jc w:val="center"/>
        <w:outlineLvl w:val="2"/>
        <w:rPr>
          <w:rFonts w:eastAsia="Calibri" w:cs="Arial"/>
          <w:b/>
          <w:kern w:val="32"/>
          <w:sz w:val="28"/>
          <w:szCs w:val="32"/>
          <w:lang w:eastAsia="en-US"/>
        </w:rPr>
      </w:pPr>
      <w:r w:rsidRPr="00742EDF">
        <w:rPr>
          <w:rFonts w:eastAsia="Calibri" w:cs="Arial"/>
          <w:b/>
          <w:kern w:val="32"/>
          <w:sz w:val="28"/>
          <w:szCs w:val="32"/>
          <w:lang w:eastAsia="en-US"/>
        </w:rPr>
        <w:lastRenderedPageBreak/>
        <w:t xml:space="preserve"> </w:t>
      </w:r>
      <w:bookmarkStart w:id="18" w:name="_Toc191999690"/>
      <w:r w:rsidRPr="00742EDF">
        <w:rPr>
          <w:rFonts w:eastAsia="Calibri" w:cs="Arial"/>
          <w:b/>
          <w:kern w:val="32"/>
          <w:sz w:val="28"/>
          <w:szCs w:val="32"/>
          <w:lang w:eastAsia="en-US"/>
        </w:rPr>
        <w:t xml:space="preserve">Тарифы на горячую воду ООО «Энергоресурс» Прокопьевского муниципального округа (пгт. Краснобродский, п. Артышта, </w:t>
      </w:r>
      <w:r w:rsidRPr="00742EDF">
        <w:rPr>
          <w:rFonts w:eastAsia="Calibri" w:cs="Arial"/>
          <w:b/>
          <w:kern w:val="32"/>
          <w:sz w:val="28"/>
          <w:szCs w:val="32"/>
          <w:lang w:eastAsia="en-US"/>
        </w:rPr>
        <w:br/>
        <w:t xml:space="preserve">с. Большая </w:t>
      </w:r>
      <w:proofErr w:type="spellStart"/>
      <w:r w:rsidRPr="00742EDF">
        <w:rPr>
          <w:rFonts w:eastAsia="Calibri" w:cs="Arial"/>
          <w:b/>
          <w:kern w:val="32"/>
          <w:sz w:val="28"/>
          <w:szCs w:val="32"/>
          <w:lang w:eastAsia="en-US"/>
        </w:rPr>
        <w:t>Талда</w:t>
      </w:r>
      <w:proofErr w:type="spellEnd"/>
      <w:r w:rsidRPr="00742EDF">
        <w:rPr>
          <w:rFonts w:eastAsia="Calibri" w:cs="Arial"/>
          <w:b/>
          <w:kern w:val="32"/>
          <w:sz w:val="28"/>
          <w:szCs w:val="32"/>
          <w:lang w:eastAsia="en-US"/>
        </w:rPr>
        <w:t>) на 2026 год</w:t>
      </w:r>
      <w:bookmarkEnd w:id="16"/>
      <w:bookmarkEnd w:id="18"/>
    </w:p>
    <w:p w14:paraId="426A4F1B" w14:textId="77777777" w:rsidR="00742EDF" w:rsidRPr="00742EDF" w:rsidRDefault="00742EDF" w:rsidP="00742EDF">
      <w:pPr>
        <w:ind w:firstLine="709"/>
        <w:jc w:val="both"/>
        <w:rPr>
          <w:sz w:val="28"/>
          <w:szCs w:val="28"/>
        </w:rPr>
      </w:pPr>
    </w:p>
    <w:p w14:paraId="03698791" w14:textId="77777777" w:rsidR="00742EDF" w:rsidRPr="00742EDF" w:rsidRDefault="00742EDF" w:rsidP="00742EDF">
      <w:pPr>
        <w:ind w:firstLine="709"/>
        <w:jc w:val="both"/>
        <w:rPr>
          <w:sz w:val="28"/>
          <w:szCs w:val="28"/>
        </w:rPr>
      </w:pPr>
      <w:r w:rsidRPr="00742EDF">
        <w:rPr>
          <w:sz w:val="28"/>
          <w:szCs w:val="28"/>
        </w:rPr>
        <w:t xml:space="preserve">Согласно п. 5 статьи 9 Федерального закона от 27.07.2010 № 190 -ФЗ </w:t>
      </w:r>
      <w:r w:rsidRPr="00742EDF">
        <w:rPr>
          <w:sz w:val="28"/>
          <w:szCs w:val="28"/>
        </w:rPr>
        <w:br/>
        <w:t>«О теплоснабжении» тарифы на горячую воду в открытых системах теплоснабжения устанавливаются в виде двухкомпонентных тарифов с использованием компонента на теплоноситель и компонента на тепловую энергию.</w:t>
      </w:r>
    </w:p>
    <w:p w14:paraId="02828778" w14:textId="77777777" w:rsidR="00742EDF" w:rsidRPr="00742EDF" w:rsidRDefault="00742EDF" w:rsidP="00742EDF">
      <w:pPr>
        <w:ind w:firstLine="709"/>
        <w:jc w:val="both"/>
        <w:rPr>
          <w:sz w:val="28"/>
          <w:szCs w:val="28"/>
        </w:rPr>
      </w:pPr>
      <w:r w:rsidRPr="00742EDF">
        <w:rPr>
          <w:sz w:val="28"/>
          <w:szCs w:val="28"/>
        </w:rPr>
        <w:t xml:space="preserve">Эксперты полагают экономически и технологически обоснованным </w:t>
      </w:r>
      <w:r w:rsidRPr="00742EDF">
        <w:rPr>
          <w:sz w:val="28"/>
          <w:szCs w:val="28"/>
        </w:rPr>
        <w:br/>
        <w:t>то обстоятельство, что компонент на теплоноситель принимается равным тарифу на теплоноситель.</w:t>
      </w:r>
    </w:p>
    <w:p w14:paraId="6493A623" w14:textId="77777777" w:rsidR="00742EDF" w:rsidRPr="00742EDF" w:rsidRDefault="00742EDF" w:rsidP="00742EDF">
      <w:pPr>
        <w:autoSpaceDE w:val="0"/>
        <w:autoSpaceDN w:val="0"/>
        <w:adjustRightInd w:val="0"/>
        <w:ind w:right="142" w:firstLine="720"/>
        <w:jc w:val="both"/>
        <w:rPr>
          <w:sz w:val="28"/>
          <w:szCs w:val="28"/>
        </w:rPr>
      </w:pPr>
      <w:r w:rsidRPr="00742EDF">
        <w:rPr>
          <w:sz w:val="28"/>
          <w:szCs w:val="28"/>
        </w:rPr>
        <w:t xml:space="preserve">Тарифы ООО «Энергоресурс» (пгт. Краснобродский, п. Артышта, с. Большая </w:t>
      </w:r>
      <w:proofErr w:type="spellStart"/>
      <w:r w:rsidRPr="00742EDF">
        <w:rPr>
          <w:sz w:val="28"/>
          <w:szCs w:val="28"/>
        </w:rPr>
        <w:t>Талда</w:t>
      </w:r>
      <w:proofErr w:type="spellEnd"/>
      <w:r w:rsidRPr="00742EDF">
        <w:rPr>
          <w:sz w:val="28"/>
          <w:szCs w:val="28"/>
        </w:rPr>
        <w:t>) на тепловую энергию, реализуемую на потребительском рынке Прокопьевского муниципального округа, на 2026 год утверждены постановлением РЭК Кузбасса от 19.12.2025 № 749 «О внесении изменений в постановление Региональной энергетической комиссии Кузбасса от 19.12.2024 № 695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Прокопьевского муниципального округа, на период 2025 - 2027 годы», в части 2026 года», представлены в таблице 4.</w:t>
      </w:r>
    </w:p>
    <w:p w14:paraId="0F59789E" w14:textId="77777777" w:rsidR="00742EDF" w:rsidRPr="00742EDF" w:rsidRDefault="00742EDF" w:rsidP="00742EDF">
      <w:pPr>
        <w:autoSpaceDE w:val="0"/>
        <w:autoSpaceDN w:val="0"/>
        <w:adjustRightInd w:val="0"/>
        <w:ind w:right="142" w:firstLine="720"/>
        <w:jc w:val="right"/>
        <w:rPr>
          <w:snapToGrid w:val="0"/>
          <w:sz w:val="28"/>
          <w:szCs w:val="28"/>
        </w:rPr>
      </w:pPr>
    </w:p>
    <w:p w14:paraId="7674FF17" w14:textId="77777777" w:rsidR="00742EDF" w:rsidRPr="00742EDF" w:rsidRDefault="00742EDF" w:rsidP="00742EDF">
      <w:pPr>
        <w:autoSpaceDE w:val="0"/>
        <w:autoSpaceDN w:val="0"/>
        <w:adjustRightInd w:val="0"/>
        <w:ind w:right="142" w:firstLine="720"/>
        <w:jc w:val="right"/>
        <w:rPr>
          <w:snapToGrid w:val="0"/>
          <w:sz w:val="28"/>
          <w:szCs w:val="28"/>
        </w:rPr>
      </w:pPr>
      <w:r w:rsidRPr="00742EDF">
        <w:rPr>
          <w:snapToGrid w:val="0"/>
          <w:sz w:val="28"/>
          <w:szCs w:val="28"/>
        </w:rPr>
        <w:t xml:space="preserve"> Таблица 4</w:t>
      </w:r>
    </w:p>
    <w:p w14:paraId="016B1051" w14:textId="77777777" w:rsidR="00742EDF" w:rsidRPr="00742EDF" w:rsidRDefault="00742EDF" w:rsidP="00742EDF">
      <w:pPr>
        <w:autoSpaceDE w:val="0"/>
        <w:autoSpaceDN w:val="0"/>
        <w:adjustRightInd w:val="0"/>
        <w:ind w:right="142" w:firstLine="720"/>
        <w:rPr>
          <w:snapToGrid w:val="0"/>
          <w:sz w:val="28"/>
          <w:szCs w:val="28"/>
        </w:rPr>
      </w:pPr>
      <w:r w:rsidRPr="00742EDF">
        <w:rPr>
          <w:snapToGrid w:val="0"/>
          <w:sz w:val="28"/>
          <w:szCs w:val="28"/>
        </w:rPr>
        <w:t xml:space="preserve">                                                                                            </w:t>
      </w:r>
    </w:p>
    <w:tbl>
      <w:tblPr>
        <w:tblpPr w:leftFromText="180" w:rightFromText="180" w:vertAnchor="text" w:horzAnchor="page" w:tblpX="3463" w:tblpY="-14"/>
        <w:tblOverlap w:val="never"/>
        <w:tblW w:w="3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563"/>
      </w:tblGrid>
      <w:tr w:rsidR="00742EDF" w:rsidRPr="00742EDF" w14:paraId="74D7EBFE" w14:textId="77777777" w:rsidTr="00365A8E">
        <w:trPr>
          <w:trHeight w:hRule="exact" w:val="123"/>
        </w:trPr>
        <w:tc>
          <w:tcPr>
            <w:tcW w:w="2231" w:type="pct"/>
            <w:vMerge w:val="restart"/>
            <w:vAlign w:val="center"/>
            <w:hideMark/>
          </w:tcPr>
          <w:p w14:paraId="035DA9C1" w14:textId="77777777" w:rsidR="00742EDF" w:rsidRPr="00742EDF" w:rsidRDefault="00742EDF" w:rsidP="00742EDF">
            <w:pPr>
              <w:ind w:right="142" w:firstLine="720"/>
              <w:jc w:val="center"/>
            </w:pPr>
            <w:r w:rsidRPr="00742EDF">
              <w:t>Период</w:t>
            </w:r>
          </w:p>
        </w:tc>
        <w:tc>
          <w:tcPr>
            <w:tcW w:w="2769" w:type="pct"/>
            <w:vMerge w:val="restart"/>
            <w:vAlign w:val="center"/>
            <w:hideMark/>
          </w:tcPr>
          <w:p w14:paraId="3B45F8AD" w14:textId="77777777" w:rsidR="00742EDF" w:rsidRPr="00742EDF" w:rsidRDefault="00742EDF" w:rsidP="00742EDF">
            <w:pPr>
              <w:ind w:right="142" w:firstLine="720"/>
              <w:jc w:val="center"/>
            </w:pPr>
            <w:r w:rsidRPr="00742EDF">
              <w:t>Компонент на тепловую энергию</w:t>
            </w:r>
          </w:p>
          <w:p w14:paraId="0661E697" w14:textId="77777777" w:rsidR="00742EDF" w:rsidRPr="00742EDF" w:rsidRDefault="00742EDF" w:rsidP="00742EDF">
            <w:pPr>
              <w:ind w:right="142" w:firstLine="720"/>
              <w:jc w:val="center"/>
            </w:pPr>
            <w:r w:rsidRPr="00742EDF">
              <w:t>руб./Гкал (без НДС)</w:t>
            </w:r>
          </w:p>
        </w:tc>
      </w:tr>
      <w:tr w:rsidR="00742EDF" w:rsidRPr="00742EDF" w14:paraId="78BD5949" w14:textId="77777777" w:rsidTr="00365A8E">
        <w:trPr>
          <w:trHeight w:val="458"/>
        </w:trPr>
        <w:tc>
          <w:tcPr>
            <w:tcW w:w="2231" w:type="pct"/>
            <w:vMerge/>
            <w:vAlign w:val="center"/>
            <w:hideMark/>
          </w:tcPr>
          <w:p w14:paraId="1A8577DF" w14:textId="77777777" w:rsidR="00742EDF" w:rsidRPr="00742EDF" w:rsidRDefault="00742EDF" w:rsidP="00742EDF">
            <w:pPr>
              <w:ind w:right="142" w:firstLine="720"/>
              <w:jc w:val="center"/>
            </w:pPr>
          </w:p>
        </w:tc>
        <w:tc>
          <w:tcPr>
            <w:tcW w:w="2769" w:type="pct"/>
            <w:vMerge/>
            <w:vAlign w:val="center"/>
            <w:hideMark/>
          </w:tcPr>
          <w:p w14:paraId="0D545E96" w14:textId="77777777" w:rsidR="00742EDF" w:rsidRPr="00742EDF" w:rsidRDefault="00742EDF" w:rsidP="00742EDF">
            <w:pPr>
              <w:ind w:right="142" w:firstLine="720"/>
              <w:jc w:val="center"/>
            </w:pPr>
          </w:p>
        </w:tc>
      </w:tr>
      <w:tr w:rsidR="00742EDF" w:rsidRPr="00742EDF" w14:paraId="5B0EBDB6" w14:textId="77777777" w:rsidTr="00365A8E">
        <w:trPr>
          <w:trHeight w:val="458"/>
        </w:trPr>
        <w:tc>
          <w:tcPr>
            <w:tcW w:w="2231" w:type="pct"/>
            <w:vMerge/>
            <w:vAlign w:val="center"/>
            <w:hideMark/>
          </w:tcPr>
          <w:p w14:paraId="13173996" w14:textId="77777777" w:rsidR="00742EDF" w:rsidRPr="00742EDF" w:rsidRDefault="00742EDF" w:rsidP="00742EDF">
            <w:pPr>
              <w:ind w:right="142" w:firstLine="720"/>
              <w:jc w:val="center"/>
            </w:pPr>
          </w:p>
        </w:tc>
        <w:tc>
          <w:tcPr>
            <w:tcW w:w="2769" w:type="pct"/>
            <w:vMerge/>
            <w:vAlign w:val="center"/>
            <w:hideMark/>
          </w:tcPr>
          <w:p w14:paraId="7D08F0E7" w14:textId="77777777" w:rsidR="00742EDF" w:rsidRPr="00742EDF" w:rsidRDefault="00742EDF" w:rsidP="00742EDF">
            <w:pPr>
              <w:ind w:right="142" w:firstLine="720"/>
              <w:jc w:val="center"/>
            </w:pPr>
          </w:p>
        </w:tc>
      </w:tr>
      <w:tr w:rsidR="00742EDF" w:rsidRPr="00742EDF" w14:paraId="33C3DDCD" w14:textId="77777777" w:rsidTr="00365A8E">
        <w:trPr>
          <w:trHeight w:val="288"/>
        </w:trPr>
        <w:tc>
          <w:tcPr>
            <w:tcW w:w="2231" w:type="pct"/>
            <w:vAlign w:val="center"/>
            <w:hideMark/>
          </w:tcPr>
          <w:p w14:paraId="5F90C941" w14:textId="77777777" w:rsidR="00742EDF" w:rsidRPr="00742EDF" w:rsidRDefault="00742EDF" w:rsidP="00742EDF">
            <w:pPr>
              <w:ind w:right="142" w:firstLine="720"/>
              <w:jc w:val="center"/>
            </w:pPr>
            <w:r w:rsidRPr="00742EDF">
              <w:t>с 01.01.2026</w:t>
            </w:r>
          </w:p>
        </w:tc>
        <w:tc>
          <w:tcPr>
            <w:tcW w:w="2769" w:type="pct"/>
          </w:tcPr>
          <w:p w14:paraId="5085B028" w14:textId="77777777" w:rsidR="00742EDF" w:rsidRPr="00742EDF" w:rsidRDefault="00742EDF" w:rsidP="00742EDF">
            <w:pPr>
              <w:ind w:right="142" w:firstLine="720"/>
              <w:jc w:val="center"/>
            </w:pPr>
            <w:r w:rsidRPr="00742EDF">
              <w:t>2 845,81</w:t>
            </w:r>
          </w:p>
        </w:tc>
      </w:tr>
      <w:tr w:rsidR="00742EDF" w:rsidRPr="00742EDF" w14:paraId="1718F786" w14:textId="77777777" w:rsidTr="00365A8E">
        <w:trPr>
          <w:trHeight w:val="299"/>
        </w:trPr>
        <w:tc>
          <w:tcPr>
            <w:tcW w:w="2231" w:type="pct"/>
            <w:vAlign w:val="center"/>
            <w:hideMark/>
          </w:tcPr>
          <w:p w14:paraId="7C20D131" w14:textId="77777777" w:rsidR="00742EDF" w:rsidRPr="00742EDF" w:rsidRDefault="00742EDF" w:rsidP="00742EDF">
            <w:pPr>
              <w:ind w:right="142" w:firstLine="720"/>
              <w:jc w:val="center"/>
            </w:pPr>
            <w:r w:rsidRPr="00742EDF">
              <w:t>с 01.10.2026</w:t>
            </w:r>
          </w:p>
        </w:tc>
        <w:tc>
          <w:tcPr>
            <w:tcW w:w="2769" w:type="pct"/>
          </w:tcPr>
          <w:p w14:paraId="12064F32" w14:textId="77777777" w:rsidR="00742EDF" w:rsidRPr="00742EDF" w:rsidRDefault="00742EDF" w:rsidP="00742EDF">
            <w:pPr>
              <w:ind w:right="142" w:firstLine="720"/>
              <w:jc w:val="center"/>
            </w:pPr>
            <w:r w:rsidRPr="00742EDF">
              <w:t>3 127,43</w:t>
            </w:r>
          </w:p>
        </w:tc>
      </w:tr>
    </w:tbl>
    <w:p w14:paraId="33DC98A9" w14:textId="77777777" w:rsidR="00742EDF" w:rsidRPr="00742EDF" w:rsidRDefault="00742EDF" w:rsidP="00742EDF">
      <w:pPr>
        <w:autoSpaceDE w:val="0"/>
        <w:autoSpaceDN w:val="0"/>
        <w:adjustRightInd w:val="0"/>
        <w:ind w:right="142" w:firstLine="709"/>
        <w:jc w:val="both"/>
        <w:rPr>
          <w:snapToGrid w:val="0"/>
          <w:sz w:val="28"/>
          <w:szCs w:val="28"/>
        </w:rPr>
      </w:pPr>
    </w:p>
    <w:p w14:paraId="30D96216" w14:textId="77777777" w:rsidR="00742EDF" w:rsidRPr="00742EDF" w:rsidRDefault="00742EDF" w:rsidP="00742EDF">
      <w:pPr>
        <w:tabs>
          <w:tab w:val="left" w:pos="0"/>
          <w:tab w:val="left" w:pos="9900"/>
        </w:tabs>
        <w:ind w:firstLine="709"/>
        <w:jc w:val="both"/>
        <w:rPr>
          <w:sz w:val="28"/>
          <w:szCs w:val="28"/>
        </w:rPr>
      </w:pPr>
    </w:p>
    <w:p w14:paraId="1E94C5E7" w14:textId="77777777" w:rsidR="00742EDF" w:rsidRPr="00742EDF" w:rsidRDefault="00742EDF" w:rsidP="00742EDF">
      <w:pPr>
        <w:tabs>
          <w:tab w:val="left" w:pos="0"/>
          <w:tab w:val="left" w:pos="9900"/>
        </w:tabs>
        <w:ind w:firstLine="709"/>
        <w:jc w:val="both"/>
        <w:rPr>
          <w:sz w:val="28"/>
          <w:szCs w:val="28"/>
        </w:rPr>
      </w:pPr>
    </w:p>
    <w:p w14:paraId="4C78F593" w14:textId="77777777" w:rsidR="00742EDF" w:rsidRPr="00742EDF" w:rsidRDefault="00742EDF" w:rsidP="00742EDF">
      <w:pPr>
        <w:tabs>
          <w:tab w:val="left" w:pos="0"/>
          <w:tab w:val="left" w:pos="9900"/>
        </w:tabs>
        <w:ind w:firstLine="709"/>
        <w:jc w:val="both"/>
        <w:rPr>
          <w:sz w:val="28"/>
          <w:szCs w:val="28"/>
        </w:rPr>
      </w:pPr>
    </w:p>
    <w:p w14:paraId="5771ED41" w14:textId="77777777" w:rsidR="00742EDF" w:rsidRPr="00742EDF" w:rsidRDefault="00742EDF" w:rsidP="00742EDF">
      <w:pPr>
        <w:tabs>
          <w:tab w:val="left" w:pos="0"/>
          <w:tab w:val="left" w:pos="9900"/>
        </w:tabs>
        <w:ind w:firstLine="709"/>
        <w:jc w:val="both"/>
        <w:rPr>
          <w:sz w:val="28"/>
          <w:szCs w:val="28"/>
        </w:rPr>
      </w:pPr>
    </w:p>
    <w:p w14:paraId="48A7C32F" w14:textId="77777777" w:rsidR="00742EDF" w:rsidRPr="00742EDF" w:rsidRDefault="00742EDF" w:rsidP="00742EDF">
      <w:pPr>
        <w:tabs>
          <w:tab w:val="left" w:pos="0"/>
          <w:tab w:val="left" w:pos="9900"/>
        </w:tabs>
        <w:ind w:firstLine="709"/>
        <w:jc w:val="both"/>
        <w:rPr>
          <w:snapToGrid w:val="0"/>
          <w:color w:val="000000"/>
          <w:sz w:val="28"/>
          <w:szCs w:val="28"/>
        </w:rPr>
      </w:pPr>
      <w:r w:rsidRPr="00742EDF">
        <w:rPr>
          <w:sz w:val="28"/>
          <w:szCs w:val="28"/>
        </w:rPr>
        <w:t xml:space="preserve">Нормативы расхода тепловой энергии, необходимой для осуществления горячего водоснабжения ООО «Энергоресурс» приняты в соответствии </w:t>
      </w:r>
      <w:r w:rsidRPr="00742EDF">
        <w:rPr>
          <w:sz w:val="28"/>
          <w:szCs w:val="28"/>
        </w:rPr>
        <w:br/>
        <w:t xml:space="preserve">с </w:t>
      </w:r>
      <w:r w:rsidRPr="00742EDF">
        <w:rPr>
          <w:snapToGrid w:val="0"/>
          <w:color w:val="000000"/>
          <w:sz w:val="28"/>
          <w:szCs w:val="28"/>
        </w:rPr>
        <w:t xml:space="preserve">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266"/>
        <w:gridCol w:w="2409"/>
        <w:gridCol w:w="2266"/>
      </w:tblGrid>
      <w:tr w:rsidR="00742EDF" w:rsidRPr="00742EDF" w14:paraId="5B70A08E" w14:textId="77777777" w:rsidTr="00365A8E">
        <w:trPr>
          <w:trHeight w:val="420"/>
          <w:jc w:val="center"/>
        </w:trPr>
        <w:tc>
          <w:tcPr>
            <w:tcW w:w="5387" w:type="dxa"/>
            <w:gridSpan w:val="2"/>
            <w:vAlign w:val="center"/>
          </w:tcPr>
          <w:p w14:paraId="66F7C37B" w14:textId="77777777" w:rsidR="00742EDF" w:rsidRPr="00742EDF" w:rsidRDefault="00742EDF" w:rsidP="00742EDF">
            <w:pPr>
              <w:jc w:val="center"/>
              <w:rPr>
                <w:snapToGrid w:val="0"/>
                <w:szCs w:val="28"/>
              </w:rPr>
            </w:pPr>
            <w:r w:rsidRPr="00742EDF">
              <w:rPr>
                <w:snapToGrid w:val="0"/>
                <w:szCs w:val="28"/>
              </w:rPr>
              <w:t>С изолированными стояками</w:t>
            </w:r>
          </w:p>
        </w:tc>
        <w:tc>
          <w:tcPr>
            <w:tcW w:w="4675" w:type="dxa"/>
            <w:gridSpan w:val="2"/>
            <w:vAlign w:val="center"/>
            <w:hideMark/>
          </w:tcPr>
          <w:p w14:paraId="4A13249E" w14:textId="77777777" w:rsidR="00742EDF" w:rsidRPr="00742EDF" w:rsidRDefault="00742EDF" w:rsidP="00742EDF">
            <w:pPr>
              <w:jc w:val="center"/>
              <w:rPr>
                <w:snapToGrid w:val="0"/>
                <w:szCs w:val="28"/>
              </w:rPr>
            </w:pPr>
            <w:r w:rsidRPr="00742EDF">
              <w:rPr>
                <w:snapToGrid w:val="0"/>
                <w:szCs w:val="28"/>
              </w:rPr>
              <w:t>С неизолированными стояками</w:t>
            </w:r>
          </w:p>
        </w:tc>
      </w:tr>
      <w:tr w:rsidR="00742EDF" w:rsidRPr="00742EDF" w14:paraId="4B6F06D6" w14:textId="77777777" w:rsidTr="00365A8E">
        <w:trPr>
          <w:trHeight w:val="255"/>
          <w:jc w:val="center"/>
        </w:trPr>
        <w:tc>
          <w:tcPr>
            <w:tcW w:w="3121" w:type="dxa"/>
            <w:vAlign w:val="center"/>
            <w:hideMark/>
          </w:tcPr>
          <w:p w14:paraId="0ACC5BA7" w14:textId="77777777" w:rsidR="00742EDF" w:rsidRPr="00742EDF" w:rsidRDefault="00742EDF" w:rsidP="00742EDF">
            <w:pPr>
              <w:jc w:val="center"/>
              <w:rPr>
                <w:snapToGrid w:val="0"/>
                <w:szCs w:val="28"/>
              </w:rPr>
            </w:pPr>
            <w:r w:rsidRPr="00742EDF">
              <w:rPr>
                <w:snapToGrid w:val="0"/>
                <w:szCs w:val="28"/>
              </w:rPr>
              <w:t xml:space="preserve">с </w:t>
            </w:r>
            <w:r w:rsidRPr="00742EDF">
              <w:rPr>
                <w:snapToGrid w:val="0"/>
                <w:szCs w:val="28"/>
              </w:rPr>
              <w:br/>
              <w:t>полотенцесушителем</w:t>
            </w:r>
          </w:p>
        </w:tc>
        <w:tc>
          <w:tcPr>
            <w:tcW w:w="2266" w:type="dxa"/>
            <w:vAlign w:val="center"/>
            <w:hideMark/>
          </w:tcPr>
          <w:p w14:paraId="5CE4D701" w14:textId="77777777" w:rsidR="00742EDF" w:rsidRPr="00742EDF" w:rsidRDefault="00742EDF" w:rsidP="00742EDF">
            <w:pPr>
              <w:jc w:val="center"/>
              <w:rPr>
                <w:snapToGrid w:val="0"/>
                <w:szCs w:val="28"/>
              </w:rPr>
            </w:pPr>
            <w:r w:rsidRPr="00742EDF">
              <w:rPr>
                <w:snapToGrid w:val="0"/>
                <w:szCs w:val="28"/>
              </w:rPr>
              <w:t>без полотенцесушителя</w:t>
            </w:r>
          </w:p>
        </w:tc>
        <w:tc>
          <w:tcPr>
            <w:tcW w:w="2409" w:type="dxa"/>
            <w:vAlign w:val="center"/>
            <w:hideMark/>
          </w:tcPr>
          <w:p w14:paraId="52192A30" w14:textId="77777777" w:rsidR="00742EDF" w:rsidRPr="00742EDF" w:rsidRDefault="00742EDF" w:rsidP="00742EDF">
            <w:pPr>
              <w:jc w:val="center"/>
              <w:rPr>
                <w:snapToGrid w:val="0"/>
                <w:szCs w:val="28"/>
              </w:rPr>
            </w:pPr>
            <w:r w:rsidRPr="00742EDF">
              <w:rPr>
                <w:snapToGrid w:val="0"/>
                <w:szCs w:val="28"/>
              </w:rPr>
              <w:t xml:space="preserve">с </w:t>
            </w:r>
            <w:r w:rsidRPr="00742EDF">
              <w:rPr>
                <w:snapToGrid w:val="0"/>
                <w:szCs w:val="28"/>
              </w:rPr>
              <w:br/>
              <w:t>полотенцесушителем</w:t>
            </w:r>
          </w:p>
        </w:tc>
        <w:tc>
          <w:tcPr>
            <w:tcW w:w="2266" w:type="dxa"/>
            <w:vAlign w:val="center"/>
            <w:hideMark/>
          </w:tcPr>
          <w:p w14:paraId="2A7451B3" w14:textId="77777777" w:rsidR="00742EDF" w:rsidRPr="00742EDF" w:rsidRDefault="00742EDF" w:rsidP="00742EDF">
            <w:pPr>
              <w:jc w:val="center"/>
              <w:rPr>
                <w:snapToGrid w:val="0"/>
                <w:szCs w:val="28"/>
              </w:rPr>
            </w:pPr>
            <w:r w:rsidRPr="00742EDF">
              <w:rPr>
                <w:snapToGrid w:val="0"/>
                <w:szCs w:val="28"/>
              </w:rPr>
              <w:t>без полотенцесушителя</w:t>
            </w:r>
          </w:p>
        </w:tc>
      </w:tr>
      <w:tr w:rsidR="00742EDF" w:rsidRPr="00742EDF" w14:paraId="55E9F72F" w14:textId="77777777" w:rsidTr="00365A8E">
        <w:trPr>
          <w:trHeight w:val="255"/>
          <w:jc w:val="center"/>
        </w:trPr>
        <w:tc>
          <w:tcPr>
            <w:tcW w:w="3121" w:type="dxa"/>
            <w:vAlign w:val="center"/>
          </w:tcPr>
          <w:p w14:paraId="7D660C2A" w14:textId="77777777" w:rsidR="00742EDF" w:rsidRPr="00742EDF" w:rsidRDefault="00742EDF" w:rsidP="00742EDF">
            <w:pPr>
              <w:spacing w:line="276" w:lineRule="auto"/>
              <w:jc w:val="center"/>
              <w:rPr>
                <w:snapToGrid w:val="0"/>
              </w:rPr>
            </w:pPr>
            <w:r w:rsidRPr="00742EDF">
              <w:rPr>
                <w:snapToGrid w:val="0"/>
              </w:rPr>
              <w:t>0,0544</w:t>
            </w:r>
          </w:p>
        </w:tc>
        <w:tc>
          <w:tcPr>
            <w:tcW w:w="2266" w:type="dxa"/>
            <w:vAlign w:val="center"/>
          </w:tcPr>
          <w:p w14:paraId="4EEDB1F3" w14:textId="77777777" w:rsidR="00742EDF" w:rsidRPr="00742EDF" w:rsidRDefault="00742EDF" w:rsidP="00742EDF">
            <w:pPr>
              <w:spacing w:line="276" w:lineRule="auto"/>
              <w:jc w:val="center"/>
              <w:rPr>
                <w:snapToGrid w:val="0"/>
              </w:rPr>
            </w:pPr>
            <w:r w:rsidRPr="00742EDF">
              <w:rPr>
                <w:snapToGrid w:val="0"/>
              </w:rPr>
              <w:t>0,0536</w:t>
            </w:r>
          </w:p>
        </w:tc>
        <w:tc>
          <w:tcPr>
            <w:tcW w:w="2409" w:type="dxa"/>
            <w:vAlign w:val="center"/>
          </w:tcPr>
          <w:p w14:paraId="0FD09983" w14:textId="77777777" w:rsidR="00742EDF" w:rsidRPr="00742EDF" w:rsidRDefault="00742EDF" w:rsidP="00742EDF">
            <w:pPr>
              <w:spacing w:line="276" w:lineRule="auto"/>
              <w:jc w:val="center"/>
              <w:rPr>
                <w:snapToGrid w:val="0"/>
              </w:rPr>
            </w:pPr>
            <w:r w:rsidRPr="00742EDF">
              <w:rPr>
                <w:snapToGrid w:val="0"/>
              </w:rPr>
              <w:t>0,0580</w:t>
            </w:r>
          </w:p>
        </w:tc>
        <w:tc>
          <w:tcPr>
            <w:tcW w:w="2266" w:type="dxa"/>
            <w:vAlign w:val="center"/>
          </w:tcPr>
          <w:p w14:paraId="509DEF16" w14:textId="77777777" w:rsidR="00742EDF" w:rsidRPr="00742EDF" w:rsidRDefault="00742EDF" w:rsidP="00742EDF">
            <w:pPr>
              <w:spacing w:line="276" w:lineRule="auto"/>
              <w:jc w:val="center"/>
              <w:rPr>
                <w:snapToGrid w:val="0"/>
              </w:rPr>
            </w:pPr>
            <w:r w:rsidRPr="00742EDF">
              <w:rPr>
                <w:snapToGrid w:val="0"/>
              </w:rPr>
              <w:t>0,0548</w:t>
            </w:r>
          </w:p>
        </w:tc>
      </w:tr>
    </w:tbl>
    <w:p w14:paraId="0BBC97E6" w14:textId="77777777" w:rsidR="00742EDF" w:rsidRPr="00742EDF" w:rsidRDefault="00742EDF" w:rsidP="00742EDF">
      <w:pPr>
        <w:tabs>
          <w:tab w:val="left" w:pos="0"/>
          <w:tab w:val="left" w:pos="9900"/>
        </w:tabs>
        <w:ind w:right="-1" w:firstLine="709"/>
        <w:jc w:val="both"/>
        <w:rPr>
          <w:snapToGrid w:val="0"/>
          <w:color w:val="000000"/>
          <w:sz w:val="28"/>
          <w:szCs w:val="28"/>
        </w:rPr>
      </w:pPr>
    </w:p>
    <w:p w14:paraId="5D1C1384" w14:textId="77777777" w:rsidR="00742EDF" w:rsidRPr="00742EDF" w:rsidRDefault="00742EDF" w:rsidP="00742EDF">
      <w:pPr>
        <w:ind w:right="-31" w:firstLine="709"/>
        <w:jc w:val="both"/>
        <w:rPr>
          <w:sz w:val="28"/>
          <w:szCs w:val="28"/>
        </w:rPr>
      </w:pPr>
      <w:r w:rsidRPr="00742EDF">
        <w:rPr>
          <w:sz w:val="28"/>
          <w:szCs w:val="28"/>
        </w:rPr>
        <w:t xml:space="preserve">На основании вышеуказанного, эксперты предлагают принять тарифы на горячую воду в открытой системе теплоснабжения на 2026 год </w:t>
      </w:r>
      <w:r w:rsidRPr="00742EDF">
        <w:rPr>
          <w:sz w:val="28"/>
          <w:szCs w:val="28"/>
        </w:rPr>
        <w:br/>
        <w:t xml:space="preserve">для ООО "Энергоресурс" Прокопьевский МО (пгт. Краснобродский, п. Артышта, </w:t>
      </w:r>
      <w:r w:rsidRPr="00742EDF">
        <w:rPr>
          <w:sz w:val="28"/>
          <w:szCs w:val="28"/>
        </w:rPr>
        <w:br/>
        <w:t xml:space="preserve">п. Большая </w:t>
      </w:r>
      <w:proofErr w:type="spellStart"/>
      <w:r w:rsidRPr="00742EDF">
        <w:rPr>
          <w:sz w:val="28"/>
          <w:szCs w:val="28"/>
        </w:rPr>
        <w:t>Талда</w:t>
      </w:r>
      <w:proofErr w:type="spellEnd"/>
      <w:r w:rsidRPr="00742EDF">
        <w:rPr>
          <w:sz w:val="28"/>
          <w:szCs w:val="28"/>
        </w:rPr>
        <w:t>) в следующем виде:</w:t>
      </w:r>
    </w:p>
    <w:p w14:paraId="19259B4D" w14:textId="77777777" w:rsidR="00742EDF" w:rsidRPr="00742EDF" w:rsidRDefault="00742EDF" w:rsidP="00742EDF">
      <w:pPr>
        <w:ind w:right="-31" w:firstLine="567"/>
        <w:rPr>
          <w:sz w:val="28"/>
          <w:szCs w:val="28"/>
        </w:rPr>
        <w:sectPr w:rsidR="00742EDF" w:rsidRPr="00742EDF" w:rsidSect="00742EDF">
          <w:headerReference w:type="default" r:id="rId15"/>
          <w:footerReference w:type="even" r:id="rId16"/>
          <w:pgSz w:w="11906" w:h="16838"/>
          <w:pgMar w:top="1134" w:right="567" w:bottom="1134" w:left="1134" w:header="709" w:footer="709" w:gutter="0"/>
          <w:cols w:space="708"/>
          <w:titlePg/>
          <w:docGrid w:linePitch="381"/>
        </w:sectPr>
      </w:pPr>
    </w:p>
    <w:p w14:paraId="52C3A579" w14:textId="77777777" w:rsidR="00742EDF" w:rsidRPr="00742EDF" w:rsidRDefault="00742EDF" w:rsidP="00742EDF">
      <w:pPr>
        <w:ind w:right="-31" w:firstLine="567"/>
        <w:jc w:val="right"/>
        <w:rPr>
          <w:sz w:val="28"/>
          <w:szCs w:val="28"/>
        </w:rPr>
      </w:pPr>
      <w:r w:rsidRPr="00742EDF">
        <w:rPr>
          <w:sz w:val="28"/>
          <w:szCs w:val="28"/>
        </w:rPr>
        <w:lastRenderedPageBreak/>
        <w:t>Таблица 5</w:t>
      </w:r>
    </w:p>
    <w:p w14:paraId="36AFFE41" w14:textId="77777777" w:rsidR="00742EDF" w:rsidRPr="00742EDF" w:rsidRDefault="00742EDF" w:rsidP="00742EDF">
      <w:pPr>
        <w:ind w:right="-31"/>
        <w:jc w:val="center"/>
        <w:rPr>
          <w:sz w:val="28"/>
          <w:szCs w:val="28"/>
        </w:rPr>
      </w:pPr>
      <w:r w:rsidRPr="00742EDF">
        <w:rPr>
          <w:sz w:val="28"/>
          <w:szCs w:val="28"/>
        </w:rPr>
        <w:t xml:space="preserve">Тарифы ООО «Энергоресурс» на горячую воду в открытой системе горячего водоснабжения (теплоснабжения), </w:t>
      </w:r>
      <w:r w:rsidRPr="00742EDF">
        <w:rPr>
          <w:sz w:val="28"/>
          <w:szCs w:val="28"/>
        </w:rPr>
        <w:br/>
        <w:t xml:space="preserve">реализуемую на потребительском рынке Прокопьевского муниципального округа (пгт. Краснобродский, </w:t>
      </w:r>
      <w:r w:rsidRPr="00742EDF">
        <w:rPr>
          <w:sz w:val="28"/>
          <w:szCs w:val="28"/>
        </w:rPr>
        <w:br/>
        <w:t xml:space="preserve">п. Артышта, п. Большая </w:t>
      </w:r>
      <w:proofErr w:type="spellStart"/>
      <w:r w:rsidRPr="00742EDF">
        <w:rPr>
          <w:sz w:val="28"/>
          <w:szCs w:val="28"/>
        </w:rPr>
        <w:t>Талда</w:t>
      </w:r>
      <w:proofErr w:type="spellEnd"/>
      <w:r w:rsidRPr="00742EDF">
        <w:rPr>
          <w:sz w:val="28"/>
          <w:szCs w:val="28"/>
        </w:rPr>
        <w:t>), на 2026 год</w:t>
      </w:r>
    </w:p>
    <w:p w14:paraId="18B9E1A7" w14:textId="77777777" w:rsidR="00742EDF" w:rsidRPr="00742EDF" w:rsidRDefault="00742EDF" w:rsidP="00742EDF">
      <w:pPr>
        <w:ind w:right="-31"/>
        <w:jc w:val="center"/>
        <w:rPr>
          <w:sz w:val="28"/>
          <w:szCs w:val="28"/>
        </w:rPr>
      </w:pPr>
    </w:p>
    <w:tbl>
      <w:tblPr>
        <w:tblW w:w="15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6"/>
        <w:gridCol w:w="1016"/>
        <w:gridCol w:w="1067"/>
        <w:gridCol w:w="1028"/>
        <w:gridCol w:w="1021"/>
        <w:gridCol w:w="1016"/>
        <w:gridCol w:w="1067"/>
        <w:gridCol w:w="1028"/>
        <w:gridCol w:w="1144"/>
        <w:gridCol w:w="1238"/>
        <w:gridCol w:w="1302"/>
        <w:gridCol w:w="1224"/>
      </w:tblGrid>
      <w:tr w:rsidR="00742EDF" w:rsidRPr="00742EDF" w14:paraId="03B5F13A" w14:textId="77777777" w:rsidTr="00742EDF">
        <w:trPr>
          <w:trHeight w:val="305"/>
          <w:jc w:val="center"/>
        </w:trPr>
        <w:tc>
          <w:tcPr>
            <w:tcW w:w="1985" w:type="dxa"/>
            <w:vMerge w:val="restart"/>
            <w:vAlign w:val="center"/>
            <w:hideMark/>
          </w:tcPr>
          <w:p w14:paraId="2E127592" w14:textId="77777777" w:rsidR="00742EDF" w:rsidRPr="00742EDF" w:rsidRDefault="00742EDF" w:rsidP="00742EDF">
            <w:pPr>
              <w:jc w:val="center"/>
            </w:pPr>
            <w:r w:rsidRPr="00742EDF">
              <w:t>Период</w:t>
            </w:r>
          </w:p>
        </w:tc>
        <w:tc>
          <w:tcPr>
            <w:tcW w:w="4247" w:type="dxa"/>
            <w:gridSpan w:val="4"/>
            <w:vAlign w:val="center"/>
            <w:hideMark/>
          </w:tcPr>
          <w:p w14:paraId="15353AD5" w14:textId="77777777" w:rsidR="00742EDF" w:rsidRPr="00742EDF" w:rsidRDefault="00742EDF" w:rsidP="00742EDF">
            <w:pPr>
              <w:jc w:val="center"/>
            </w:pPr>
            <w:r w:rsidRPr="00742EDF">
              <w:t>Тариф на горячую воду для населения, руб./м</w:t>
            </w:r>
            <w:r w:rsidRPr="00742EDF">
              <w:rPr>
                <w:vertAlign w:val="superscript"/>
              </w:rPr>
              <w:t>3</w:t>
            </w:r>
            <w:r w:rsidRPr="00742EDF">
              <w:t xml:space="preserve"> (с НДС)</w:t>
            </w:r>
          </w:p>
        </w:tc>
        <w:tc>
          <w:tcPr>
            <w:tcW w:w="4132" w:type="dxa"/>
            <w:gridSpan w:val="4"/>
            <w:vAlign w:val="center"/>
            <w:hideMark/>
          </w:tcPr>
          <w:p w14:paraId="361EBA39" w14:textId="77777777" w:rsidR="00742EDF" w:rsidRPr="00742EDF" w:rsidRDefault="00742EDF" w:rsidP="00742EDF">
            <w:pPr>
              <w:jc w:val="center"/>
            </w:pPr>
            <w:r w:rsidRPr="00742EDF">
              <w:t>Тариф на горячую воду для прочих потребителей, руб./ м3 (без НДС)</w:t>
            </w:r>
          </w:p>
        </w:tc>
        <w:tc>
          <w:tcPr>
            <w:tcW w:w="1144" w:type="dxa"/>
            <w:vMerge w:val="restart"/>
            <w:vAlign w:val="center"/>
            <w:hideMark/>
          </w:tcPr>
          <w:p w14:paraId="53DAE310" w14:textId="77777777" w:rsidR="00742EDF" w:rsidRPr="00742EDF" w:rsidRDefault="00742EDF" w:rsidP="00742EDF">
            <w:pPr>
              <w:jc w:val="center"/>
            </w:pPr>
            <w:r w:rsidRPr="00742EDF">
              <w:t>Компо-</w:t>
            </w:r>
            <w:proofErr w:type="spellStart"/>
            <w:r w:rsidRPr="00742EDF">
              <w:t>нент</w:t>
            </w:r>
            <w:proofErr w:type="spellEnd"/>
            <w:r w:rsidRPr="00742EDF">
              <w:t xml:space="preserve"> на </w:t>
            </w:r>
            <w:proofErr w:type="spellStart"/>
            <w:r w:rsidRPr="00742EDF">
              <w:t>теплоно-ситель</w:t>
            </w:r>
            <w:proofErr w:type="spellEnd"/>
            <w:r w:rsidRPr="00742EDF">
              <w:t>, руб./м</w:t>
            </w:r>
            <w:proofErr w:type="gramStart"/>
            <w:r w:rsidRPr="00742EDF">
              <w:t>3  (</w:t>
            </w:r>
            <w:proofErr w:type="gramEnd"/>
            <w:r w:rsidRPr="00742EDF">
              <w:t>без НДС)</w:t>
            </w:r>
          </w:p>
        </w:tc>
        <w:tc>
          <w:tcPr>
            <w:tcW w:w="3764" w:type="dxa"/>
            <w:gridSpan w:val="3"/>
            <w:vAlign w:val="center"/>
            <w:hideMark/>
          </w:tcPr>
          <w:p w14:paraId="0F45CC29" w14:textId="77777777" w:rsidR="00742EDF" w:rsidRPr="00742EDF" w:rsidRDefault="00742EDF" w:rsidP="00742EDF">
            <w:pPr>
              <w:jc w:val="center"/>
            </w:pPr>
            <w:r w:rsidRPr="00742EDF">
              <w:t>Компонент на тепловую энергию</w:t>
            </w:r>
          </w:p>
        </w:tc>
      </w:tr>
      <w:tr w:rsidR="00742EDF" w:rsidRPr="00742EDF" w14:paraId="0E694367" w14:textId="77777777" w:rsidTr="00742EDF">
        <w:trPr>
          <w:trHeight w:val="305"/>
          <w:jc w:val="center"/>
        </w:trPr>
        <w:tc>
          <w:tcPr>
            <w:tcW w:w="1985" w:type="dxa"/>
            <w:vMerge/>
            <w:vAlign w:val="center"/>
            <w:hideMark/>
          </w:tcPr>
          <w:p w14:paraId="75F3F79D" w14:textId="77777777" w:rsidR="00742EDF" w:rsidRPr="00742EDF" w:rsidRDefault="00742EDF" w:rsidP="00742EDF"/>
        </w:tc>
        <w:tc>
          <w:tcPr>
            <w:tcW w:w="2152" w:type="dxa"/>
            <w:gridSpan w:val="2"/>
            <w:vAlign w:val="center"/>
            <w:hideMark/>
          </w:tcPr>
          <w:p w14:paraId="2B6F2F0F" w14:textId="77777777" w:rsidR="00742EDF" w:rsidRPr="00742EDF" w:rsidRDefault="00742EDF" w:rsidP="00742EDF">
            <w:pPr>
              <w:jc w:val="center"/>
            </w:pPr>
            <w:r w:rsidRPr="00742EDF">
              <w:t>Изолированные стояки</w:t>
            </w:r>
          </w:p>
        </w:tc>
        <w:tc>
          <w:tcPr>
            <w:tcW w:w="2095" w:type="dxa"/>
            <w:gridSpan w:val="2"/>
            <w:vAlign w:val="center"/>
            <w:hideMark/>
          </w:tcPr>
          <w:p w14:paraId="636D1103" w14:textId="77777777" w:rsidR="00742EDF" w:rsidRPr="00742EDF" w:rsidRDefault="00742EDF" w:rsidP="00742EDF">
            <w:pPr>
              <w:jc w:val="center"/>
            </w:pPr>
            <w:r w:rsidRPr="00742EDF">
              <w:t>Неизолированные стояки</w:t>
            </w:r>
          </w:p>
        </w:tc>
        <w:tc>
          <w:tcPr>
            <w:tcW w:w="2037" w:type="dxa"/>
            <w:gridSpan w:val="2"/>
            <w:vAlign w:val="center"/>
            <w:hideMark/>
          </w:tcPr>
          <w:p w14:paraId="6A3293A1" w14:textId="77777777" w:rsidR="00742EDF" w:rsidRPr="00742EDF" w:rsidRDefault="00742EDF" w:rsidP="00742EDF">
            <w:pPr>
              <w:jc w:val="center"/>
            </w:pPr>
            <w:r w:rsidRPr="00742EDF">
              <w:t>Изолированные стояки</w:t>
            </w:r>
          </w:p>
        </w:tc>
        <w:tc>
          <w:tcPr>
            <w:tcW w:w="2095" w:type="dxa"/>
            <w:gridSpan w:val="2"/>
            <w:vAlign w:val="center"/>
            <w:hideMark/>
          </w:tcPr>
          <w:p w14:paraId="315664C6" w14:textId="77777777" w:rsidR="00742EDF" w:rsidRPr="00742EDF" w:rsidRDefault="00742EDF" w:rsidP="00742EDF">
            <w:pPr>
              <w:jc w:val="center"/>
            </w:pPr>
            <w:r w:rsidRPr="00742EDF">
              <w:t>Неизолированные стояки</w:t>
            </w:r>
          </w:p>
        </w:tc>
        <w:tc>
          <w:tcPr>
            <w:tcW w:w="1144" w:type="dxa"/>
            <w:vMerge/>
            <w:vAlign w:val="center"/>
            <w:hideMark/>
          </w:tcPr>
          <w:p w14:paraId="5A64DF3D" w14:textId="77777777" w:rsidR="00742EDF" w:rsidRPr="00742EDF" w:rsidRDefault="00742EDF" w:rsidP="00742EDF"/>
        </w:tc>
        <w:tc>
          <w:tcPr>
            <w:tcW w:w="1238" w:type="dxa"/>
            <w:vMerge w:val="restart"/>
            <w:vAlign w:val="center"/>
            <w:hideMark/>
          </w:tcPr>
          <w:p w14:paraId="6AD502CC" w14:textId="77777777" w:rsidR="00742EDF" w:rsidRPr="00742EDF" w:rsidRDefault="00742EDF" w:rsidP="00742EDF">
            <w:pPr>
              <w:jc w:val="center"/>
            </w:pPr>
            <w:proofErr w:type="spellStart"/>
            <w:r w:rsidRPr="00742EDF">
              <w:t>Односта-вочный</w:t>
            </w:r>
            <w:proofErr w:type="spellEnd"/>
            <w:r w:rsidRPr="00742EDF">
              <w:t xml:space="preserve">, руб./Гкал </w:t>
            </w:r>
            <w:r w:rsidRPr="00742EDF">
              <w:br/>
              <w:t xml:space="preserve"> (без НДС)</w:t>
            </w:r>
          </w:p>
        </w:tc>
        <w:tc>
          <w:tcPr>
            <w:tcW w:w="2526" w:type="dxa"/>
            <w:gridSpan w:val="2"/>
            <w:vAlign w:val="center"/>
            <w:hideMark/>
          </w:tcPr>
          <w:p w14:paraId="08D92B92" w14:textId="77777777" w:rsidR="00742EDF" w:rsidRPr="00742EDF" w:rsidRDefault="00742EDF" w:rsidP="00742EDF">
            <w:pPr>
              <w:jc w:val="center"/>
            </w:pPr>
            <w:proofErr w:type="spellStart"/>
            <w:r w:rsidRPr="00742EDF">
              <w:t>Двухставочный</w:t>
            </w:r>
            <w:proofErr w:type="spellEnd"/>
          </w:p>
        </w:tc>
      </w:tr>
      <w:tr w:rsidR="00742EDF" w:rsidRPr="00742EDF" w14:paraId="31F20F1B" w14:textId="77777777" w:rsidTr="00742EDF">
        <w:trPr>
          <w:trHeight w:val="1188"/>
          <w:jc w:val="center"/>
        </w:trPr>
        <w:tc>
          <w:tcPr>
            <w:tcW w:w="1985" w:type="dxa"/>
            <w:vMerge/>
            <w:tcBorders>
              <w:bottom w:val="single" w:sz="4" w:space="0" w:color="auto"/>
            </w:tcBorders>
            <w:vAlign w:val="center"/>
            <w:hideMark/>
          </w:tcPr>
          <w:p w14:paraId="774B8534" w14:textId="77777777" w:rsidR="00742EDF" w:rsidRPr="00742EDF" w:rsidRDefault="00742EDF" w:rsidP="00742EDF"/>
        </w:tc>
        <w:tc>
          <w:tcPr>
            <w:tcW w:w="1136" w:type="dxa"/>
            <w:tcBorders>
              <w:bottom w:val="single" w:sz="4" w:space="0" w:color="auto"/>
            </w:tcBorders>
            <w:vAlign w:val="center"/>
            <w:hideMark/>
          </w:tcPr>
          <w:p w14:paraId="27422456" w14:textId="77777777" w:rsidR="00742EDF" w:rsidRPr="00742EDF" w:rsidRDefault="00742EDF" w:rsidP="00742EDF">
            <w:pPr>
              <w:jc w:val="center"/>
            </w:pPr>
            <w:r w:rsidRPr="00742EDF">
              <w:t>с поло-</w:t>
            </w:r>
            <w:proofErr w:type="spellStart"/>
            <w:r w:rsidRPr="00742EDF">
              <w:t>тенце</w:t>
            </w:r>
            <w:proofErr w:type="spellEnd"/>
            <w:r w:rsidRPr="00742EDF">
              <w:t>-суши-</w:t>
            </w:r>
            <w:proofErr w:type="spellStart"/>
            <w:r w:rsidRPr="00742EDF">
              <w:t>телями</w:t>
            </w:r>
            <w:proofErr w:type="spellEnd"/>
          </w:p>
        </w:tc>
        <w:tc>
          <w:tcPr>
            <w:tcW w:w="1016" w:type="dxa"/>
            <w:tcBorders>
              <w:bottom w:val="single" w:sz="4" w:space="0" w:color="auto"/>
            </w:tcBorders>
            <w:vAlign w:val="center"/>
            <w:hideMark/>
          </w:tcPr>
          <w:p w14:paraId="2F78C83E" w14:textId="77777777" w:rsidR="00742EDF" w:rsidRPr="00742EDF" w:rsidRDefault="00742EDF" w:rsidP="00742EDF">
            <w:pPr>
              <w:jc w:val="center"/>
            </w:pPr>
            <w:r w:rsidRPr="00742EDF">
              <w:t>без поло-</w:t>
            </w:r>
            <w:proofErr w:type="spellStart"/>
            <w:r w:rsidRPr="00742EDF">
              <w:t>тенце</w:t>
            </w:r>
            <w:proofErr w:type="spellEnd"/>
            <w:r w:rsidRPr="00742EDF">
              <w:t>-суши-теля</w:t>
            </w:r>
          </w:p>
        </w:tc>
        <w:tc>
          <w:tcPr>
            <w:tcW w:w="1067" w:type="dxa"/>
            <w:tcBorders>
              <w:bottom w:val="single" w:sz="4" w:space="0" w:color="auto"/>
            </w:tcBorders>
            <w:vAlign w:val="center"/>
            <w:hideMark/>
          </w:tcPr>
          <w:p w14:paraId="47A6B390" w14:textId="77777777" w:rsidR="00742EDF" w:rsidRPr="00742EDF" w:rsidRDefault="00742EDF" w:rsidP="00742EDF">
            <w:pPr>
              <w:jc w:val="center"/>
            </w:pPr>
            <w:r w:rsidRPr="00742EDF">
              <w:t>с поло-</w:t>
            </w:r>
            <w:proofErr w:type="spellStart"/>
            <w:r w:rsidRPr="00742EDF">
              <w:t>тенце</w:t>
            </w:r>
            <w:proofErr w:type="spellEnd"/>
            <w:r w:rsidRPr="00742EDF">
              <w:t>-суши-</w:t>
            </w:r>
            <w:proofErr w:type="spellStart"/>
            <w:r w:rsidRPr="00742EDF">
              <w:t>телями</w:t>
            </w:r>
            <w:proofErr w:type="spellEnd"/>
          </w:p>
        </w:tc>
        <w:tc>
          <w:tcPr>
            <w:tcW w:w="1028" w:type="dxa"/>
            <w:tcBorders>
              <w:bottom w:val="single" w:sz="4" w:space="0" w:color="auto"/>
            </w:tcBorders>
            <w:vAlign w:val="center"/>
            <w:hideMark/>
          </w:tcPr>
          <w:p w14:paraId="61436843" w14:textId="77777777" w:rsidR="00742EDF" w:rsidRPr="00742EDF" w:rsidRDefault="00742EDF" w:rsidP="00742EDF">
            <w:pPr>
              <w:jc w:val="center"/>
            </w:pPr>
            <w:r w:rsidRPr="00742EDF">
              <w:t>без поло-</w:t>
            </w:r>
            <w:proofErr w:type="spellStart"/>
            <w:r w:rsidRPr="00742EDF">
              <w:t>тенце</w:t>
            </w:r>
            <w:proofErr w:type="spellEnd"/>
            <w:r w:rsidRPr="00742EDF">
              <w:t>-суши-теля</w:t>
            </w:r>
          </w:p>
        </w:tc>
        <w:tc>
          <w:tcPr>
            <w:tcW w:w="1021" w:type="dxa"/>
            <w:tcBorders>
              <w:bottom w:val="single" w:sz="4" w:space="0" w:color="auto"/>
            </w:tcBorders>
            <w:vAlign w:val="center"/>
            <w:hideMark/>
          </w:tcPr>
          <w:p w14:paraId="7203C115" w14:textId="77777777" w:rsidR="00742EDF" w:rsidRPr="00742EDF" w:rsidRDefault="00742EDF" w:rsidP="00742EDF">
            <w:pPr>
              <w:jc w:val="center"/>
            </w:pPr>
            <w:r w:rsidRPr="00742EDF">
              <w:t>с поло-</w:t>
            </w:r>
            <w:proofErr w:type="spellStart"/>
            <w:r w:rsidRPr="00742EDF">
              <w:t>тенце</w:t>
            </w:r>
            <w:proofErr w:type="spellEnd"/>
            <w:r w:rsidRPr="00742EDF">
              <w:t>-суши-</w:t>
            </w:r>
            <w:proofErr w:type="spellStart"/>
            <w:r w:rsidRPr="00742EDF">
              <w:t>телями</w:t>
            </w:r>
            <w:proofErr w:type="spellEnd"/>
          </w:p>
        </w:tc>
        <w:tc>
          <w:tcPr>
            <w:tcW w:w="1016" w:type="dxa"/>
            <w:tcBorders>
              <w:bottom w:val="single" w:sz="4" w:space="0" w:color="auto"/>
            </w:tcBorders>
            <w:vAlign w:val="center"/>
            <w:hideMark/>
          </w:tcPr>
          <w:p w14:paraId="15132E4E" w14:textId="77777777" w:rsidR="00742EDF" w:rsidRPr="00742EDF" w:rsidRDefault="00742EDF" w:rsidP="00742EDF">
            <w:pPr>
              <w:jc w:val="center"/>
            </w:pPr>
            <w:r w:rsidRPr="00742EDF">
              <w:t>без поло-</w:t>
            </w:r>
            <w:proofErr w:type="spellStart"/>
            <w:r w:rsidRPr="00742EDF">
              <w:t>тенце</w:t>
            </w:r>
            <w:proofErr w:type="spellEnd"/>
            <w:r w:rsidRPr="00742EDF">
              <w:t>-суши-теля</w:t>
            </w:r>
          </w:p>
        </w:tc>
        <w:tc>
          <w:tcPr>
            <w:tcW w:w="1067" w:type="dxa"/>
            <w:tcBorders>
              <w:bottom w:val="single" w:sz="4" w:space="0" w:color="auto"/>
            </w:tcBorders>
            <w:vAlign w:val="center"/>
            <w:hideMark/>
          </w:tcPr>
          <w:p w14:paraId="1BE41A90" w14:textId="77777777" w:rsidR="00742EDF" w:rsidRPr="00742EDF" w:rsidRDefault="00742EDF" w:rsidP="00742EDF">
            <w:pPr>
              <w:jc w:val="center"/>
            </w:pPr>
            <w:r w:rsidRPr="00742EDF">
              <w:t>с поло-</w:t>
            </w:r>
            <w:proofErr w:type="spellStart"/>
            <w:r w:rsidRPr="00742EDF">
              <w:t>тенце</w:t>
            </w:r>
            <w:proofErr w:type="spellEnd"/>
            <w:r w:rsidRPr="00742EDF">
              <w:t>-суши-</w:t>
            </w:r>
            <w:proofErr w:type="spellStart"/>
            <w:r w:rsidRPr="00742EDF">
              <w:t>телями</w:t>
            </w:r>
            <w:proofErr w:type="spellEnd"/>
          </w:p>
        </w:tc>
        <w:tc>
          <w:tcPr>
            <w:tcW w:w="1028" w:type="dxa"/>
            <w:tcBorders>
              <w:bottom w:val="single" w:sz="4" w:space="0" w:color="auto"/>
            </w:tcBorders>
            <w:vAlign w:val="center"/>
            <w:hideMark/>
          </w:tcPr>
          <w:p w14:paraId="18DBD0F2" w14:textId="77777777" w:rsidR="00742EDF" w:rsidRPr="00742EDF" w:rsidRDefault="00742EDF" w:rsidP="00742EDF">
            <w:pPr>
              <w:jc w:val="center"/>
            </w:pPr>
            <w:r w:rsidRPr="00742EDF">
              <w:t>без поло-</w:t>
            </w:r>
            <w:proofErr w:type="spellStart"/>
            <w:r w:rsidRPr="00742EDF">
              <w:t>тенце</w:t>
            </w:r>
            <w:proofErr w:type="spellEnd"/>
            <w:r w:rsidRPr="00742EDF">
              <w:t>-суши-теля</w:t>
            </w:r>
          </w:p>
        </w:tc>
        <w:tc>
          <w:tcPr>
            <w:tcW w:w="1144" w:type="dxa"/>
            <w:vMerge/>
            <w:tcBorders>
              <w:bottom w:val="single" w:sz="4" w:space="0" w:color="auto"/>
            </w:tcBorders>
            <w:vAlign w:val="center"/>
            <w:hideMark/>
          </w:tcPr>
          <w:p w14:paraId="43EB8418" w14:textId="77777777" w:rsidR="00742EDF" w:rsidRPr="00742EDF" w:rsidRDefault="00742EDF" w:rsidP="00742EDF"/>
        </w:tc>
        <w:tc>
          <w:tcPr>
            <w:tcW w:w="1238" w:type="dxa"/>
            <w:vMerge/>
            <w:tcBorders>
              <w:bottom w:val="single" w:sz="4" w:space="0" w:color="auto"/>
            </w:tcBorders>
            <w:vAlign w:val="center"/>
            <w:hideMark/>
          </w:tcPr>
          <w:p w14:paraId="3D375EB1" w14:textId="77777777" w:rsidR="00742EDF" w:rsidRPr="00742EDF" w:rsidRDefault="00742EDF" w:rsidP="00742EDF"/>
        </w:tc>
        <w:tc>
          <w:tcPr>
            <w:tcW w:w="1302" w:type="dxa"/>
            <w:tcBorders>
              <w:bottom w:val="single" w:sz="4" w:space="0" w:color="auto"/>
            </w:tcBorders>
            <w:vAlign w:val="center"/>
            <w:hideMark/>
          </w:tcPr>
          <w:p w14:paraId="10387B34" w14:textId="77777777" w:rsidR="00742EDF" w:rsidRPr="00742EDF" w:rsidRDefault="00742EDF" w:rsidP="00742EDF">
            <w:pPr>
              <w:jc w:val="center"/>
            </w:pPr>
            <w:r w:rsidRPr="00742EDF">
              <w:t>Ставка за мощность, тыс. руб./Гкал/</w:t>
            </w:r>
            <w:r w:rsidRPr="00742EDF">
              <w:br/>
              <w:t>час в мес.</w:t>
            </w:r>
          </w:p>
        </w:tc>
        <w:tc>
          <w:tcPr>
            <w:tcW w:w="1224" w:type="dxa"/>
            <w:tcBorders>
              <w:bottom w:val="single" w:sz="4" w:space="0" w:color="auto"/>
            </w:tcBorders>
            <w:vAlign w:val="center"/>
            <w:hideMark/>
          </w:tcPr>
          <w:p w14:paraId="61DB37A1" w14:textId="77777777" w:rsidR="00742EDF" w:rsidRPr="00742EDF" w:rsidRDefault="00742EDF" w:rsidP="00742EDF">
            <w:pPr>
              <w:jc w:val="center"/>
            </w:pPr>
            <w:r w:rsidRPr="00742EDF">
              <w:t>Ставка за тепловую энергию, руб./Гкал</w:t>
            </w:r>
          </w:p>
        </w:tc>
      </w:tr>
      <w:tr w:rsidR="00742EDF" w:rsidRPr="00742EDF" w14:paraId="2C9D0AE8" w14:textId="77777777" w:rsidTr="00742EDF">
        <w:trPr>
          <w:trHeight w:val="320"/>
          <w:jc w:val="center"/>
        </w:trPr>
        <w:tc>
          <w:tcPr>
            <w:tcW w:w="1985" w:type="dxa"/>
            <w:tcBorders>
              <w:top w:val="single" w:sz="4" w:space="0" w:color="auto"/>
              <w:left w:val="single" w:sz="4" w:space="0" w:color="auto"/>
              <w:bottom w:val="single" w:sz="4" w:space="0" w:color="auto"/>
              <w:right w:val="single" w:sz="4" w:space="0" w:color="auto"/>
            </w:tcBorders>
            <w:vAlign w:val="center"/>
          </w:tcPr>
          <w:p w14:paraId="2E3A3CB3" w14:textId="77777777" w:rsidR="00742EDF" w:rsidRPr="00742EDF" w:rsidRDefault="00742EDF" w:rsidP="00742EDF">
            <w:pPr>
              <w:jc w:val="center"/>
              <w:rPr>
                <w:sz w:val="22"/>
                <w:szCs w:val="22"/>
              </w:rPr>
            </w:pPr>
            <w:r w:rsidRPr="00742EDF">
              <w:rPr>
                <w:snapToGrid w:val="0"/>
                <w:sz w:val="22"/>
                <w:szCs w:val="22"/>
              </w:rPr>
              <w:t>с 01.01.2026</w:t>
            </w:r>
          </w:p>
        </w:tc>
        <w:tc>
          <w:tcPr>
            <w:tcW w:w="1136" w:type="dxa"/>
            <w:tcBorders>
              <w:top w:val="single" w:sz="4" w:space="0" w:color="auto"/>
              <w:left w:val="single" w:sz="4" w:space="0" w:color="auto"/>
              <w:bottom w:val="single" w:sz="4" w:space="0" w:color="auto"/>
              <w:right w:val="single" w:sz="4" w:space="0" w:color="auto"/>
            </w:tcBorders>
            <w:vAlign w:val="center"/>
          </w:tcPr>
          <w:p w14:paraId="0B377A38" w14:textId="77777777" w:rsidR="00742EDF" w:rsidRPr="00742EDF" w:rsidRDefault="00742EDF" w:rsidP="00742EDF">
            <w:pPr>
              <w:jc w:val="center"/>
              <w:rPr>
                <w:color w:val="000000"/>
                <w:sz w:val="22"/>
                <w:szCs w:val="22"/>
              </w:rPr>
            </w:pPr>
            <w:r w:rsidRPr="00742EDF">
              <w:rPr>
                <w:snapToGrid w:val="0"/>
                <w:color w:val="000000"/>
                <w:sz w:val="22"/>
                <w:szCs w:val="22"/>
              </w:rPr>
              <w:t>233,52</w:t>
            </w:r>
          </w:p>
        </w:tc>
        <w:tc>
          <w:tcPr>
            <w:tcW w:w="1016" w:type="dxa"/>
            <w:tcBorders>
              <w:top w:val="single" w:sz="4" w:space="0" w:color="auto"/>
              <w:left w:val="single" w:sz="4" w:space="0" w:color="auto"/>
              <w:bottom w:val="single" w:sz="4" w:space="0" w:color="auto"/>
              <w:right w:val="single" w:sz="4" w:space="0" w:color="auto"/>
            </w:tcBorders>
            <w:vAlign w:val="center"/>
          </w:tcPr>
          <w:p w14:paraId="6A586BFD" w14:textId="77777777" w:rsidR="00742EDF" w:rsidRPr="00742EDF" w:rsidRDefault="00742EDF" w:rsidP="00742EDF">
            <w:pPr>
              <w:jc w:val="center"/>
              <w:rPr>
                <w:snapToGrid w:val="0"/>
                <w:color w:val="000000"/>
                <w:sz w:val="22"/>
                <w:szCs w:val="22"/>
              </w:rPr>
            </w:pPr>
            <w:r w:rsidRPr="00742EDF">
              <w:rPr>
                <w:snapToGrid w:val="0"/>
                <w:color w:val="000000"/>
                <w:sz w:val="22"/>
                <w:szCs w:val="22"/>
              </w:rPr>
              <w:t>230,74</w:t>
            </w:r>
          </w:p>
        </w:tc>
        <w:tc>
          <w:tcPr>
            <w:tcW w:w="1067" w:type="dxa"/>
            <w:tcBorders>
              <w:top w:val="single" w:sz="4" w:space="0" w:color="auto"/>
              <w:left w:val="single" w:sz="4" w:space="0" w:color="auto"/>
              <w:bottom w:val="single" w:sz="4" w:space="0" w:color="auto"/>
              <w:right w:val="single" w:sz="4" w:space="0" w:color="auto"/>
            </w:tcBorders>
            <w:vAlign w:val="center"/>
          </w:tcPr>
          <w:p w14:paraId="5D33CB36" w14:textId="77777777" w:rsidR="00742EDF" w:rsidRPr="00742EDF" w:rsidRDefault="00742EDF" w:rsidP="00742EDF">
            <w:pPr>
              <w:jc w:val="center"/>
              <w:rPr>
                <w:snapToGrid w:val="0"/>
                <w:color w:val="000000"/>
                <w:sz w:val="22"/>
                <w:szCs w:val="22"/>
              </w:rPr>
            </w:pPr>
            <w:r w:rsidRPr="00742EDF">
              <w:rPr>
                <w:snapToGrid w:val="0"/>
                <w:color w:val="000000"/>
                <w:sz w:val="22"/>
                <w:szCs w:val="22"/>
              </w:rPr>
              <w:t>246,01</w:t>
            </w:r>
          </w:p>
        </w:tc>
        <w:tc>
          <w:tcPr>
            <w:tcW w:w="1028" w:type="dxa"/>
            <w:tcBorders>
              <w:top w:val="single" w:sz="4" w:space="0" w:color="auto"/>
              <w:left w:val="single" w:sz="4" w:space="0" w:color="auto"/>
              <w:bottom w:val="single" w:sz="4" w:space="0" w:color="auto"/>
              <w:right w:val="single" w:sz="4" w:space="0" w:color="auto"/>
            </w:tcBorders>
            <w:vAlign w:val="center"/>
          </w:tcPr>
          <w:p w14:paraId="2707AB96" w14:textId="77777777" w:rsidR="00742EDF" w:rsidRPr="00742EDF" w:rsidRDefault="00742EDF" w:rsidP="00742EDF">
            <w:pPr>
              <w:jc w:val="center"/>
              <w:rPr>
                <w:snapToGrid w:val="0"/>
                <w:color w:val="000000"/>
                <w:sz w:val="22"/>
                <w:szCs w:val="22"/>
              </w:rPr>
            </w:pPr>
            <w:r w:rsidRPr="00742EDF">
              <w:rPr>
                <w:snapToGrid w:val="0"/>
                <w:color w:val="000000"/>
                <w:sz w:val="22"/>
                <w:szCs w:val="22"/>
              </w:rPr>
              <w:t>234,91</w:t>
            </w:r>
          </w:p>
        </w:tc>
        <w:tc>
          <w:tcPr>
            <w:tcW w:w="1021" w:type="dxa"/>
            <w:tcBorders>
              <w:top w:val="single" w:sz="4" w:space="0" w:color="auto"/>
              <w:left w:val="single" w:sz="4" w:space="0" w:color="auto"/>
              <w:bottom w:val="single" w:sz="4" w:space="0" w:color="auto"/>
              <w:right w:val="single" w:sz="4" w:space="0" w:color="auto"/>
            </w:tcBorders>
            <w:vAlign w:val="center"/>
          </w:tcPr>
          <w:p w14:paraId="6C4E7294" w14:textId="77777777" w:rsidR="00742EDF" w:rsidRPr="00742EDF" w:rsidRDefault="00742EDF" w:rsidP="00742EDF">
            <w:pPr>
              <w:jc w:val="center"/>
              <w:rPr>
                <w:snapToGrid w:val="0"/>
                <w:color w:val="000000"/>
                <w:sz w:val="22"/>
                <w:szCs w:val="22"/>
              </w:rPr>
            </w:pPr>
            <w:r w:rsidRPr="00742EDF">
              <w:rPr>
                <w:snapToGrid w:val="0"/>
                <w:color w:val="000000"/>
                <w:sz w:val="22"/>
                <w:szCs w:val="22"/>
              </w:rPr>
              <w:t>191,41</w:t>
            </w:r>
          </w:p>
        </w:tc>
        <w:tc>
          <w:tcPr>
            <w:tcW w:w="1016" w:type="dxa"/>
            <w:tcBorders>
              <w:top w:val="single" w:sz="4" w:space="0" w:color="auto"/>
              <w:left w:val="single" w:sz="4" w:space="0" w:color="auto"/>
              <w:bottom w:val="single" w:sz="4" w:space="0" w:color="auto"/>
              <w:right w:val="single" w:sz="4" w:space="0" w:color="auto"/>
            </w:tcBorders>
            <w:vAlign w:val="center"/>
          </w:tcPr>
          <w:p w14:paraId="188E96D9" w14:textId="77777777" w:rsidR="00742EDF" w:rsidRPr="00742EDF" w:rsidRDefault="00742EDF" w:rsidP="00742EDF">
            <w:pPr>
              <w:jc w:val="center"/>
              <w:rPr>
                <w:snapToGrid w:val="0"/>
                <w:color w:val="000000"/>
                <w:sz w:val="22"/>
                <w:szCs w:val="22"/>
              </w:rPr>
            </w:pPr>
            <w:r w:rsidRPr="00742EDF">
              <w:rPr>
                <w:snapToGrid w:val="0"/>
                <w:color w:val="000000"/>
                <w:sz w:val="22"/>
                <w:szCs w:val="22"/>
              </w:rPr>
              <w:t>189,13</w:t>
            </w:r>
          </w:p>
        </w:tc>
        <w:tc>
          <w:tcPr>
            <w:tcW w:w="1067" w:type="dxa"/>
            <w:tcBorders>
              <w:top w:val="single" w:sz="4" w:space="0" w:color="auto"/>
              <w:left w:val="single" w:sz="4" w:space="0" w:color="auto"/>
              <w:bottom w:val="single" w:sz="4" w:space="0" w:color="auto"/>
              <w:right w:val="single" w:sz="4" w:space="0" w:color="auto"/>
            </w:tcBorders>
            <w:vAlign w:val="center"/>
          </w:tcPr>
          <w:p w14:paraId="313DB8B5" w14:textId="77777777" w:rsidR="00742EDF" w:rsidRPr="00742EDF" w:rsidRDefault="00742EDF" w:rsidP="00742EDF">
            <w:pPr>
              <w:jc w:val="center"/>
              <w:rPr>
                <w:snapToGrid w:val="0"/>
                <w:color w:val="000000"/>
                <w:sz w:val="22"/>
                <w:szCs w:val="22"/>
              </w:rPr>
            </w:pPr>
            <w:r w:rsidRPr="00742EDF">
              <w:rPr>
                <w:snapToGrid w:val="0"/>
                <w:color w:val="000000"/>
                <w:sz w:val="22"/>
                <w:szCs w:val="22"/>
              </w:rPr>
              <w:t>201,65</w:t>
            </w:r>
          </w:p>
        </w:tc>
        <w:tc>
          <w:tcPr>
            <w:tcW w:w="1028" w:type="dxa"/>
            <w:tcBorders>
              <w:top w:val="single" w:sz="4" w:space="0" w:color="auto"/>
              <w:left w:val="single" w:sz="4" w:space="0" w:color="auto"/>
              <w:bottom w:val="single" w:sz="4" w:space="0" w:color="auto"/>
              <w:right w:val="single" w:sz="4" w:space="0" w:color="auto"/>
            </w:tcBorders>
            <w:vAlign w:val="center"/>
          </w:tcPr>
          <w:p w14:paraId="27E3C23C" w14:textId="77777777" w:rsidR="00742EDF" w:rsidRPr="00742EDF" w:rsidRDefault="00742EDF" w:rsidP="00742EDF">
            <w:pPr>
              <w:jc w:val="center"/>
              <w:rPr>
                <w:snapToGrid w:val="0"/>
                <w:color w:val="000000"/>
                <w:sz w:val="22"/>
                <w:szCs w:val="22"/>
              </w:rPr>
            </w:pPr>
            <w:r w:rsidRPr="00742EDF">
              <w:rPr>
                <w:snapToGrid w:val="0"/>
                <w:color w:val="000000"/>
                <w:sz w:val="22"/>
                <w:szCs w:val="22"/>
              </w:rPr>
              <w:t>192,55</w:t>
            </w:r>
          </w:p>
        </w:tc>
        <w:tc>
          <w:tcPr>
            <w:tcW w:w="1144" w:type="dxa"/>
            <w:tcBorders>
              <w:top w:val="single" w:sz="4" w:space="0" w:color="auto"/>
              <w:left w:val="single" w:sz="4" w:space="0" w:color="auto"/>
              <w:bottom w:val="single" w:sz="4" w:space="0" w:color="auto"/>
              <w:right w:val="single" w:sz="4" w:space="0" w:color="auto"/>
            </w:tcBorders>
            <w:vAlign w:val="center"/>
          </w:tcPr>
          <w:p w14:paraId="679F4066" w14:textId="77777777" w:rsidR="00742EDF" w:rsidRPr="00742EDF" w:rsidRDefault="00742EDF" w:rsidP="00742EDF">
            <w:pPr>
              <w:jc w:val="center"/>
              <w:rPr>
                <w:snapToGrid w:val="0"/>
                <w:sz w:val="22"/>
                <w:szCs w:val="22"/>
              </w:rPr>
            </w:pPr>
            <w:r w:rsidRPr="00742EDF">
              <w:rPr>
                <w:snapToGrid w:val="0"/>
                <w:sz w:val="22"/>
                <w:szCs w:val="22"/>
              </w:rPr>
              <w:t>36,60</w:t>
            </w:r>
          </w:p>
        </w:tc>
        <w:tc>
          <w:tcPr>
            <w:tcW w:w="1238" w:type="dxa"/>
            <w:tcBorders>
              <w:top w:val="single" w:sz="4" w:space="0" w:color="auto"/>
              <w:left w:val="single" w:sz="4" w:space="0" w:color="auto"/>
              <w:bottom w:val="single" w:sz="4" w:space="0" w:color="auto"/>
              <w:right w:val="single" w:sz="4" w:space="0" w:color="auto"/>
            </w:tcBorders>
            <w:vAlign w:val="center"/>
          </w:tcPr>
          <w:p w14:paraId="637689A1" w14:textId="77777777" w:rsidR="00742EDF" w:rsidRPr="00742EDF" w:rsidRDefault="00742EDF" w:rsidP="00742EDF">
            <w:pPr>
              <w:jc w:val="center"/>
              <w:rPr>
                <w:snapToGrid w:val="0"/>
                <w:sz w:val="22"/>
                <w:szCs w:val="22"/>
              </w:rPr>
            </w:pPr>
            <w:r w:rsidRPr="00742EDF">
              <w:rPr>
                <w:snapToGrid w:val="0"/>
                <w:sz w:val="22"/>
                <w:szCs w:val="22"/>
              </w:rPr>
              <w:t>2 845,81</w:t>
            </w:r>
          </w:p>
        </w:tc>
        <w:tc>
          <w:tcPr>
            <w:tcW w:w="1302" w:type="dxa"/>
            <w:tcBorders>
              <w:top w:val="single" w:sz="4" w:space="0" w:color="auto"/>
              <w:left w:val="single" w:sz="4" w:space="0" w:color="auto"/>
              <w:bottom w:val="single" w:sz="4" w:space="0" w:color="auto"/>
              <w:right w:val="single" w:sz="4" w:space="0" w:color="auto"/>
            </w:tcBorders>
            <w:vAlign w:val="center"/>
          </w:tcPr>
          <w:p w14:paraId="558ADA00" w14:textId="77777777" w:rsidR="00742EDF" w:rsidRPr="00742EDF" w:rsidRDefault="00742EDF" w:rsidP="00742EDF">
            <w:pPr>
              <w:jc w:val="center"/>
              <w:rPr>
                <w:sz w:val="22"/>
                <w:szCs w:val="22"/>
              </w:rPr>
            </w:pPr>
            <w:r w:rsidRPr="00742EDF">
              <w:rPr>
                <w:sz w:val="22"/>
                <w:szCs w:val="22"/>
              </w:rPr>
              <w:t>х</w:t>
            </w:r>
          </w:p>
        </w:tc>
        <w:tc>
          <w:tcPr>
            <w:tcW w:w="1224" w:type="dxa"/>
            <w:tcBorders>
              <w:top w:val="single" w:sz="4" w:space="0" w:color="auto"/>
              <w:left w:val="single" w:sz="4" w:space="0" w:color="auto"/>
              <w:bottom w:val="single" w:sz="4" w:space="0" w:color="auto"/>
              <w:right w:val="single" w:sz="4" w:space="0" w:color="auto"/>
            </w:tcBorders>
            <w:vAlign w:val="center"/>
          </w:tcPr>
          <w:p w14:paraId="4ADA1D26" w14:textId="77777777" w:rsidR="00742EDF" w:rsidRPr="00742EDF" w:rsidRDefault="00742EDF" w:rsidP="00742EDF">
            <w:pPr>
              <w:jc w:val="center"/>
              <w:rPr>
                <w:sz w:val="22"/>
                <w:szCs w:val="22"/>
              </w:rPr>
            </w:pPr>
            <w:r w:rsidRPr="00742EDF">
              <w:rPr>
                <w:sz w:val="22"/>
                <w:szCs w:val="22"/>
              </w:rPr>
              <w:t>х</w:t>
            </w:r>
          </w:p>
        </w:tc>
      </w:tr>
      <w:tr w:rsidR="00742EDF" w:rsidRPr="00742EDF" w14:paraId="4B0182D4" w14:textId="77777777" w:rsidTr="00742EDF">
        <w:trPr>
          <w:trHeight w:val="320"/>
          <w:jc w:val="center"/>
        </w:trPr>
        <w:tc>
          <w:tcPr>
            <w:tcW w:w="1985" w:type="dxa"/>
            <w:tcBorders>
              <w:top w:val="single" w:sz="4" w:space="0" w:color="auto"/>
              <w:left w:val="single" w:sz="4" w:space="0" w:color="auto"/>
              <w:bottom w:val="single" w:sz="4" w:space="0" w:color="auto"/>
              <w:right w:val="single" w:sz="4" w:space="0" w:color="auto"/>
            </w:tcBorders>
            <w:vAlign w:val="center"/>
          </w:tcPr>
          <w:p w14:paraId="1FB8206E" w14:textId="77777777" w:rsidR="00742EDF" w:rsidRPr="00742EDF" w:rsidRDefault="00742EDF" w:rsidP="00742EDF">
            <w:pPr>
              <w:jc w:val="center"/>
              <w:rPr>
                <w:snapToGrid w:val="0"/>
                <w:sz w:val="22"/>
                <w:szCs w:val="22"/>
              </w:rPr>
            </w:pPr>
            <w:r w:rsidRPr="00742EDF">
              <w:rPr>
                <w:snapToGrid w:val="0"/>
                <w:sz w:val="22"/>
                <w:szCs w:val="22"/>
              </w:rPr>
              <w:t>с 01.10.2026</w:t>
            </w:r>
          </w:p>
        </w:tc>
        <w:tc>
          <w:tcPr>
            <w:tcW w:w="1136" w:type="dxa"/>
            <w:tcBorders>
              <w:top w:val="single" w:sz="4" w:space="0" w:color="auto"/>
              <w:left w:val="single" w:sz="4" w:space="0" w:color="auto"/>
              <w:bottom w:val="single" w:sz="4" w:space="0" w:color="auto"/>
              <w:right w:val="single" w:sz="4" w:space="0" w:color="auto"/>
            </w:tcBorders>
            <w:vAlign w:val="center"/>
          </w:tcPr>
          <w:p w14:paraId="75C0CDA3" w14:textId="77777777" w:rsidR="00742EDF" w:rsidRPr="00742EDF" w:rsidRDefault="00742EDF" w:rsidP="00742EDF">
            <w:pPr>
              <w:jc w:val="center"/>
              <w:rPr>
                <w:snapToGrid w:val="0"/>
                <w:color w:val="000000"/>
                <w:sz w:val="22"/>
                <w:szCs w:val="22"/>
              </w:rPr>
            </w:pPr>
            <w:r w:rsidRPr="00742EDF">
              <w:rPr>
                <w:snapToGrid w:val="0"/>
                <w:color w:val="000000"/>
                <w:sz w:val="22"/>
                <w:szCs w:val="22"/>
              </w:rPr>
              <w:t>256,63</w:t>
            </w:r>
          </w:p>
        </w:tc>
        <w:tc>
          <w:tcPr>
            <w:tcW w:w="1016" w:type="dxa"/>
            <w:tcBorders>
              <w:top w:val="single" w:sz="4" w:space="0" w:color="auto"/>
              <w:left w:val="single" w:sz="4" w:space="0" w:color="auto"/>
              <w:bottom w:val="single" w:sz="4" w:space="0" w:color="auto"/>
              <w:right w:val="single" w:sz="4" w:space="0" w:color="auto"/>
            </w:tcBorders>
            <w:vAlign w:val="center"/>
          </w:tcPr>
          <w:p w14:paraId="009DD078" w14:textId="77777777" w:rsidR="00742EDF" w:rsidRPr="00742EDF" w:rsidRDefault="00742EDF" w:rsidP="00742EDF">
            <w:pPr>
              <w:jc w:val="center"/>
              <w:rPr>
                <w:snapToGrid w:val="0"/>
                <w:color w:val="000000"/>
                <w:sz w:val="22"/>
                <w:szCs w:val="22"/>
              </w:rPr>
            </w:pPr>
            <w:r w:rsidRPr="00742EDF">
              <w:rPr>
                <w:snapToGrid w:val="0"/>
                <w:color w:val="000000"/>
                <w:sz w:val="22"/>
                <w:szCs w:val="22"/>
              </w:rPr>
              <w:t>253,58</w:t>
            </w:r>
          </w:p>
        </w:tc>
        <w:tc>
          <w:tcPr>
            <w:tcW w:w="1067" w:type="dxa"/>
            <w:tcBorders>
              <w:top w:val="single" w:sz="4" w:space="0" w:color="auto"/>
              <w:left w:val="single" w:sz="4" w:space="0" w:color="auto"/>
              <w:bottom w:val="single" w:sz="4" w:space="0" w:color="auto"/>
              <w:right w:val="single" w:sz="4" w:space="0" w:color="auto"/>
            </w:tcBorders>
            <w:vAlign w:val="center"/>
          </w:tcPr>
          <w:p w14:paraId="41532E96" w14:textId="77777777" w:rsidR="00742EDF" w:rsidRPr="00742EDF" w:rsidRDefault="00742EDF" w:rsidP="00742EDF">
            <w:pPr>
              <w:jc w:val="center"/>
              <w:rPr>
                <w:snapToGrid w:val="0"/>
                <w:color w:val="000000"/>
                <w:sz w:val="22"/>
                <w:szCs w:val="22"/>
              </w:rPr>
            </w:pPr>
            <w:r w:rsidRPr="00742EDF">
              <w:rPr>
                <w:snapToGrid w:val="0"/>
                <w:color w:val="000000"/>
                <w:sz w:val="22"/>
                <w:szCs w:val="22"/>
              </w:rPr>
              <w:t>270,36</w:t>
            </w:r>
          </w:p>
        </w:tc>
        <w:tc>
          <w:tcPr>
            <w:tcW w:w="1028" w:type="dxa"/>
            <w:tcBorders>
              <w:top w:val="single" w:sz="4" w:space="0" w:color="auto"/>
              <w:left w:val="single" w:sz="4" w:space="0" w:color="auto"/>
              <w:bottom w:val="single" w:sz="4" w:space="0" w:color="auto"/>
              <w:right w:val="single" w:sz="4" w:space="0" w:color="auto"/>
            </w:tcBorders>
            <w:vAlign w:val="center"/>
          </w:tcPr>
          <w:p w14:paraId="2F2F03AA" w14:textId="77777777" w:rsidR="00742EDF" w:rsidRPr="00742EDF" w:rsidRDefault="00742EDF" w:rsidP="00742EDF">
            <w:pPr>
              <w:jc w:val="center"/>
              <w:rPr>
                <w:snapToGrid w:val="0"/>
                <w:color w:val="000000"/>
                <w:sz w:val="22"/>
                <w:szCs w:val="22"/>
              </w:rPr>
            </w:pPr>
            <w:r w:rsidRPr="00742EDF">
              <w:rPr>
                <w:snapToGrid w:val="0"/>
                <w:color w:val="000000"/>
                <w:sz w:val="22"/>
                <w:szCs w:val="22"/>
              </w:rPr>
              <w:t>258,15</w:t>
            </w:r>
          </w:p>
        </w:tc>
        <w:tc>
          <w:tcPr>
            <w:tcW w:w="1021" w:type="dxa"/>
            <w:tcBorders>
              <w:top w:val="single" w:sz="4" w:space="0" w:color="auto"/>
              <w:left w:val="single" w:sz="4" w:space="0" w:color="auto"/>
              <w:bottom w:val="single" w:sz="4" w:space="0" w:color="auto"/>
              <w:right w:val="single" w:sz="4" w:space="0" w:color="auto"/>
            </w:tcBorders>
            <w:vAlign w:val="center"/>
          </w:tcPr>
          <w:p w14:paraId="39AC6787" w14:textId="77777777" w:rsidR="00742EDF" w:rsidRPr="00742EDF" w:rsidRDefault="00742EDF" w:rsidP="00742EDF">
            <w:pPr>
              <w:jc w:val="center"/>
              <w:rPr>
                <w:snapToGrid w:val="0"/>
                <w:color w:val="000000"/>
                <w:sz w:val="22"/>
                <w:szCs w:val="22"/>
              </w:rPr>
            </w:pPr>
            <w:r w:rsidRPr="00742EDF">
              <w:rPr>
                <w:snapToGrid w:val="0"/>
                <w:color w:val="000000"/>
                <w:sz w:val="22"/>
                <w:szCs w:val="22"/>
              </w:rPr>
              <w:t>210,35</w:t>
            </w:r>
          </w:p>
        </w:tc>
        <w:tc>
          <w:tcPr>
            <w:tcW w:w="1016" w:type="dxa"/>
            <w:tcBorders>
              <w:top w:val="single" w:sz="4" w:space="0" w:color="auto"/>
              <w:left w:val="single" w:sz="4" w:space="0" w:color="auto"/>
              <w:bottom w:val="single" w:sz="4" w:space="0" w:color="auto"/>
              <w:right w:val="single" w:sz="4" w:space="0" w:color="auto"/>
            </w:tcBorders>
            <w:vAlign w:val="center"/>
          </w:tcPr>
          <w:p w14:paraId="260C668F" w14:textId="77777777" w:rsidR="00742EDF" w:rsidRPr="00742EDF" w:rsidRDefault="00742EDF" w:rsidP="00742EDF">
            <w:pPr>
              <w:jc w:val="center"/>
              <w:rPr>
                <w:snapToGrid w:val="0"/>
                <w:color w:val="000000"/>
                <w:sz w:val="22"/>
                <w:szCs w:val="22"/>
              </w:rPr>
            </w:pPr>
            <w:r w:rsidRPr="00742EDF">
              <w:rPr>
                <w:snapToGrid w:val="0"/>
                <w:color w:val="000000"/>
                <w:sz w:val="22"/>
                <w:szCs w:val="22"/>
              </w:rPr>
              <w:t>207,85</w:t>
            </w:r>
          </w:p>
        </w:tc>
        <w:tc>
          <w:tcPr>
            <w:tcW w:w="1067" w:type="dxa"/>
            <w:tcBorders>
              <w:top w:val="single" w:sz="4" w:space="0" w:color="auto"/>
              <w:left w:val="single" w:sz="4" w:space="0" w:color="auto"/>
              <w:bottom w:val="single" w:sz="4" w:space="0" w:color="auto"/>
              <w:right w:val="single" w:sz="4" w:space="0" w:color="auto"/>
            </w:tcBorders>
            <w:vAlign w:val="center"/>
          </w:tcPr>
          <w:p w14:paraId="44C73E7C" w14:textId="77777777" w:rsidR="00742EDF" w:rsidRPr="00742EDF" w:rsidRDefault="00742EDF" w:rsidP="00742EDF">
            <w:pPr>
              <w:jc w:val="center"/>
              <w:rPr>
                <w:snapToGrid w:val="0"/>
                <w:color w:val="000000"/>
                <w:sz w:val="22"/>
                <w:szCs w:val="22"/>
              </w:rPr>
            </w:pPr>
            <w:r w:rsidRPr="00742EDF">
              <w:rPr>
                <w:snapToGrid w:val="0"/>
                <w:color w:val="000000"/>
                <w:sz w:val="22"/>
                <w:szCs w:val="22"/>
              </w:rPr>
              <w:t>221,61</w:t>
            </w:r>
          </w:p>
        </w:tc>
        <w:tc>
          <w:tcPr>
            <w:tcW w:w="1028" w:type="dxa"/>
            <w:tcBorders>
              <w:top w:val="single" w:sz="4" w:space="0" w:color="auto"/>
              <w:left w:val="single" w:sz="4" w:space="0" w:color="auto"/>
              <w:bottom w:val="single" w:sz="4" w:space="0" w:color="auto"/>
              <w:right w:val="single" w:sz="4" w:space="0" w:color="auto"/>
            </w:tcBorders>
            <w:vAlign w:val="center"/>
          </w:tcPr>
          <w:p w14:paraId="2AB50047" w14:textId="77777777" w:rsidR="00742EDF" w:rsidRPr="00742EDF" w:rsidRDefault="00742EDF" w:rsidP="00742EDF">
            <w:pPr>
              <w:jc w:val="center"/>
              <w:rPr>
                <w:snapToGrid w:val="0"/>
                <w:color w:val="000000"/>
                <w:sz w:val="22"/>
                <w:szCs w:val="22"/>
              </w:rPr>
            </w:pPr>
            <w:r w:rsidRPr="00742EDF">
              <w:rPr>
                <w:snapToGrid w:val="0"/>
                <w:color w:val="000000"/>
                <w:sz w:val="22"/>
                <w:szCs w:val="22"/>
              </w:rPr>
              <w:t>211,60</w:t>
            </w:r>
          </w:p>
        </w:tc>
        <w:tc>
          <w:tcPr>
            <w:tcW w:w="1144" w:type="dxa"/>
            <w:tcBorders>
              <w:top w:val="single" w:sz="4" w:space="0" w:color="auto"/>
              <w:left w:val="single" w:sz="4" w:space="0" w:color="auto"/>
              <w:bottom w:val="single" w:sz="4" w:space="0" w:color="auto"/>
              <w:right w:val="single" w:sz="4" w:space="0" w:color="auto"/>
            </w:tcBorders>
            <w:vAlign w:val="center"/>
          </w:tcPr>
          <w:p w14:paraId="7CD8667A" w14:textId="77777777" w:rsidR="00742EDF" w:rsidRPr="00742EDF" w:rsidRDefault="00742EDF" w:rsidP="00742EDF">
            <w:pPr>
              <w:jc w:val="center"/>
              <w:rPr>
                <w:snapToGrid w:val="0"/>
                <w:sz w:val="22"/>
                <w:szCs w:val="22"/>
              </w:rPr>
            </w:pPr>
            <w:r w:rsidRPr="00742EDF">
              <w:rPr>
                <w:snapToGrid w:val="0"/>
                <w:sz w:val="22"/>
                <w:szCs w:val="22"/>
              </w:rPr>
              <w:t>40,22</w:t>
            </w:r>
          </w:p>
        </w:tc>
        <w:tc>
          <w:tcPr>
            <w:tcW w:w="1238" w:type="dxa"/>
            <w:tcBorders>
              <w:top w:val="single" w:sz="4" w:space="0" w:color="auto"/>
              <w:left w:val="single" w:sz="4" w:space="0" w:color="auto"/>
              <w:bottom w:val="single" w:sz="4" w:space="0" w:color="auto"/>
              <w:right w:val="single" w:sz="4" w:space="0" w:color="auto"/>
            </w:tcBorders>
            <w:vAlign w:val="center"/>
          </w:tcPr>
          <w:p w14:paraId="14E0497D" w14:textId="77777777" w:rsidR="00742EDF" w:rsidRPr="00742EDF" w:rsidRDefault="00742EDF" w:rsidP="00742EDF">
            <w:pPr>
              <w:jc w:val="center"/>
              <w:rPr>
                <w:snapToGrid w:val="0"/>
                <w:sz w:val="22"/>
                <w:szCs w:val="22"/>
              </w:rPr>
            </w:pPr>
            <w:r w:rsidRPr="00742EDF">
              <w:rPr>
                <w:snapToGrid w:val="0"/>
                <w:sz w:val="22"/>
                <w:szCs w:val="22"/>
              </w:rPr>
              <w:t>3 127,43</w:t>
            </w:r>
          </w:p>
        </w:tc>
        <w:tc>
          <w:tcPr>
            <w:tcW w:w="1302" w:type="dxa"/>
            <w:tcBorders>
              <w:top w:val="single" w:sz="4" w:space="0" w:color="auto"/>
              <w:left w:val="single" w:sz="4" w:space="0" w:color="auto"/>
              <w:bottom w:val="single" w:sz="4" w:space="0" w:color="auto"/>
              <w:right w:val="single" w:sz="4" w:space="0" w:color="auto"/>
            </w:tcBorders>
            <w:vAlign w:val="center"/>
          </w:tcPr>
          <w:p w14:paraId="7B6FFAED" w14:textId="77777777" w:rsidR="00742EDF" w:rsidRPr="00742EDF" w:rsidRDefault="00742EDF" w:rsidP="00742EDF">
            <w:pPr>
              <w:jc w:val="center"/>
              <w:rPr>
                <w:sz w:val="22"/>
                <w:szCs w:val="22"/>
              </w:rPr>
            </w:pPr>
            <w:r w:rsidRPr="00742EDF">
              <w:rPr>
                <w:sz w:val="22"/>
                <w:szCs w:val="22"/>
              </w:rPr>
              <w:t>х</w:t>
            </w:r>
          </w:p>
        </w:tc>
        <w:tc>
          <w:tcPr>
            <w:tcW w:w="1224" w:type="dxa"/>
            <w:tcBorders>
              <w:top w:val="single" w:sz="4" w:space="0" w:color="auto"/>
              <w:left w:val="single" w:sz="4" w:space="0" w:color="auto"/>
              <w:bottom w:val="single" w:sz="4" w:space="0" w:color="auto"/>
              <w:right w:val="single" w:sz="4" w:space="0" w:color="auto"/>
            </w:tcBorders>
            <w:vAlign w:val="center"/>
          </w:tcPr>
          <w:p w14:paraId="11FA50FC" w14:textId="77777777" w:rsidR="00742EDF" w:rsidRPr="00742EDF" w:rsidRDefault="00742EDF" w:rsidP="00742EDF">
            <w:pPr>
              <w:jc w:val="center"/>
              <w:rPr>
                <w:sz w:val="22"/>
                <w:szCs w:val="22"/>
              </w:rPr>
            </w:pPr>
            <w:r w:rsidRPr="00742EDF">
              <w:rPr>
                <w:sz w:val="22"/>
                <w:szCs w:val="22"/>
              </w:rPr>
              <w:t>х</w:t>
            </w:r>
          </w:p>
        </w:tc>
      </w:tr>
      <w:tr w:rsidR="00742EDF" w:rsidRPr="00742EDF" w14:paraId="11EE3BB8" w14:textId="77777777" w:rsidTr="00742EDF">
        <w:trPr>
          <w:trHeight w:val="320"/>
          <w:jc w:val="center"/>
        </w:trPr>
        <w:tc>
          <w:tcPr>
            <w:tcW w:w="1985" w:type="dxa"/>
            <w:tcBorders>
              <w:top w:val="single" w:sz="4" w:space="0" w:color="auto"/>
              <w:left w:val="single" w:sz="4" w:space="0" w:color="auto"/>
              <w:bottom w:val="single" w:sz="4" w:space="0" w:color="auto"/>
              <w:right w:val="single" w:sz="4" w:space="0" w:color="auto"/>
            </w:tcBorders>
            <w:vAlign w:val="center"/>
          </w:tcPr>
          <w:p w14:paraId="1404CA19" w14:textId="77777777" w:rsidR="00742EDF" w:rsidRPr="00742EDF" w:rsidRDefault="00742EDF" w:rsidP="00742EDF">
            <w:pPr>
              <w:jc w:val="center"/>
              <w:rPr>
                <w:snapToGrid w:val="0"/>
                <w:sz w:val="22"/>
                <w:szCs w:val="22"/>
              </w:rPr>
            </w:pPr>
            <w:r w:rsidRPr="00742EDF">
              <w:rPr>
                <w:snapToGrid w:val="0"/>
                <w:sz w:val="22"/>
                <w:szCs w:val="22"/>
              </w:rPr>
              <w:t>Рост тарифа</w:t>
            </w:r>
          </w:p>
        </w:tc>
        <w:tc>
          <w:tcPr>
            <w:tcW w:w="1136" w:type="dxa"/>
            <w:tcBorders>
              <w:top w:val="single" w:sz="4" w:space="0" w:color="auto"/>
              <w:left w:val="single" w:sz="4" w:space="0" w:color="auto"/>
              <w:bottom w:val="single" w:sz="4" w:space="0" w:color="auto"/>
              <w:right w:val="single" w:sz="4" w:space="0" w:color="auto"/>
            </w:tcBorders>
            <w:vAlign w:val="center"/>
          </w:tcPr>
          <w:p w14:paraId="16C9D4B6" w14:textId="77777777" w:rsidR="00742EDF" w:rsidRPr="00742EDF" w:rsidRDefault="00742EDF" w:rsidP="00742EDF">
            <w:pPr>
              <w:jc w:val="center"/>
              <w:rPr>
                <w:snapToGrid w:val="0"/>
                <w:color w:val="000000"/>
                <w:sz w:val="22"/>
                <w:szCs w:val="22"/>
              </w:rPr>
            </w:pPr>
            <w:r w:rsidRPr="00742EDF">
              <w:rPr>
                <w:snapToGrid w:val="0"/>
                <w:color w:val="000000"/>
                <w:sz w:val="22"/>
                <w:szCs w:val="22"/>
              </w:rPr>
              <w:t>9,89%</w:t>
            </w:r>
          </w:p>
        </w:tc>
        <w:tc>
          <w:tcPr>
            <w:tcW w:w="1016" w:type="dxa"/>
            <w:tcBorders>
              <w:top w:val="single" w:sz="4" w:space="0" w:color="auto"/>
              <w:left w:val="single" w:sz="4" w:space="0" w:color="auto"/>
              <w:bottom w:val="single" w:sz="4" w:space="0" w:color="auto"/>
              <w:right w:val="single" w:sz="4" w:space="0" w:color="auto"/>
            </w:tcBorders>
            <w:vAlign w:val="center"/>
          </w:tcPr>
          <w:p w14:paraId="57F2035C"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067" w:type="dxa"/>
            <w:tcBorders>
              <w:top w:val="single" w:sz="4" w:space="0" w:color="auto"/>
              <w:left w:val="single" w:sz="4" w:space="0" w:color="auto"/>
              <w:bottom w:val="single" w:sz="4" w:space="0" w:color="auto"/>
              <w:right w:val="single" w:sz="4" w:space="0" w:color="auto"/>
            </w:tcBorders>
            <w:vAlign w:val="center"/>
          </w:tcPr>
          <w:p w14:paraId="7A77D7EE"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028" w:type="dxa"/>
            <w:tcBorders>
              <w:top w:val="single" w:sz="4" w:space="0" w:color="auto"/>
              <w:left w:val="single" w:sz="4" w:space="0" w:color="auto"/>
              <w:bottom w:val="single" w:sz="4" w:space="0" w:color="auto"/>
              <w:right w:val="single" w:sz="4" w:space="0" w:color="auto"/>
            </w:tcBorders>
            <w:vAlign w:val="center"/>
          </w:tcPr>
          <w:p w14:paraId="62A3BACC" w14:textId="77777777" w:rsidR="00742EDF" w:rsidRPr="00742EDF" w:rsidRDefault="00742EDF" w:rsidP="00742EDF">
            <w:pPr>
              <w:jc w:val="center"/>
              <w:rPr>
                <w:snapToGrid w:val="0"/>
                <w:color w:val="000000"/>
                <w:sz w:val="22"/>
                <w:szCs w:val="22"/>
              </w:rPr>
            </w:pPr>
            <w:r w:rsidRPr="00742EDF">
              <w:rPr>
                <w:snapToGrid w:val="0"/>
                <w:color w:val="000000"/>
                <w:sz w:val="22"/>
                <w:szCs w:val="22"/>
              </w:rPr>
              <w:t>9,89%</w:t>
            </w:r>
          </w:p>
        </w:tc>
        <w:tc>
          <w:tcPr>
            <w:tcW w:w="1021" w:type="dxa"/>
            <w:tcBorders>
              <w:top w:val="single" w:sz="4" w:space="0" w:color="auto"/>
              <w:left w:val="single" w:sz="4" w:space="0" w:color="auto"/>
              <w:bottom w:val="single" w:sz="4" w:space="0" w:color="auto"/>
              <w:right w:val="single" w:sz="4" w:space="0" w:color="auto"/>
            </w:tcBorders>
            <w:vAlign w:val="center"/>
          </w:tcPr>
          <w:p w14:paraId="3E420F55" w14:textId="77777777" w:rsidR="00742EDF" w:rsidRPr="00742EDF" w:rsidRDefault="00742EDF" w:rsidP="00742EDF">
            <w:pPr>
              <w:jc w:val="center"/>
              <w:rPr>
                <w:snapToGrid w:val="0"/>
                <w:color w:val="000000"/>
                <w:sz w:val="22"/>
                <w:szCs w:val="22"/>
              </w:rPr>
            </w:pPr>
            <w:r w:rsidRPr="00742EDF">
              <w:rPr>
                <w:snapToGrid w:val="0"/>
                <w:color w:val="000000"/>
                <w:sz w:val="22"/>
                <w:szCs w:val="22"/>
              </w:rPr>
              <w:t>9,89%</w:t>
            </w:r>
          </w:p>
        </w:tc>
        <w:tc>
          <w:tcPr>
            <w:tcW w:w="1016" w:type="dxa"/>
            <w:tcBorders>
              <w:top w:val="single" w:sz="4" w:space="0" w:color="auto"/>
              <w:left w:val="single" w:sz="4" w:space="0" w:color="auto"/>
              <w:bottom w:val="single" w:sz="4" w:space="0" w:color="auto"/>
              <w:right w:val="single" w:sz="4" w:space="0" w:color="auto"/>
            </w:tcBorders>
            <w:vAlign w:val="center"/>
          </w:tcPr>
          <w:p w14:paraId="075306F3"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067" w:type="dxa"/>
            <w:tcBorders>
              <w:top w:val="single" w:sz="4" w:space="0" w:color="auto"/>
              <w:left w:val="single" w:sz="4" w:space="0" w:color="auto"/>
              <w:bottom w:val="single" w:sz="4" w:space="0" w:color="auto"/>
              <w:right w:val="single" w:sz="4" w:space="0" w:color="auto"/>
            </w:tcBorders>
            <w:vAlign w:val="center"/>
          </w:tcPr>
          <w:p w14:paraId="173E4E4E"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028" w:type="dxa"/>
            <w:tcBorders>
              <w:top w:val="single" w:sz="4" w:space="0" w:color="auto"/>
              <w:left w:val="single" w:sz="4" w:space="0" w:color="auto"/>
              <w:bottom w:val="single" w:sz="4" w:space="0" w:color="auto"/>
              <w:right w:val="single" w:sz="4" w:space="0" w:color="auto"/>
            </w:tcBorders>
            <w:vAlign w:val="center"/>
          </w:tcPr>
          <w:p w14:paraId="4C4EB863" w14:textId="77777777" w:rsidR="00742EDF" w:rsidRPr="00742EDF" w:rsidRDefault="00742EDF" w:rsidP="00742EDF">
            <w:pPr>
              <w:jc w:val="center"/>
              <w:rPr>
                <w:snapToGrid w:val="0"/>
                <w:color w:val="000000"/>
                <w:sz w:val="22"/>
                <w:szCs w:val="22"/>
              </w:rPr>
            </w:pPr>
            <w:r w:rsidRPr="00742EDF">
              <w:rPr>
                <w:snapToGrid w:val="0"/>
                <w:color w:val="000000"/>
                <w:sz w:val="22"/>
                <w:szCs w:val="22"/>
              </w:rPr>
              <w:t>9,89%</w:t>
            </w:r>
          </w:p>
        </w:tc>
        <w:tc>
          <w:tcPr>
            <w:tcW w:w="1144" w:type="dxa"/>
            <w:tcBorders>
              <w:top w:val="single" w:sz="4" w:space="0" w:color="auto"/>
              <w:left w:val="single" w:sz="4" w:space="0" w:color="auto"/>
              <w:bottom w:val="single" w:sz="4" w:space="0" w:color="auto"/>
              <w:right w:val="single" w:sz="4" w:space="0" w:color="auto"/>
            </w:tcBorders>
            <w:vAlign w:val="center"/>
          </w:tcPr>
          <w:p w14:paraId="030494B2"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238" w:type="dxa"/>
            <w:tcBorders>
              <w:top w:val="single" w:sz="4" w:space="0" w:color="auto"/>
              <w:left w:val="single" w:sz="4" w:space="0" w:color="auto"/>
              <w:bottom w:val="single" w:sz="4" w:space="0" w:color="auto"/>
              <w:right w:val="single" w:sz="4" w:space="0" w:color="auto"/>
            </w:tcBorders>
            <w:vAlign w:val="center"/>
          </w:tcPr>
          <w:p w14:paraId="61C92543" w14:textId="77777777" w:rsidR="00742EDF" w:rsidRPr="00742EDF" w:rsidRDefault="00742EDF" w:rsidP="00742EDF">
            <w:pPr>
              <w:jc w:val="center"/>
              <w:rPr>
                <w:snapToGrid w:val="0"/>
                <w:color w:val="000000"/>
                <w:sz w:val="22"/>
                <w:szCs w:val="22"/>
              </w:rPr>
            </w:pPr>
            <w:r w:rsidRPr="00742EDF">
              <w:rPr>
                <w:snapToGrid w:val="0"/>
                <w:color w:val="000000"/>
                <w:sz w:val="22"/>
                <w:szCs w:val="22"/>
              </w:rPr>
              <w:t>9,90%</w:t>
            </w:r>
          </w:p>
        </w:tc>
        <w:tc>
          <w:tcPr>
            <w:tcW w:w="1302" w:type="dxa"/>
            <w:tcBorders>
              <w:top w:val="single" w:sz="4" w:space="0" w:color="auto"/>
              <w:left w:val="single" w:sz="4" w:space="0" w:color="auto"/>
              <w:bottom w:val="single" w:sz="4" w:space="0" w:color="auto"/>
              <w:right w:val="single" w:sz="4" w:space="0" w:color="auto"/>
            </w:tcBorders>
            <w:vAlign w:val="center"/>
          </w:tcPr>
          <w:p w14:paraId="7CA768CF" w14:textId="77777777" w:rsidR="00742EDF" w:rsidRPr="00742EDF" w:rsidRDefault="00742EDF" w:rsidP="00742EDF">
            <w:pPr>
              <w:jc w:val="center"/>
              <w:rPr>
                <w:sz w:val="22"/>
                <w:szCs w:val="22"/>
              </w:rPr>
            </w:pPr>
            <w:r w:rsidRPr="00742EDF">
              <w:rPr>
                <w:sz w:val="22"/>
                <w:szCs w:val="22"/>
              </w:rPr>
              <w:t>х</w:t>
            </w:r>
          </w:p>
        </w:tc>
        <w:tc>
          <w:tcPr>
            <w:tcW w:w="1224" w:type="dxa"/>
            <w:tcBorders>
              <w:top w:val="single" w:sz="4" w:space="0" w:color="auto"/>
              <w:left w:val="single" w:sz="4" w:space="0" w:color="auto"/>
              <w:bottom w:val="single" w:sz="4" w:space="0" w:color="auto"/>
              <w:right w:val="single" w:sz="4" w:space="0" w:color="auto"/>
            </w:tcBorders>
            <w:vAlign w:val="center"/>
          </w:tcPr>
          <w:p w14:paraId="3D6CCC81" w14:textId="77777777" w:rsidR="00742EDF" w:rsidRPr="00742EDF" w:rsidRDefault="00742EDF" w:rsidP="00742EDF">
            <w:pPr>
              <w:jc w:val="center"/>
              <w:rPr>
                <w:sz w:val="22"/>
                <w:szCs w:val="22"/>
              </w:rPr>
            </w:pPr>
            <w:r w:rsidRPr="00742EDF">
              <w:rPr>
                <w:sz w:val="22"/>
                <w:szCs w:val="22"/>
              </w:rPr>
              <w:t>х</w:t>
            </w:r>
          </w:p>
        </w:tc>
      </w:tr>
    </w:tbl>
    <w:p w14:paraId="7B75C6ED" w14:textId="77777777" w:rsidR="00742EDF" w:rsidRPr="00742EDF" w:rsidRDefault="00742EDF" w:rsidP="00742EDF">
      <w:pPr>
        <w:ind w:right="-31"/>
        <w:rPr>
          <w:snapToGrid w:val="0"/>
          <w:sz w:val="16"/>
          <w:szCs w:val="16"/>
        </w:rPr>
      </w:pPr>
    </w:p>
    <w:p w14:paraId="34CB0688" w14:textId="77777777" w:rsidR="00742EDF" w:rsidRDefault="00742EDF" w:rsidP="00742EDF">
      <w:pPr>
        <w:ind w:right="-28" w:firstLine="709"/>
        <w:jc w:val="both"/>
        <w:rPr>
          <w:snapToGrid w:val="0"/>
          <w:sz w:val="28"/>
          <w:szCs w:val="28"/>
        </w:rPr>
        <w:sectPr w:rsidR="00742EDF" w:rsidSect="00742EDF">
          <w:pgSz w:w="16838" w:h="11906" w:orient="landscape" w:code="9"/>
          <w:pgMar w:top="1701" w:right="426" w:bottom="851" w:left="284" w:header="427" w:footer="709" w:gutter="0"/>
          <w:cols w:space="708"/>
          <w:titlePg/>
          <w:docGrid w:linePitch="360"/>
        </w:sectPr>
      </w:pPr>
    </w:p>
    <w:p w14:paraId="4DE093A9" w14:textId="78FE73B1" w:rsidR="00D33F3C" w:rsidRPr="003019F4" w:rsidRDefault="00D33F3C" w:rsidP="00D33F3C">
      <w:pPr>
        <w:tabs>
          <w:tab w:val="left" w:pos="9214"/>
        </w:tabs>
        <w:ind w:left="-1075" w:right="-739" w:firstLine="13266"/>
      </w:pPr>
      <w:r w:rsidRPr="003019F4">
        <w:lastRenderedPageBreak/>
        <w:t xml:space="preserve">Приложение </w:t>
      </w:r>
      <w:r>
        <w:t>№ 27</w:t>
      </w:r>
      <w:r>
        <w:t>8</w:t>
      </w:r>
      <w:r>
        <w:t xml:space="preserve"> </w:t>
      </w:r>
      <w:r w:rsidRPr="003019F4">
        <w:t xml:space="preserve">к </w:t>
      </w:r>
      <w:r>
        <w:t>протоколу</w:t>
      </w:r>
      <w:r w:rsidRPr="003019F4">
        <w:t xml:space="preserve"> № </w:t>
      </w:r>
      <w:r>
        <w:t>98</w:t>
      </w:r>
    </w:p>
    <w:p w14:paraId="3B8D95A8" w14:textId="77777777" w:rsidR="00D33F3C" w:rsidRPr="003019F4" w:rsidRDefault="00D33F3C" w:rsidP="00D33F3C">
      <w:pPr>
        <w:tabs>
          <w:tab w:val="left" w:pos="9214"/>
        </w:tabs>
        <w:ind w:left="-1075" w:right="-739" w:firstLine="13266"/>
      </w:pPr>
      <w:r w:rsidRPr="003019F4">
        <w:t>заседания правления Региональной</w:t>
      </w:r>
    </w:p>
    <w:p w14:paraId="41B33103" w14:textId="77777777" w:rsidR="00D33F3C" w:rsidRPr="003019F4" w:rsidRDefault="00D33F3C" w:rsidP="00D33F3C">
      <w:pPr>
        <w:tabs>
          <w:tab w:val="left" w:pos="9214"/>
        </w:tabs>
        <w:ind w:left="-1075" w:right="-739" w:firstLine="13266"/>
      </w:pPr>
      <w:r w:rsidRPr="003019F4">
        <w:t>энергетической комиссии</w:t>
      </w:r>
    </w:p>
    <w:p w14:paraId="126C17E9" w14:textId="77777777" w:rsidR="00D33F3C" w:rsidRDefault="00D33F3C" w:rsidP="00D33F3C">
      <w:pPr>
        <w:tabs>
          <w:tab w:val="left" w:pos="9214"/>
        </w:tabs>
        <w:ind w:left="-1075" w:right="-739" w:firstLine="13266"/>
      </w:pPr>
      <w:r w:rsidRPr="003019F4">
        <w:t xml:space="preserve">Кузбасса от </w:t>
      </w:r>
      <w:r>
        <w:t>19</w:t>
      </w:r>
      <w:r w:rsidRPr="003019F4">
        <w:t>.1</w:t>
      </w:r>
      <w:r>
        <w:t>2</w:t>
      </w:r>
      <w:r w:rsidRPr="003019F4">
        <w:t>.2025</w:t>
      </w:r>
    </w:p>
    <w:p w14:paraId="305B451A" w14:textId="77777777" w:rsidR="007D4EF3" w:rsidRDefault="007D4EF3" w:rsidP="00742EDF">
      <w:pPr>
        <w:tabs>
          <w:tab w:val="left" w:pos="9214"/>
        </w:tabs>
        <w:ind w:left="-1075" w:right="-739" w:firstLine="11848"/>
      </w:pPr>
    </w:p>
    <w:tbl>
      <w:tblPr>
        <w:tblW w:w="15475" w:type="dxa"/>
        <w:tblInd w:w="-34" w:type="dxa"/>
        <w:tblLayout w:type="fixed"/>
        <w:tblLook w:val="04A0" w:firstRow="1" w:lastRow="0" w:firstColumn="1" w:lastColumn="0" w:noHBand="0" w:noVBand="1"/>
      </w:tblPr>
      <w:tblGrid>
        <w:gridCol w:w="15475"/>
      </w:tblGrid>
      <w:tr w:rsidR="00742EDF" w:rsidRPr="00742EDF" w14:paraId="73904136" w14:textId="77777777" w:rsidTr="00365A8E">
        <w:trPr>
          <w:trHeight w:val="1069"/>
        </w:trPr>
        <w:tc>
          <w:tcPr>
            <w:tcW w:w="15475" w:type="dxa"/>
            <w:tcBorders>
              <w:top w:val="nil"/>
              <w:left w:val="nil"/>
              <w:bottom w:val="nil"/>
              <w:right w:val="nil"/>
            </w:tcBorders>
            <w:vAlign w:val="bottom"/>
          </w:tcPr>
          <w:p w14:paraId="1BEA7E9B" w14:textId="77777777" w:rsidR="00742EDF" w:rsidRPr="00742EDF" w:rsidRDefault="00742EDF" w:rsidP="00742EDF">
            <w:pPr>
              <w:jc w:val="center"/>
              <w:rPr>
                <w:b/>
                <w:bCs/>
                <w:sz w:val="27"/>
                <w:szCs w:val="27"/>
              </w:rPr>
            </w:pPr>
            <w:r w:rsidRPr="00742EDF">
              <w:rPr>
                <w:b/>
                <w:bCs/>
                <w:sz w:val="27"/>
                <w:szCs w:val="27"/>
              </w:rPr>
              <w:t xml:space="preserve">Долгосрочные тарифы </w:t>
            </w:r>
            <w:r w:rsidRPr="00742EDF">
              <w:rPr>
                <w:b/>
                <w:bCs/>
                <w:color w:val="000000"/>
                <w:kern w:val="32"/>
                <w:sz w:val="27"/>
                <w:szCs w:val="27"/>
                <w:lang w:eastAsia="en-US"/>
              </w:rPr>
              <w:t xml:space="preserve">ООО «Энергоресурс» </w:t>
            </w:r>
            <w:r w:rsidRPr="00742EDF">
              <w:rPr>
                <w:b/>
                <w:bCs/>
                <w:sz w:val="27"/>
                <w:szCs w:val="27"/>
              </w:rPr>
              <w:t xml:space="preserve">на горячую воду в открытой системе горячего </w:t>
            </w:r>
            <w:r w:rsidRPr="00742EDF">
              <w:rPr>
                <w:b/>
                <w:bCs/>
                <w:sz w:val="27"/>
                <w:szCs w:val="27"/>
              </w:rPr>
              <w:br/>
              <w:t xml:space="preserve">водоснабжения (теплоснабжения), реализуемую на потребительском рынке Прокопьевского муниципального </w:t>
            </w:r>
            <w:r w:rsidRPr="00742EDF">
              <w:rPr>
                <w:b/>
                <w:bCs/>
                <w:sz w:val="27"/>
                <w:szCs w:val="27"/>
              </w:rPr>
              <w:br/>
              <w:t xml:space="preserve">округа </w:t>
            </w:r>
            <w:r w:rsidRPr="00742EDF">
              <w:rPr>
                <w:b/>
                <w:sz w:val="28"/>
                <w:szCs w:val="28"/>
                <w:lang w:eastAsia="en-US"/>
              </w:rPr>
              <w:t xml:space="preserve">(пгт. Краснобродский, ул. Комсомольская, 15, п. Артышта, ул. Юбилейная, 16, с. Большая </w:t>
            </w:r>
            <w:proofErr w:type="spellStart"/>
            <w:r w:rsidRPr="00742EDF">
              <w:rPr>
                <w:b/>
                <w:sz w:val="28"/>
                <w:szCs w:val="28"/>
                <w:lang w:eastAsia="en-US"/>
              </w:rPr>
              <w:t>Талда</w:t>
            </w:r>
            <w:proofErr w:type="spellEnd"/>
            <w:r w:rsidRPr="00742EDF">
              <w:rPr>
                <w:b/>
                <w:sz w:val="28"/>
                <w:szCs w:val="28"/>
                <w:lang w:eastAsia="en-US"/>
              </w:rPr>
              <w:t xml:space="preserve">, </w:t>
            </w:r>
            <w:r w:rsidRPr="00742EDF">
              <w:rPr>
                <w:b/>
                <w:sz w:val="28"/>
                <w:szCs w:val="28"/>
                <w:lang w:eastAsia="en-US"/>
              </w:rPr>
              <w:br/>
              <w:t xml:space="preserve">ул. Вахрушева), </w:t>
            </w:r>
            <w:r w:rsidRPr="00742EDF">
              <w:rPr>
                <w:b/>
                <w:bCs/>
                <w:sz w:val="27"/>
                <w:szCs w:val="27"/>
              </w:rPr>
              <w:t>на период с 01.01.2025 по 31.12.2027</w:t>
            </w:r>
          </w:p>
          <w:p w14:paraId="0E07CADE" w14:textId="77777777" w:rsidR="00742EDF" w:rsidRPr="00742EDF" w:rsidRDefault="00742EDF" w:rsidP="00742EDF">
            <w:pPr>
              <w:jc w:val="center"/>
              <w:rPr>
                <w:b/>
                <w:bCs/>
                <w:sz w:val="27"/>
                <w:szCs w:val="27"/>
              </w:rPr>
            </w:pPr>
          </w:p>
          <w:tbl>
            <w:tblPr>
              <w:tblW w:w="15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7"/>
              <w:gridCol w:w="1561"/>
              <w:gridCol w:w="921"/>
              <w:gridCol w:w="915"/>
              <w:gridCol w:w="6"/>
              <w:gridCol w:w="927"/>
              <w:gridCol w:w="919"/>
              <w:gridCol w:w="853"/>
              <w:gridCol w:w="992"/>
              <w:gridCol w:w="851"/>
              <w:gridCol w:w="1000"/>
              <w:gridCol w:w="1136"/>
              <w:gridCol w:w="1134"/>
              <w:gridCol w:w="1272"/>
              <w:gridCol w:w="993"/>
            </w:tblGrid>
            <w:tr w:rsidR="00742EDF" w:rsidRPr="00742EDF" w14:paraId="0592E92C" w14:textId="77777777" w:rsidTr="00742EDF">
              <w:trPr>
                <w:trHeight w:val="293"/>
                <w:jc w:val="center"/>
              </w:trPr>
              <w:tc>
                <w:tcPr>
                  <w:tcW w:w="1877" w:type="dxa"/>
                  <w:vMerge w:val="restart"/>
                  <w:vAlign w:val="center"/>
                </w:tcPr>
                <w:p w14:paraId="5BFE4FDC" w14:textId="77777777" w:rsidR="00742EDF" w:rsidRPr="00742EDF" w:rsidRDefault="00742EDF" w:rsidP="00742EDF">
                  <w:pPr>
                    <w:tabs>
                      <w:tab w:val="left" w:pos="3052"/>
                    </w:tabs>
                    <w:ind w:left="-108" w:right="-108"/>
                    <w:jc w:val="center"/>
                    <w:rPr>
                      <w:lang w:eastAsia="en-US"/>
                    </w:rPr>
                  </w:pPr>
                  <w:r w:rsidRPr="00742EDF">
                    <w:t>Наименование регулируемой организации</w:t>
                  </w:r>
                </w:p>
              </w:tc>
              <w:tc>
                <w:tcPr>
                  <w:tcW w:w="1561" w:type="dxa"/>
                  <w:vMerge w:val="restart"/>
                  <w:vAlign w:val="center"/>
                </w:tcPr>
                <w:p w14:paraId="464A8104" w14:textId="77777777" w:rsidR="00742EDF" w:rsidRPr="00742EDF" w:rsidRDefault="00742EDF" w:rsidP="00742EDF">
                  <w:pPr>
                    <w:ind w:left="-108" w:firstLine="47"/>
                    <w:jc w:val="center"/>
                  </w:pPr>
                  <w:r w:rsidRPr="00742EDF">
                    <w:t>Период</w:t>
                  </w:r>
                </w:p>
              </w:tc>
              <w:tc>
                <w:tcPr>
                  <w:tcW w:w="3688" w:type="dxa"/>
                  <w:gridSpan w:val="5"/>
                  <w:vAlign w:val="center"/>
                </w:tcPr>
                <w:p w14:paraId="334444FB" w14:textId="77777777" w:rsidR="00742EDF" w:rsidRPr="00742EDF" w:rsidRDefault="00742EDF" w:rsidP="00742EDF">
                  <w:pPr>
                    <w:ind w:left="-108" w:firstLine="47"/>
                    <w:jc w:val="center"/>
                  </w:pPr>
                  <w:r w:rsidRPr="00742EDF">
                    <w:t>Тариф на горячую воду для населения, руб./м</w:t>
                  </w:r>
                  <w:r w:rsidRPr="00742EDF">
                    <w:rPr>
                      <w:vertAlign w:val="superscript"/>
                    </w:rPr>
                    <w:t xml:space="preserve">3 </w:t>
                  </w:r>
                  <w:r w:rsidRPr="00742EDF">
                    <w:t>* (с НДС)</w:t>
                  </w:r>
                </w:p>
              </w:tc>
              <w:tc>
                <w:tcPr>
                  <w:tcW w:w="3696" w:type="dxa"/>
                  <w:gridSpan w:val="4"/>
                  <w:vAlign w:val="center"/>
                </w:tcPr>
                <w:p w14:paraId="5D171272" w14:textId="77777777" w:rsidR="00742EDF" w:rsidRPr="00742EDF" w:rsidRDefault="00742EDF" w:rsidP="00742EDF">
                  <w:pPr>
                    <w:ind w:left="-108" w:firstLine="47"/>
                    <w:jc w:val="center"/>
                  </w:pPr>
                  <w:r w:rsidRPr="00742EDF">
                    <w:t>Тариф на горячую воду для прочих потребителей,</w:t>
                  </w:r>
                </w:p>
                <w:p w14:paraId="592B8145" w14:textId="77777777" w:rsidR="00742EDF" w:rsidRPr="00742EDF" w:rsidRDefault="00742EDF" w:rsidP="00742EDF">
                  <w:pPr>
                    <w:ind w:left="-108" w:firstLine="47"/>
                    <w:jc w:val="center"/>
                    <w:rPr>
                      <w:lang w:eastAsia="en-US"/>
                    </w:rPr>
                  </w:pPr>
                  <w:r w:rsidRPr="00742EDF">
                    <w:t>руб./м</w:t>
                  </w:r>
                  <w:r w:rsidRPr="00742EDF">
                    <w:rPr>
                      <w:vertAlign w:val="superscript"/>
                    </w:rPr>
                    <w:t xml:space="preserve">3 </w:t>
                  </w:r>
                  <w:r w:rsidRPr="00742EDF">
                    <w:t>(без НДС)</w:t>
                  </w:r>
                </w:p>
              </w:tc>
              <w:tc>
                <w:tcPr>
                  <w:tcW w:w="1136" w:type="dxa"/>
                  <w:vMerge w:val="restart"/>
                  <w:vAlign w:val="center"/>
                </w:tcPr>
                <w:p w14:paraId="750B1672" w14:textId="77777777" w:rsidR="00742EDF" w:rsidRPr="00742EDF" w:rsidRDefault="00742EDF" w:rsidP="00742EDF">
                  <w:pPr>
                    <w:ind w:left="-108" w:right="-104" w:firstLine="3"/>
                    <w:jc w:val="center"/>
                  </w:pPr>
                  <w:r w:rsidRPr="00742EDF">
                    <w:t>Компо-</w:t>
                  </w:r>
                  <w:proofErr w:type="spellStart"/>
                  <w:r w:rsidRPr="00742EDF">
                    <w:t>нент</w:t>
                  </w:r>
                  <w:proofErr w:type="spellEnd"/>
                  <w:r w:rsidRPr="00742EDF">
                    <w:t xml:space="preserve"> на </w:t>
                  </w:r>
                  <w:proofErr w:type="spellStart"/>
                  <w:r w:rsidRPr="00742EDF">
                    <w:t>теплоно-ситель</w:t>
                  </w:r>
                  <w:proofErr w:type="spellEnd"/>
                  <w:r w:rsidRPr="00742EDF">
                    <w:t>,</w:t>
                  </w:r>
                </w:p>
                <w:p w14:paraId="45690036" w14:textId="77777777" w:rsidR="00742EDF" w:rsidRPr="00742EDF" w:rsidRDefault="00742EDF" w:rsidP="00742EDF">
                  <w:pPr>
                    <w:ind w:left="-108" w:right="-104" w:firstLine="3"/>
                    <w:jc w:val="center"/>
                  </w:pPr>
                  <w:r w:rsidRPr="00742EDF">
                    <w:t>руб./м</w:t>
                  </w:r>
                  <w:r w:rsidRPr="00742EDF">
                    <w:rPr>
                      <w:vertAlign w:val="superscript"/>
                    </w:rPr>
                    <w:t xml:space="preserve">3 </w:t>
                  </w:r>
                  <w:r w:rsidRPr="00742EDF">
                    <w:t>**</w:t>
                  </w:r>
                </w:p>
                <w:p w14:paraId="6839E790" w14:textId="77777777" w:rsidR="00742EDF" w:rsidRPr="00742EDF" w:rsidRDefault="00742EDF" w:rsidP="00742EDF">
                  <w:pPr>
                    <w:tabs>
                      <w:tab w:val="left" w:pos="3052"/>
                    </w:tabs>
                    <w:ind w:left="-108" w:right="-104" w:firstLine="3"/>
                    <w:jc w:val="center"/>
                    <w:rPr>
                      <w:lang w:eastAsia="en-US"/>
                    </w:rPr>
                  </w:pPr>
                  <w:r w:rsidRPr="00742EDF">
                    <w:t>(без НДС)</w:t>
                  </w:r>
                </w:p>
              </w:tc>
              <w:tc>
                <w:tcPr>
                  <w:tcW w:w="3399" w:type="dxa"/>
                  <w:gridSpan w:val="3"/>
                  <w:vAlign w:val="center"/>
                </w:tcPr>
                <w:p w14:paraId="10757840" w14:textId="77777777" w:rsidR="00742EDF" w:rsidRPr="00742EDF" w:rsidRDefault="00742EDF" w:rsidP="00742EDF">
                  <w:pPr>
                    <w:tabs>
                      <w:tab w:val="left" w:pos="3052"/>
                    </w:tabs>
                    <w:jc w:val="center"/>
                    <w:rPr>
                      <w:lang w:eastAsia="en-US"/>
                    </w:rPr>
                  </w:pPr>
                  <w:r w:rsidRPr="00742EDF">
                    <w:t>Компонент на тепловую энергию</w:t>
                  </w:r>
                </w:p>
              </w:tc>
            </w:tr>
            <w:tr w:rsidR="00742EDF" w:rsidRPr="00742EDF" w14:paraId="642E019B" w14:textId="77777777" w:rsidTr="00742EDF">
              <w:trPr>
                <w:trHeight w:val="181"/>
                <w:jc w:val="center"/>
              </w:trPr>
              <w:tc>
                <w:tcPr>
                  <w:tcW w:w="1877" w:type="dxa"/>
                  <w:vMerge/>
                  <w:vAlign w:val="center"/>
                </w:tcPr>
                <w:p w14:paraId="7008001E" w14:textId="77777777" w:rsidR="00742EDF" w:rsidRPr="00742EDF" w:rsidRDefault="00742EDF" w:rsidP="00742EDF">
                  <w:pPr>
                    <w:tabs>
                      <w:tab w:val="left" w:pos="3052"/>
                    </w:tabs>
                    <w:jc w:val="center"/>
                    <w:rPr>
                      <w:lang w:eastAsia="en-US"/>
                    </w:rPr>
                  </w:pPr>
                </w:p>
              </w:tc>
              <w:tc>
                <w:tcPr>
                  <w:tcW w:w="1561" w:type="dxa"/>
                  <w:vMerge/>
                  <w:vAlign w:val="center"/>
                </w:tcPr>
                <w:p w14:paraId="7DF97582" w14:textId="77777777" w:rsidR="00742EDF" w:rsidRPr="00742EDF" w:rsidRDefault="00742EDF" w:rsidP="00742EDF">
                  <w:pPr>
                    <w:tabs>
                      <w:tab w:val="left" w:pos="3052"/>
                    </w:tabs>
                    <w:jc w:val="center"/>
                    <w:rPr>
                      <w:lang w:eastAsia="en-US"/>
                    </w:rPr>
                  </w:pPr>
                </w:p>
              </w:tc>
              <w:tc>
                <w:tcPr>
                  <w:tcW w:w="1842" w:type="dxa"/>
                  <w:gridSpan w:val="3"/>
                  <w:vAlign w:val="center"/>
                </w:tcPr>
                <w:p w14:paraId="661DEABE" w14:textId="77777777" w:rsidR="00742EDF" w:rsidRPr="00742EDF" w:rsidRDefault="00742EDF" w:rsidP="00742EDF">
                  <w:pPr>
                    <w:ind w:left="-108" w:right="-85" w:hanging="55"/>
                    <w:jc w:val="center"/>
                    <w:rPr>
                      <w:lang w:eastAsia="en-US"/>
                    </w:rPr>
                  </w:pPr>
                  <w:r w:rsidRPr="00742EDF">
                    <w:rPr>
                      <w:lang w:eastAsia="en-US"/>
                    </w:rPr>
                    <w:t>Изолированные стояки</w:t>
                  </w:r>
                </w:p>
              </w:tc>
              <w:tc>
                <w:tcPr>
                  <w:tcW w:w="1846" w:type="dxa"/>
                  <w:gridSpan w:val="2"/>
                  <w:vAlign w:val="center"/>
                </w:tcPr>
                <w:p w14:paraId="24C3783B" w14:textId="77777777" w:rsidR="00742EDF" w:rsidRPr="00742EDF" w:rsidRDefault="00742EDF" w:rsidP="00742EDF">
                  <w:pPr>
                    <w:ind w:left="-108" w:right="-85" w:hanging="4"/>
                    <w:jc w:val="center"/>
                    <w:rPr>
                      <w:lang w:eastAsia="en-US"/>
                    </w:rPr>
                  </w:pPr>
                  <w:proofErr w:type="spellStart"/>
                  <w:r w:rsidRPr="00742EDF">
                    <w:rPr>
                      <w:lang w:eastAsia="en-US"/>
                    </w:rPr>
                    <w:t>Неизолирован-ные</w:t>
                  </w:r>
                  <w:proofErr w:type="spellEnd"/>
                  <w:r w:rsidRPr="00742EDF">
                    <w:rPr>
                      <w:lang w:eastAsia="en-US"/>
                    </w:rPr>
                    <w:t xml:space="preserve"> стояки</w:t>
                  </w:r>
                </w:p>
              </w:tc>
              <w:tc>
                <w:tcPr>
                  <w:tcW w:w="1845" w:type="dxa"/>
                  <w:gridSpan w:val="2"/>
                  <w:vAlign w:val="center"/>
                </w:tcPr>
                <w:p w14:paraId="79E836E9" w14:textId="77777777" w:rsidR="00742EDF" w:rsidRPr="00742EDF" w:rsidRDefault="00742EDF" w:rsidP="00742EDF">
                  <w:pPr>
                    <w:ind w:left="-108" w:right="-85" w:hanging="55"/>
                    <w:jc w:val="center"/>
                    <w:rPr>
                      <w:lang w:eastAsia="en-US"/>
                    </w:rPr>
                  </w:pPr>
                  <w:r w:rsidRPr="00742EDF">
                    <w:rPr>
                      <w:lang w:eastAsia="en-US"/>
                    </w:rPr>
                    <w:t>Изолированные стояки</w:t>
                  </w:r>
                </w:p>
              </w:tc>
              <w:tc>
                <w:tcPr>
                  <w:tcW w:w="1851" w:type="dxa"/>
                  <w:gridSpan w:val="2"/>
                  <w:vAlign w:val="center"/>
                </w:tcPr>
                <w:p w14:paraId="5C8F93C9" w14:textId="77777777" w:rsidR="00742EDF" w:rsidRPr="00742EDF" w:rsidRDefault="00742EDF" w:rsidP="00742EDF">
                  <w:pPr>
                    <w:ind w:left="-108" w:right="-85" w:hanging="4"/>
                    <w:jc w:val="center"/>
                    <w:rPr>
                      <w:lang w:eastAsia="en-US"/>
                    </w:rPr>
                  </w:pPr>
                  <w:proofErr w:type="spellStart"/>
                  <w:r w:rsidRPr="00742EDF">
                    <w:rPr>
                      <w:lang w:eastAsia="en-US"/>
                    </w:rPr>
                    <w:t>Неизолирован-ные</w:t>
                  </w:r>
                  <w:proofErr w:type="spellEnd"/>
                  <w:r w:rsidRPr="00742EDF">
                    <w:rPr>
                      <w:lang w:eastAsia="en-US"/>
                    </w:rPr>
                    <w:t xml:space="preserve"> стояки</w:t>
                  </w:r>
                </w:p>
              </w:tc>
              <w:tc>
                <w:tcPr>
                  <w:tcW w:w="1136" w:type="dxa"/>
                  <w:vMerge/>
                  <w:vAlign w:val="center"/>
                </w:tcPr>
                <w:p w14:paraId="0B256BB3" w14:textId="77777777" w:rsidR="00742EDF" w:rsidRPr="00742EDF" w:rsidRDefault="00742EDF" w:rsidP="00742EDF">
                  <w:pPr>
                    <w:tabs>
                      <w:tab w:val="left" w:pos="3052"/>
                    </w:tabs>
                    <w:jc w:val="center"/>
                    <w:rPr>
                      <w:lang w:eastAsia="en-US"/>
                    </w:rPr>
                  </w:pPr>
                </w:p>
              </w:tc>
              <w:tc>
                <w:tcPr>
                  <w:tcW w:w="1134" w:type="dxa"/>
                  <w:vMerge w:val="restart"/>
                  <w:vAlign w:val="center"/>
                </w:tcPr>
                <w:p w14:paraId="35A17829" w14:textId="77777777" w:rsidR="00742EDF" w:rsidRPr="00742EDF" w:rsidRDefault="00742EDF" w:rsidP="00742EDF">
                  <w:pPr>
                    <w:tabs>
                      <w:tab w:val="left" w:pos="3052"/>
                    </w:tabs>
                    <w:ind w:left="-108" w:right="-151"/>
                    <w:jc w:val="center"/>
                  </w:pPr>
                  <w:proofErr w:type="spellStart"/>
                  <w:r w:rsidRPr="00742EDF">
                    <w:t>Односта-вочный</w:t>
                  </w:r>
                  <w:proofErr w:type="spellEnd"/>
                  <w:r w:rsidRPr="00742EDF">
                    <w:t>, руб./Гкал</w:t>
                  </w:r>
                </w:p>
                <w:p w14:paraId="0E8B9756" w14:textId="77777777" w:rsidR="00742EDF" w:rsidRPr="00742EDF" w:rsidRDefault="00742EDF" w:rsidP="00742EDF">
                  <w:pPr>
                    <w:tabs>
                      <w:tab w:val="left" w:pos="3052"/>
                    </w:tabs>
                    <w:ind w:left="-108" w:right="-151"/>
                    <w:jc w:val="center"/>
                    <w:rPr>
                      <w:lang w:eastAsia="en-US"/>
                    </w:rPr>
                  </w:pPr>
                  <w:r w:rsidRPr="00742EDF">
                    <w:t>*** (без НДС)</w:t>
                  </w:r>
                </w:p>
              </w:tc>
              <w:tc>
                <w:tcPr>
                  <w:tcW w:w="2265" w:type="dxa"/>
                  <w:gridSpan w:val="2"/>
                  <w:vAlign w:val="center"/>
                </w:tcPr>
                <w:p w14:paraId="1C397AF0" w14:textId="77777777" w:rsidR="00742EDF" w:rsidRPr="00742EDF" w:rsidRDefault="00742EDF" w:rsidP="00742EDF">
                  <w:pPr>
                    <w:tabs>
                      <w:tab w:val="left" w:pos="3052"/>
                    </w:tabs>
                    <w:jc w:val="center"/>
                    <w:rPr>
                      <w:lang w:eastAsia="en-US"/>
                    </w:rPr>
                  </w:pPr>
                  <w:proofErr w:type="spellStart"/>
                  <w:r w:rsidRPr="00742EDF">
                    <w:t>Двухставочный</w:t>
                  </w:r>
                  <w:proofErr w:type="spellEnd"/>
                </w:p>
              </w:tc>
            </w:tr>
            <w:tr w:rsidR="00742EDF" w:rsidRPr="00742EDF" w14:paraId="30A83E7B" w14:textId="77777777" w:rsidTr="00742EDF">
              <w:trPr>
                <w:trHeight w:val="1166"/>
                <w:jc w:val="center"/>
              </w:trPr>
              <w:tc>
                <w:tcPr>
                  <w:tcW w:w="1877" w:type="dxa"/>
                  <w:vMerge/>
                  <w:vAlign w:val="center"/>
                </w:tcPr>
                <w:p w14:paraId="54008EE5" w14:textId="77777777" w:rsidR="00742EDF" w:rsidRPr="00742EDF" w:rsidRDefault="00742EDF" w:rsidP="00742EDF">
                  <w:pPr>
                    <w:tabs>
                      <w:tab w:val="left" w:pos="3052"/>
                    </w:tabs>
                    <w:jc w:val="center"/>
                    <w:rPr>
                      <w:lang w:eastAsia="en-US"/>
                    </w:rPr>
                  </w:pPr>
                </w:p>
              </w:tc>
              <w:tc>
                <w:tcPr>
                  <w:tcW w:w="1561" w:type="dxa"/>
                  <w:vMerge/>
                  <w:vAlign w:val="center"/>
                </w:tcPr>
                <w:p w14:paraId="3476BD23" w14:textId="77777777" w:rsidR="00742EDF" w:rsidRPr="00742EDF" w:rsidRDefault="00742EDF" w:rsidP="00742EDF">
                  <w:pPr>
                    <w:tabs>
                      <w:tab w:val="left" w:pos="3052"/>
                    </w:tabs>
                    <w:jc w:val="center"/>
                    <w:rPr>
                      <w:lang w:eastAsia="en-US"/>
                    </w:rPr>
                  </w:pPr>
                </w:p>
              </w:tc>
              <w:tc>
                <w:tcPr>
                  <w:tcW w:w="921" w:type="dxa"/>
                  <w:vAlign w:val="center"/>
                </w:tcPr>
                <w:p w14:paraId="4A42A84D" w14:textId="77777777" w:rsidR="00742EDF" w:rsidRPr="00742EDF" w:rsidRDefault="00742EDF" w:rsidP="00742EDF">
                  <w:pPr>
                    <w:tabs>
                      <w:tab w:val="left" w:pos="3052"/>
                    </w:tabs>
                    <w:ind w:right="-35"/>
                    <w:jc w:val="center"/>
                    <w:rPr>
                      <w:lang w:eastAsia="en-US"/>
                    </w:rPr>
                  </w:pPr>
                  <w:r w:rsidRPr="00742EDF">
                    <w:rPr>
                      <w:lang w:eastAsia="en-US"/>
                    </w:rPr>
                    <w:t>с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телями</w:t>
                  </w:r>
                  <w:proofErr w:type="spellEnd"/>
                </w:p>
              </w:tc>
              <w:tc>
                <w:tcPr>
                  <w:tcW w:w="921" w:type="dxa"/>
                  <w:gridSpan w:val="2"/>
                  <w:vAlign w:val="center"/>
                </w:tcPr>
                <w:p w14:paraId="7A3F81D6" w14:textId="77777777" w:rsidR="00742EDF" w:rsidRPr="00742EDF" w:rsidRDefault="00742EDF" w:rsidP="00742EDF">
                  <w:pPr>
                    <w:tabs>
                      <w:tab w:val="left" w:pos="3052"/>
                    </w:tabs>
                    <w:ind w:right="-35"/>
                    <w:jc w:val="center"/>
                    <w:rPr>
                      <w:lang w:eastAsia="en-US"/>
                    </w:rPr>
                  </w:pPr>
                  <w:r w:rsidRPr="00742EDF">
                    <w:rPr>
                      <w:lang w:eastAsia="en-US"/>
                    </w:rPr>
                    <w:t>без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телей</w:t>
                  </w:r>
                  <w:proofErr w:type="spellEnd"/>
                </w:p>
              </w:tc>
              <w:tc>
                <w:tcPr>
                  <w:tcW w:w="927" w:type="dxa"/>
                  <w:vAlign w:val="center"/>
                </w:tcPr>
                <w:p w14:paraId="7164F636" w14:textId="77777777" w:rsidR="00742EDF" w:rsidRPr="00742EDF" w:rsidRDefault="00742EDF" w:rsidP="00742EDF">
                  <w:pPr>
                    <w:tabs>
                      <w:tab w:val="left" w:pos="3052"/>
                    </w:tabs>
                    <w:ind w:right="-35"/>
                    <w:jc w:val="center"/>
                    <w:rPr>
                      <w:lang w:eastAsia="en-US"/>
                    </w:rPr>
                  </w:pPr>
                  <w:r w:rsidRPr="00742EDF">
                    <w:rPr>
                      <w:lang w:eastAsia="en-US"/>
                    </w:rPr>
                    <w:t>с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телями</w:t>
                  </w:r>
                  <w:proofErr w:type="spellEnd"/>
                </w:p>
              </w:tc>
              <w:tc>
                <w:tcPr>
                  <w:tcW w:w="919" w:type="dxa"/>
                  <w:vAlign w:val="center"/>
                </w:tcPr>
                <w:p w14:paraId="49465F0B" w14:textId="77777777" w:rsidR="00742EDF" w:rsidRPr="00742EDF" w:rsidRDefault="00742EDF" w:rsidP="00742EDF">
                  <w:pPr>
                    <w:tabs>
                      <w:tab w:val="left" w:pos="3052"/>
                    </w:tabs>
                    <w:ind w:right="-35"/>
                    <w:jc w:val="center"/>
                    <w:rPr>
                      <w:lang w:eastAsia="en-US"/>
                    </w:rPr>
                  </w:pPr>
                  <w:r w:rsidRPr="00742EDF">
                    <w:rPr>
                      <w:lang w:eastAsia="en-US"/>
                    </w:rPr>
                    <w:t>без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телей</w:t>
                  </w:r>
                  <w:proofErr w:type="spellEnd"/>
                </w:p>
              </w:tc>
              <w:tc>
                <w:tcPr>
                  <w:tcW w:w="853" w:type="dxa"/>
                  <w:vAlign w:val="center"/>
                </w:tcPr>
                <w:p w14:paraId="2BB8F25A" w14:textId="77777777" w:rsidR="00742EDF" w:rsidRPr="00742EDF" w:rsidRDefault="00742EDF" w:rsidP="00742EDF">
                  <w:pPr>
                    <w:tabs>
                      <w:tab w:val="left" w:pos="3052"/>
                    </w:tabs>
                    <w:ind w:left="-52" w:right="-68"/>
                    <w:jc w:val="center"/>
                    <w:rPr>
                      <w:lang w:eastAsia="en-US"/>
                    </w:rPr>
                  </w:pPr>
                  <w:r w:rsidRPr="00742EDF">
                    <w:rPr>
                      <w:lang w:eastAsia="en-US"/>
                    </w:rPr>
                    <w:t>с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телями</w:t>
                  </w:r>
                  <w:proofErr w:type="spellEnd"/>
                </w:p>
              </w:tc>
              <w:tc>
                <w:tcPr>
                  <w:tcW w:w="992" w:type="dxa"/>
                  <w:vAlign w:val="center"/>
                </w:tcPr>
                <w:p w14:paraId="713639DD" w14:textId="77777777" w:rsidR="00742EDF" w:rsidRPr="00742EDF" w:rsidRDefault="00742EDF" w:rsidP="00742EDF">
                  <w:pPr>
                    <w:tabs>
                      <w:tab w:val="left" w:pos="3052"/>
                    </w:tabs>
                    <w:ind w:right="-35"/>
                    <w:jc w:val="center"/>
                    <w:rPr>
                      <w:lang w:eastAsia="en-US"/>
                    </w:rPr>
                  </w:pPr>
                  <w:r w:rsidRPr="00742EDF">
                    <w:rPr>
                      <w:lang w:eastAsia="en-US"/>
                    </w:rPr>
                    <w:t>без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телей</w:t>
                  </w:r>
                  <w:proofErr w:type="spellEnd"/>
                </w:p>
              </w:tc>
              <w:tc>
                <w:tcPr>
                  <w:tcW w:w="851" w:type="dxa"/>
                  <w:vAlign w:val="center"/>
                </w:tcPr>
                <w:p w14:paraId="4856C4F4" w14:textId="77777777" w:rsidR="00742EDF" w:rsidRPr="00742EDF" w:rsidRDefault="00742EDF" w:rsidP="00742EDF">
                  <w:pPr>
                    <w:tabs>
                      <w:tab w:val="left" w:pos="3052"/>
                    </w:tabs>
                    <w:ind w:left="-177" w:right="-149"/>
                    <w:jc w:val="center"/>
                    <w:rPr>
                      <w:lang w:eastAsia="en-US"/>
                    </w:rPr>
                  </w:pPr>
                  <w:r w:rsidRPr="00742EDF">
                    <w:rPr>
                      <w:lang w:eastAsia="en-US"/>
                    </w:rPr>
                    <w:t>с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телями</w:t>
                  </w:r>
                  <w:proofErr w:type="spellEnd"/>
                </w:p>
              </w:tc>
              <w:tc>
                <w:tcPr>
                  <w:tcW w:w="1000" w:type="dxa"/>
                  <w:vAlign w:val="center"/>
                </w:tcPr>
                <w:p w14:paraId="43CE8D3F" w14:textId="77777777" w:rsidR="00742EDF" w:rsidRPr="00742EDF" w:rsidRDefault="00742EDF" w:rsidP="00742EDF">
                  <w:pPr>
                    <w:tabs>
                      <w:tab w:val="left" w:pos="3052"/>
                    </w:tabs>
                    <w:ind w:right="-35"/>
                    <w:jc w:val="center"/>
                    <w:rPr>
                      <w:lang w:eastAsia="en-US"/>
                    </w:rPr>
                  </w:pPr>
                  <w:r w:rsidRPr="00742EDF">
                    <w:rPr>
                      <w:lang w:eastAsia="en-US"/>
                    </w:rPr>
                    <w:t>без поло-</w:t>
                  </w:r>
                  <w:proofErr w:type="spellStart"/>
                  <w:r w:rsidRPr="00742EDF">
                    <w:rPr>
                      <w:lang w:eastAsia="en-US"/>
                    </w:rPr>
                    <w:t>тенце</w:t>
                  </w:r>
                  <w:proofErr w:type="spellEnd"/>
                  <w:r w:rsidRPr="00742EDF">
                    <w:rPr>
                      <w:lang w:eastAsia="en-US"/>
                    </w:rPr>
                    <w:t>-суши-</w:t>
                  </w:r>
                  <w:proofErr w:type="spellStart"/>
                  <w:r w:rsidRPr="00742EDF">
                    <w:rPr>
                      <w:lang w:eastAsia="en-US"/>
                    </w:rPr>
                    <w:t>телей</w:t>
                  </w:r>
                  <w:proofErr w:type="spellEnd"/>
                </w:p>
              </w:tc>
              <w:tc>
                <w:tcPr>
                  <w:tcW w:w="1136" w:type="dxa"/>
                  <w:vMerge/>
                  <w:vAlign w:val="center"/>
                </w:tcPr>
                <w:p w14:paraId="660D8419" w14:textId="77777777" w:rsidR="00742EDF" w:rsidRPr="00742EDF" w:rsidRDefault="00742EDF" w:rsidP="00742EDF">
                  <w:pPr>
                    <w:tabs>
                      <w:tab w:val="left" w:pos="3052"/>
                    </w:tabs>
                    <w:jc w:val="center"/>
                    <w:rPr>
                      <w:lang w:eastAsia="en-US"/>
                    </w:rPr>
                  </w:pPr>
                </w:p>
              </w:tc>
              <w:tc>
                <w:tcPr>
                  <w:tcW w:w="1134" w:type="dxa"/>
                  <w:vMerge/>
                  <w:vAlign w:val="center"/>
                </w:tcPr>
                <w:p w14:paraId="2F91A799" w14:textId="77777777" w:rsidR="00742EDF" w:rsidRPr="00742EDF" w:rsidRDefault="00742EDF" w:rsidP="00742EDF">
                  <w:pPr>
                    <w:tabs>
                      <w:tab w:val="left" w:pos="3052"/>
                    </w:tabs>
                    <w:jc w:val="center"/>
                    <w:rPr>
                      <w:lang w:eastAsia="en-US"/>
                    </w:rPr>
                  </w:pPr>
                </w:p>
              </w:tc>
              <w:tc>
                <w:tcPr>
                  <w:tcW w:w="1272" w:type="dxa"/>
                  <w:vAlign w:val="center"/>
                </w:tcPr>
                <w:p w14:paraId="01D75D5F" w14:textId="77777777" w:rsidR="00742EDF" w:rsidRPr="00742EDF" w:rsidRDefault="00742EDF" w:rsidP="00742EDF">
                  <w:pPr>
                    <w:ind w:left="-95" w:right="-65"/>
                    <w:jc w:val="center"/>
                  </w:pPr>
                  <w:r w:rsidRPr="00742EDF">
                    <w:t>Ставка за мощность, тыс. руб./</w:t>
                  </w:r>
                </w:p>
                <w:p w14:paraId="3E25AF3F" w14:textId="77777777" w:rsidR="00742EDF" w:rsidRPr="00742EDF" w:rsidRDefault="00742EDF" w:rsidP="00742EDF">
                  <w:pPr>
                    <w:ind w:left="-95" w:right="-65"/>
                    <w:jc w:val="center"/>
                  </w:pPr>
                  <w:r w:rsidRPr="00742EDF">
                    <w:t>Гкал/</w:t>
                  </w:r>
                </w:p>
                <w:p w14:paraId="46C0E466" w14:textId="77777777" w:rsidR="00742EDF" w:rsidRPr="00742EDF" w:rsidRDefault="00742EDF" w:rsidP="00742EDF">
                  <w:pPr>
                    <w:jc w:val="center"/>
                  </w:pPr>
                  <w:r w:rsidRPr="00742EDF">
                    <w:t>час в мес.</w:t>
                  </w:r>
                </w:p>
              </w:tc>
              <w:tc>
                <w:tcPr>
                  <w:tcW w:w="993" w:type="dxa"/>
                  <w:vAlign w:val="center"/>
                </w:tcPr>
                <w:p w14:paraId="7106E5BC" w14:textId="77777777" w:rsidR="00742EDF" w:rsidRPr="00742EDF" w:rsidRDefault="00742EDF" w:rsidP="00742EDF">
                  <w:pPr>
                    <w:ind w:left="-120" w:right="-112"/>
                    <w:jc w:val="center"/>
                  </w:pPr>
                  <w:r w:rsidRPr="00742EDF">
                    <w:t>Ставка за тепловую энергию, руб./Гкал</w:t>
                  </w:r>
                </w:p>
              </w:tc>
            </w:tr>
            <w:tr w:rsidR="00742EDF" w:rsidRPr="00742EDF" w14:paraId="44F5CE14" w14:textId="77777777" w:rsidTr="00742EDF">
              <w:trPr>
                <w:trHeight w:val="148"/>
                <w:jc w:val="center"/>
              </w:trPr>
              <w:tc>
                <w:tcPr>
                  <w:tcW w:w="1877" w:type="dxa"/>
                  <w:tcBorders>
                    <w:bottom w:val="single" w:sz="4" w:space="0" w:color="auto"/>
                  </w:tcBorders>
                  <w:vAlign w:val="center"/>
                </w:tcPr>
                <w:p w14:paraId="4171BECA" w14:textId="77777777" w:rsidR="00742EDF" w:rsidRPr="00742EDF" w:rsidRDefault="00742EDF" w:rsidP="00742EDF">
                  <w:pPr>
                    <w:tabs>
                      <w:tab w:val="left" w:pos="3052"/>
                    </w:tabs>
                    <w:jc w:val="center"/>
                    <w:rPr>
                      <w:bCs/>
                      <w:kern w:val="32"/>
                      <w:sz w:val="22"/>
                      <w:szCs w:val="22"/>
                      <w:lang w:eastAsia="en-US"/>
                    </w:rPr>
                  </w:pPr>
                  <w:r w:rsidRPr="00742EDF">
                    <w:rPr>
                      <w:bCs/>
                      <w:kern w:val="32"/>
                      <w:sz w:val="22"/>
                      <w:szCs w:val="22"/>
                      <w:lang w:eastAsia="en-US"/>
                    </w:rPr>
                    <w:t>1</w:t>
                  </w:r>
                </w:p>
              </w:tc>
              <w:tc>
                <w:tcPr>
                  <w:tcW w:w="1561" w:type="dxa"/>
                  <w:tcBorders>
                    <w:bottom w:val="single" w:sz="4" w:space="0" w:color="auto"/>
                  </w:tcBorders>
                  <w:vAlign w:val="center"/>
                </w:tcPr>
                <w:p w14:paraId="43B11783" w14:textId="77777777" w:rsidR="00742EDF" w:rsidRPr="00742EDF" w:rsidRDefault="00742EDF" w:rsidP="00742EDF">
                  <w:pPr>
                    <w:tabs>
                      <w:tab w:val="left" w:pos="3052"/>
                    </w:tabs>
                    <w:ind w:hanging="108"/>
                    <w:jc w:val="center"/>
                  </w:pPr>
                  <w:r w:rsidRPr="00742EDF">
                    <w:t>2</w:t>
                  </w:r>
                </w:p>
              </w:tc>
              <w:tc>
                <w:tcPr>
                  <w:tcW w:w="921" w:type="dxa"/>
                  <w:tcBorders>
                    <w:bottom w:val="single" w:sz="4" w:space="0" w:color="auto"/>
                  </w:tcBorders>
                </w:tcPr>
                <w:p w14:paraId="7BDFC50B" w14:textId="77777777" w:rsidR="00742EDF" w:rsidRPr="00742EDF" w:rsidRDefault="00742EDF" w:rsidP="00742EDF">
                  <w:pPr>
                    <w:jc w:val="center"/>
                    <w:rPr>
                      <w:sz w:val="22"/>
                      <w:szCs w:val="22"/>
                      <w:lang w:eastAsia="en-US"/>
                    </w:rPr>
                  </w:pPr>
                  <w:r w:rsidRPr="00742EDF">
                    <w:rPr>
                      <w:sz w:val="22"/>
                      <w:szCs w:val="22"/>
                      <w:lang w:eastAsia="en-US"/>
                    </w:rPr>
                    <w:t>3</w:t>
                  </w:r>
                </w:p>
              </w:tc>
              <w:tc>
                <w:tcPr>
                  <w:tcW w:w="915" w:type="dxa"/>
                  <w:tcBorders>
                    <w:bottom w:val="single" w:sz="4" w:space="0" w:color="auto"/>
                  </w:tcBorders>
                </w:tcPr>
                <w:p w14:paraId="529729A3" w14:textId="77777777" w:rsidR="00742EDF" w:rsidRPr="00742EDF" w:rsidRDefault="00742EDF" w:rsidP="00742EDF">
                  <w:pPr>
                    <w:jc w:val="center"/>
                    <w:rPr>
                      <w:sz w:val="22"/>
                      <w:szCs w:val="22"/>
                      <w:lang w:eastAsia="en-US"/>
                    </w:rPr>
                  </w:pPr>
                  <w:r w:rsidRPr="00742EDF">
                    <w:rPr>
                      <w:sz w:val="22"/>
                      <w:szCs w:val="22"/>
                      <w:lang w:eastAsia="en-US"/>
                    </w:rPr>
                    <w:t>4</w:t>
                  </w:r>
                </w:p>
              </w:tc>
              <w:tc>
                <w:tcPr>
                  <w:tcW w:w="933" w:type="dxa"/>
                  <w:gridSpan w:val="2"/>
                  <w:tcBorders>
                    <w:bottom w:val="single" w:sz="4" w:space="0" w:color="auto"/>
                  </w:tcBorders>
                </w:tcPr>
                <w:p w14:paraId="0C2528C3" w14:textId="77777777" w:rsidR="00742EDF" w:rsidRPr="00742EDF" w:rsidRDefault="00742EDF" w:rsidP="00742EDF">
                  <w:pPr>
                    <w:jc w:val="center"/>
                    <w:rPr>
                      <w:sz w:val="22"/>
                      <w:szCs w:val="22"/>
                      <w:lang w:eastAsia="en-US"/>
                    </w:rPr>
                  </w:pPr>
                  <w:r w:rsidRPr="00742EDF">
                    <w:rPr>
                      <w:sz w:val="22"/>
                      <w:szCs w:val="22"/>
                      <w:lang w:eastAsia="en-US"/>
                    </w:rPr>
                    <w:t>5</w:t>
                  </w:r>
                </w:p>
              </w:tc>
              <w:tc>
                <w:tcPr>
                  <w:tcW w:w="919" w:type="dxa"/>
                  <w:tcBorders>
                    <w:bottom w:val="single" w:sz="4" w:space="0" w:color="auto"/>
                  </w:tcBorders>
                </w:tcPr>
                <w:p w14:paraId="08996C74" w14:textId="77777777" w:rsidR="00742EDF" w:rsidRPr="00742EDF" w:rsidRDefault="00742EDF" w:rsidP="00742EDF">
                  <w:pPr>
                    <w:jc w:val="center"/>
                    <w:rPr>
                      <w:sz w:val="22"/>
                      <w:szCs w:val="22"/>
                      <w:lang w:eastAsia="en-US"/>
                    </w:rPr>
                  </w:pPr>
                  <w:r w:rsidRPr="00742EDF">
                    <w:rPr>
                      <w:sz w:val="22"/>
                      <w:szCs w:val="22"/>
                      <w:lang w:eastAsia="en-US"/>
                    </w:rPr>
                    <w:t>6</w:t>
                  </w:r>
                </w:p>
              </w:tc>
              <w:tc>
                <w:tcPr>
                  <w:tcW w:w="853" w:type="dxa"/>
                  <w:tcBorders>
                    <w:bottom w:val="single" w:sz="4" w:space="0" w:color="auto"/>
                  </w:tcBorders>
                </w:tcPr>
                <w:p w14:paraId="00E246AE" w14:textId="77777777" w:rsidR="00742EDF" w:rsidRPr="00742EDF" w:rsidRDefault="00742EDF" w:rsidP="00742EDF">
                  <w:pPr>
                    <w:jc w:val="center"/>
                    <w:rPr>
                      <w:sz w:val="22"/>
                      <w:szCs w:val="22"/>
                      <w:lang w:eastAsia="en-US"/>
                    </w:rPr>
                  </w:pPr>
                  <w:r w:rsidRPr="00742EDF">
                    <w:rPr>
                      <w:sz w:val="22"/>
                      <w:szCs w:val="22"/>
                      <w:lang w:eastAsia="en-US"/>
                    </w:rPr>
                    <w:t>7</w:t>
                  </w:r>
                </w:p>
              </w:tc>
              <w:tc>
                <w:tcPr>
                  <w:tcW w:w="992" w:type="dxa"/>
                  <w:tcBorders>
                    <w:bottom w:val="single" w:sz="4" w:space="0" w:color="auto"/>
                  </w:tcBorders>
                </w:tcPr>
                <w:p w14:paraId="03BE3EF5" w14:textId="77777777" w:rsidR="00742EDF" w:rsidRPr="00742EDF" w:rsidRDefault="00742EDF" w:rsidP="00742EDF">
                  <w:pPr>
                    <w:jc w:val="center"/>
                    <w:rPr>
                      <w:sz w:val="22"/>
                      <w:szCs w:val="22"/>
                      <w:lang w:eastAsia="en-US"/>
                    </w:rPr>
                  </w:pPr>
                  <w:r w:rsidRPr="00742EDF">
                    <w:rPr>
                      <w:sz w:val="22"/>
                      <w:szCs w:val="22"/>
                      <w:lang w:eastAsia="en-US"/>
                    </w:rPr>
                    <w:t>8</w:t>
                  </w:r>
                </w:p>
              </w:tc>
              <w:tc>
                <w:tcPr>
                  <w:tcW w:w="851" w:type="dxa"/>
                  <w:tcBorders>
                    <w:bottom w:val="single" w:sz="4" w:space="0" w:color="auto"/>
                  </w:tcBorders>
                </w:tcPr>
                <w:p w14:paraId="3481E3E5" w14:textId="77777777" w:rsidR="00742EDF" w:rsidRPr="00742EDF" w:rsidRDefault="00742EDF" w:rsidP="00742EDF">
                  <w:pPr>
                    <w:jc w:val="center"/>
                    <w:rPr>
                      <w:sz w:val="22"/>
                      <w:szCs w:val="22"/>
                      <w:lang w:eastAsia="en-US"/>
                    </w:rPr>
                  </w:pPr>
                  <w:r w:rsidRPr="00742EDF">
                    <w:rPr>
                      <w:sz w:val="22"/>
                      <w:szCs w:val="22"/>
                      <w:lang w:eastAsia="en-US"/>
                    </w:rPr>
                    <w:t>9</w:t>
                  </w:r>
                </w:p>
              </w:tc>
              <w:tc>
                <w:tcPr>
                  <w:tcW w:w="1000" w:type="dxa"/>
                  <w:tcBorders>
                    <w:bottom w:val="single" w:sz="4" w:space="0" w:color="auto"/>
                  </w:tcBorders>
                </w:tcPr>
                <w:p w14:paraId="76109193" w14:textId="77777777" w:rsidR="00742EDF" w:rsidRPr="00742EDF" w:rsidRDefault="00742EDF" w:rsidP="00742EDF">
                  <w:pPr>
                    <w:jc w:val="center"/>
                    <w:rPr>
                      <w:sz w:val="22"/>
                      <w:szCs w:val="22"/>
                      <w:lang w:eastAsia="en-US"/>
                    </w:rPr>
                  </w:pPr>
                  <w:r w:rsidRPr="00742EDF">
                    <w:rPr>
                      <w:sz w:val="22"/>
                      <w:szCs w:val="22"/>
                      <w:lang w:eastAsia="en-US"/>
                    </w:rPr>
                    <w:t>10</w:t>
                  </w:r>
                </w:p>
              </w:tc>
              <w:tc>
                <w:tcPr>
                  <w:tcW w:w="1136" w:type="dxa"/>
                  <w:tcBorders>
                    <w:bottom w:val="single" w:sz="4" w:space="0" w:color="auto"/>
                  </w:tcBorders>
                </w:tcPr>
                <w:p w14:paraId="74ADBCF5" w14:textId="77777777" w:rsidR="00742EDF" w:rsidRPr="00742EDF" w:rsidRDefault="00742EDF" w:rsidP="00742EDF">
                  <w:pPr>
                    <w:jc w:val="center"/>
                    <w:rPr>
                      <w:sz w:val="22"/>
                      <w:szCs w:val="22"/>
                      <w:lang w:eastAsia="en-US"/>
                    </w:rPr>
                  </w:pPr>
                  <w:r w:rsidRPr="00742EDF">
                    <w:rPr>
                      <w:sz w:val="22"/>
                      <w:szCs w:val="22"/>
                      <w:lang w:eastAsia="en-US"/>
                    </w:rPr>
                    <w:t>11</w:t>
                  </w:r>
                </w:p>
              </w:tc>
              <w:tc>
                <w:tcPr>
                  <w:tcW w:w="1134" w:type="dxa"/>
                  <w:tcBorders>
                    <w:bottom w:val="single" w:sz="4" w:space="0" w:color="auto"/>
                  </w:tcBorders>
                </w:tcPr>
                <w:p w14:paraId="4836F1AC" w14:textId="77777777" w:rsidR="00742EDF" w:rsidRPr="00742EDF" w:rsidRDefault="00742EDF" w:rsidP="00742EDF">
                  <w:pPr>
                    <w:jc w:val="center"/>
                    <w:rPr>
                      <w:sz w:val="22"/>
                      <w:szCs w:val="22"/>
                      <w:lang w:eastAsia="en-US"/>
                    </w:rPr>
                  </w:pPr>
                  <w:r w:rsidRPr="00742EDF">
                    <w:rPr>
                      <w:sz w:val="22"/>
                      <w:szCs w:val="22"/>
                      <w:lang w:eastAsia="en-US"/>
                    </w:rPr>
                    <w:t>12</w:t>
                  </w:r>
                </w:p>
              </w:tc>
              <w:tc>
                <w:tcPr>
                  <w:tcW w:w="1272" w:type="dxa"/>
                  <w:tcBorders>
                    <w:bottom w:val="single" w:sz="4" w:space="0" w:color="auto"/>
                  </w:tcBorders>
                  <w:vAlign w:val="center"/>
                </w:tcPr>
                <w:p w14:paraId="7EE23842" w14:textId="77777777" w:rsidR="00742EDF" w:rsidRPr="00742EDF" w:rsidRDefault="00742EDF" w:rsidP="00742EDF">
                  <w:pPr>
                    <w:jc w:val="center"/>
                  </w:pPr>
                  <w:r w:rsidRPr="00742EDF">
                    <w:t>13</w:t>
                  </w:r>
                </w:p>
              </w:tc>
              <w:tc>
                <w:tcPr>
                  <w:tcW w:w="993" w:type="dxa"/>
                  <w:tcBorders>
                    <w:bottom w:val="single" w:sz="4" w:space="0" w:color="auto"/>
                  </w:tcBorders>
                  <w:vAlign w:val="center"/>
                </w:tcPr>
                <w:p w14:paraId="479547F1" w14:textId="77777777" w:rsidR="00742EDF" w:rsidRPr="00742EDF" w:rsidRDefault="00742EDF" w:rsidP="00742EDF">
                  <w:pPr>
                    <w:jc w:val="center"/>
                  </w:pPr>
                  <w:r w:rsidRPr="00742EDF">
                    <w:t>14</w:t>
                  </w:r>
                </w:p>
              </w:tc>
            </w:tr>
            <w:tr w:rsidR="00742EDF" w:rsidRPr="00742EDF" w14:paraId="00E511E8" w14:textId="77777777" w:rsidTr="00742EDF">
              <w:trPr>
                <w:trHeight w:val="180"/>
                <w:jc w:val="center"/>
              </w:trPr>
              <w:tc>
                <w:tcPr>
                  <w:tcW w:w="1877" w:type="dxa"/>
                  <w:vMerge w:val="restart"/>
                  <w:tcBorders>
                    <w:top w:val="single" w:sz="4" w:space="0" w:color="auto"/>
                    <w:left w:val="single" w:sz="4" w:space="0" w:color="auto"/>
                    <w:bottom w:val="single" w:sz="4" w:space="0" w:color="auto"/>
                    <w:right w:val="single" w:sz="4" w:space="0" w:color="auto"/>
                  </w:tcBorders>
                  <w:vAlign w:val="center"/>
                </w:tcPr>
                <w:p w14:paraId="24EFB3D4" w14:textId="77777777" w:rsidR="00742EDF" w:rsidRPr="00742EDF" w:rsidRDefault="00742EDF" w:rsidP="00742EDF">
                  <w:pPr>
                    <w:jc w:val="center"/>
                    <w:rPr>
                      <w:sz w:val="22"/>
                      <w:szCs w:val="22"/>
                      <w:lang w:eastAsia="en-US"/>
                    </w:rPr>
                  </w:pPr>
                  <w:r w:rsidRPr="00742EDF">
                    <w:rPr>
                      <w:sz w:val="22"/>
                      <w:szCs w:val="22"/>
                      <w:lang w:eastAsia="en-US"/>
                    </w:rPr>
                    <w:t xml:space="preserve">ООО </w:t>
                  </w:r>
                  <w:r w:rsidRPr="00742EDF">
                    <w:rPr>
                      <w:sz w:val="22"/>
                      <w:szCs w:val="22"/>
                      <w:lang w:eastAsia="en-US"/>
                    </w:rPr>
                    <w:br/>
                    <w:t>«Энергоресурс»</w:t>
                  </w:r>
                </w:p>
              </w:tc>
              <w:tc>
                <w:tcPr>
                  <w:tcW w:w="1561" w:type="dxa"/>
                  <w:tcBorders>
                    <w:top w:val="single" w:sz="4" w:space="0" w:color="auto"/>
                    <w:left w:val="single" w:sz="4" w:space="0" w:color="auto"/>
                    <w:bottom w:val="single" w:sz="4" w:space="0" w:color="auto"/>
                    <w:right w:val="single" w:sz="4" w:space="0" w:color="auto"/>
                  </w:tcBorders>
                  <w:vAlign w:val="center"/>
                </w:tcPr>
                <w:p w14:paraId="1AD28856" w14:textId="77777777" w:rsidR="00742EDF" w:rsidRPr="00742EDF" w:rsidRDefault="00742EDF" w:rsidP="00742EDF">
                  <w:pPr>
                    <w:jc w:val="center"/>
                    <w:rPr>
                      <w:sz w:val="22"/>
                      <w:szCs w:val="22"/>
                      <w:lang w:eastAsia="en-US"/>
                    </w:rPr>
                  </w:pPr>
                  <w:r w:rsidRPr="00742EDF">
                    <w:rPr>
                      <w:sz w:val="22"/>
                      <w:szCs w:val="22"/>
                      <w:lang w:eastAsia="en-US"/>
                    </w:rPr>
                    <w:t>с 01.01.2025</w:t>
                  </w:r>
                </w:p>
              </w:tc>
              <w:tc>
                <w:tcPr>
                  <w:tcW w:w="921" w:type="dxa"/>
                  <w:tcBorders>
                    <w:top w:val="single" w:sz="4" w:space="0" w:color="auto"/>
                    <w:left w:val="single" w:sz="4" w:space="0" w:color="auto"/>
                    <w:bottom w:val="single" w:sz="4" w:space="0" w:color="auto"/>
                    <w:right w:val="single" w:sz="4" w:space="0" w:color="auto"/>
                  </w:tcBorders>
                  <w:vAlign w:val="center"/>
                </w:tcPr>
                <w:p w14:paraId="19C50730" w14:textId="77777777" w:rsidR="00742EDF" w:rsidRPr="00742EDF" w:rsidRDefault="00742EDF" w:rsidP="00742EDF">
                  <w:pPr>
                    <w:jc w:val="center"/>
                    <w:rPr>
                      <w:color w:val="000000"/>
                      <w:sz w:val="22"/>
                      <w:szCs w:val="22"/>
                    </w:rPr>
                  </w:pPr>
                  <w:r w:rsidRPr="00742EDF">
                    <w:rPr>
                      <w:color w:val="000000"/>
                      <w:sz w:val="22"/>
                      <w:szCs w:val="22"/>
                      <w:lang w:eastAsia="en-US"/>
                    </w:rPr>
                    <w:t>204,83</w:t>
                  </w:r>
                </w:p>
              </w:tc>
              <w:tc>
                <w:tcPr>
                  <w:tcW w:w="921" w:type="dxa"/>
                  <w:gridSpan w:val="2"/>
                  <w:tcBorders>
                    <w:top w:val="single" w:sz="4" w:space="0" w:color="auto"/>
                    <w:left w:val="single" w:sz="4" w:space="0" w:color="auto"/>
                    <w:bottom w:val="single" w:sz="4" w:space="0" w:color="auto"/>
                    <w:right w:val="single" w:sz="4" w:space="0" w:color="auto"/>
                  </w:tcBorders>
                  <w:vAlign w:val="center"/>
                </w:tcPr>
                <w:p w14:paraId="36B17BE7"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202,39</w:t>
                  </w:r>
                </w:p>
              </w:tc>
              <w:tc>
                <w:tcPr>
                  <w:tcW w:w="927" w:type="dxa"/>
                  <w:tcBorders>
                    <w:top w:val="single" w:sz="4" w:space="0" w:color="auto"/>
                    <w:left w:val="single" w:sz="4" w:space="0" w:color="auto"/>
                    <w:bottom w:val="single" w:sz="4" w:space="0" w:color="auto"/>
                    <w:right w:val="single" w:sz="4" w:space="0" w:color="auto"/>
                  </w:tcBorders>
                  <w:vAlign w:val="center"/>
                </w:tcPr>
                <w:p w14:paraId="51EB20F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215,80</w:t>
                  </w:r>
                </w:p>
              </w:tc>
              <w:tc>
                <w:tcPr>
                  <w:tcW w:w="919" w:type="dxa"/>
                  <w:tcBorders>
                    <w:top w:val="single" w:sz="4" w:space="0" w:color="auto"/>
                    <w:left w:val="single" w:sz="4" w:space="0" w:color="auto"/>
                    <w:bottom w:val="single" w:sz="4" w:space="0" w:color="auto"/>
                    <w:right w:val="single" w:sz="4" w:space="0" w:color="auto"/>
                  </w:tcBorders>
                  <w:vAlign w:val="center"/>
                </w:tcPr>
                <w:p w14:paraId="445D5C1B"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206,05</w:t>
                  </w:r>
                </w:p>
              </w:tc>
              <w:tc>
                <w:tcPr>
                  <w:tcW w:w="853" w:type="dxa"/>
                  <w:tcBorders>
                    <w:top w:val="single" w:sz="4" w:space="0" w:color="auto"/>
                    <w:left w:val="single" w:sz="4" w:space="0" w:color="auto"/>
                    <w:bottom w:val="single" w:sz="4" w:space="0" w:color="auto"/>
                    <w:right w:val="single" w:sz="4" w:space="0" w:color="auto"/>
                  </w:tcBorders>
                  <w:vAlign w:val="center"/>
                </w:tcPr>
                <w:p w14:paraId="4CA35B9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170,69</w:t>
                  </w:r>
                </w:p>
              </w:tc>
              <w:tc>
                <w:tcPr>
                  <w:tcW w:w="992" w:type="dxa"/>
                  <w:tcBorders>
                    <w:top w:val="single" w:sz="4" w:space="0" w:color="auto"/>
                    <w:left w:val="single" w:sz="4" w:space="0" w:color="auto"/>
                    <w:bottom w:val="single" w:sz="4" w:space="0" w:color="auto"/>
                    <w:right w:val="single" w:sz="4" w:space="0" w:color="auto"/>
                  </w:tcBorders>
                  <w:vAlign w:val="center"/>
                </w:tcPr>
                <w:p w14:paraId="31FE6DC7"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168,66</w:t>
                  </w:r>
                </w:p>
              </w:tc>
              <w:tc>
                <w:tcPr>
                  <w:tcW w:w="851" w:type="dxa"/>
                  <w:tcBorders>
                    <w:top w:val="single" w:sz="4" w:space="0" w:color="auto"/>
                    <w:left w:val="single" w:sz="4" w:space="0" w:color="auto"/>
                    <w:bottom w:val="single" w:sz="4" w:space="0" w:color="auto"/>
                    <w:right w:val="single" w:sz="4" w:space="0" w:color="auto"/>
                  </w:tcBorders>
                  <w:vAlign w:val="center"/>
                </w:tcPr>
                <w:p w14:paraId="08C639AC"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179,83</w:t>
                  </w:r>
                </w:p>
              </w:tc>
              <w:tc>
                <w:tcPr>
                  <w:tcW w:w="1000" w:type="dxa"/>
                  <w:tcBorders>
                    <w:top w:val="single" w:sz="4" w:space="0" w:color="auto"/>
                    <w:left w:val="single" w:sz="4" w:space="0" w:color="auto"/>
                    <w:bottom w:val="single" w:sz="4" w:space="0" w:color="auto"/>
                    <w:right w:val="single" w:sz="4" w:space="0" w:color="auto"/>
                  </w:tcBorders>
                  <w:vAlign w:val="center"/>
                </w:tcPr>
                <w:p w14:paraId="379F2ED0"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171,71</w:t>
                  </w:r>
                </w:p>
              </w:tc>
              <w:tc>
                <w:tcPr>
                  <w:tcW w:w="1136" w:type="dxa"/>
                  <w:tcBorders>
                    <w:top w:val="single" w:sz="4" w:space="0" w:color="auto"/>
                    <w:left w:val="single" w:sz="4" w:space="0" w:color="auto"/>
                    <w:bottom w:val="single" w:sz="4" w:space="0" w:color="auto"/>
                    <w:right w:val="single" w:sz="4" w:space="0" w:color="auto"/>
                  </w:tcBorders>
                  <w:vAlign w:val="center"/>
                </w:tcPr>
                <w:p w14:paraId="70D3A54C" w14:textId="77777777" w:rsidR="00742EDF" w:rsidRPr="00742EDF" w:rsidRDefault="00742EDF" w:rsidP="00742EDF">
                  <w:pPr>
                    <w:jc w:val="center"/>
                    <w:rPr>
                      <w:sz w:val="22"/>
                      <w:szCs w:val="22"/>
                      <w:lang w:eastAsia="en-US"/>
                    </w:rPr>
                  </w:pPr>
                  <w:r w:rsidRPr="00742EDF">
                    <w:rPr>
                      <w:sz w:val="22"/>
                      <w:szCs w:val="22"/>
                      <w:lang w:eastAsia="en-US"/>
                    </w:rPr>
                    <w:t>32,67</w:t>
                  </w:r>
                </w:p>
              </w:tc>
              <w:tc>
                <w:tcPr>
                  <w:tcW w:w="1134" w:type="dxa"/>
                  <w:tcBorders>
                    <w:top w:val="single" w:sz="4" w:space="0" w:color="auto"/>
                    <w:left w:val="single" w:sz="4" w:space="0" w:color="auto"/>
                    <w:bottom w:val="single" w:sz="4" w:space="0" w:color="auto"/>
                    <w:right w:val="single" w:sz="4" w:space="0" w:color="auto"/>
                  </w:tcBorders>
                  <w:vAlign w:val="center"/>
                </w:tcPr>
                <w:p w14:paraId="0279363F" w14:textId="77777777" w:rsidR="00742EDF" w:rsidRPr="00742EDF" w:rsidRDefault="00742EDF" w:rsidP="00742EDF">
                  <w:pPr>
                    <w:jc w:val="center"/>
                    <w:rPr>
                      <w:sz w:val="22"/>
                      <w:szCs w:val="22"/>
                      <w:lang w:eastAsia="en-US"/>
                    </w:rPr>
                  </w:pPr>
                  <w:r w:rsidRPr="00742EDF">
                    <w:rPr>
                      <w:sz w:val="22"/>
                      <w:szCs w:val="22"/>
                      <w:lang w:eastAsia="en-US"/>
                    </w:rPr>
                    <w:t>2 537,13</w:t>
                  </w:r>
                </w:p>
              </w:tc>
              <w:tc>
                <w:tcPr>
                  <w:tcW w:w="1272" w:type="dxa"/>
                  <w:tcBorders>
                    <w:top w:val="single" w:sz="4" w:space="0" w:color="auto"/>
                    <w:left w:val="single" w:sz="4" w:space="0" w:color="auto"/>
                    <w:bottom w:val="single" w:sz="4" w:space="0" w:color="auto"/>
                    <w:right w:val="single" w:sz="4" w:space="0" w:color="auto"/>
                  </w:tcBorders>
                </w:tcPr>
                <w:p w14:paraId="7F22B612" w14:textId="77777777" w:rsidR="00742EDF" w:rsidRPr="00742EDF" w:rsidRDefault="00742EDF" w:rsidP="00742EDF">
                  <w:pPr>
                    <w:jc w:val="center"/>
                    <w:rPr>
                      <w:sz w:val="22"/>
                      <w:szCs w:val="22"/>
                    </w:rPr>
                  </w:pPr>
                  <w:r w:rsidRPr="00742EDF">
                    <w:rPr>
                      <w:sz w:val="22"/>
                      <w:szCs w:val="22"/>
                    </w:rPr>
                    <w:t>х</w:t>
                  </w:r>
                </w:p>
              </w:tc>
              <w:tc>
                <w:tcPr>
                  <w:tcW w:w="993" w:type="dxa"/>
                  <w:tcBorders>
                    <w:top w:val="single" w:sz="4" w:space="0" w:color="auto"/>
                    <w:left w:val="single" w:sz="4" w:space="0" w:color="auto"/>
                    <w:bottom w:val="single" w:sz="4" w:space="0" w:color="auto"/>
                    <w:right w:val="single" w:sz="4" w:space="0" w:color="auto"/>
                  </w:tcBorders>
                </w:tcPr>
                <w:p w14:paraId="71AFD0AB" w14:textId="77777777" w:rsidR="00742EDF" w:rsidRPr="00742EDF" w:rsidRDefault="00742EDF" w:rsidP="00742EDF">
                  <w:pPr>
                    <w:jc w:val="center"/>
                    <w:rPr>
                      <w:sz w:val="22"/>
                      <w:szCs w:val="22"/>
                    </w:rPr>
                  </w:pPr>
                  <w:r w:rsidRPr="00742EDF">
                    <w:rPr>
                      <w:sz w:val="22"/>
                      <w:szCs w:val="22"/>
                    </w:rPr>
                    <w:t>х</w:t>
                  </w:r>
                </w:p>
              </w:tc>
            </w:tr>
            <w:tr w:rsidR="00742EDF" w:rsidRPr="00742EDF" w14:paraId="228E7A4A" w14:textId="77777777" w:rsidTr="00742EDF">
              <w:trPr>
                <w:trHeight w:val="100"/>
                <w:jc w:val="center"/>
              </w:trPr>
              <w:tc>
                <w:tcPr>
                  <w:tcW w:w="1877" w:type="dxa"/>
                  <w:vMerge/>
                  <w:tcBorders>
                    <w:top w:val="single" w:sz="4" w:space="0" w:color="auto"/>
                    <w:left w:val="single" w:sz="4" w:space="0" w:color="auto"/>
                    <w:bottom w:val="single" w:sz="4" w:space="0" w:color="auto"/>
                    <w:right w:val="single" w:sz="4" w:space="0" w:color="auto"/>
                  </w:tcBorders>
                  <w:vAlign w:val="center"/>
                </w:tcPr>
                <w:p w14:paraId="6EECA667" w14:textId="77777777" w:rsidR="00742EDF" w:rsidRPr="00742EDF" w:rsidRDefault="00742EDF" w:rsidP="00742EDF">
                  <w:pPr>
                    <w:jc w:val="center"/>
                    <w:rPr>
                      <w:sz w:val="22"/>
                      <w:szCs w:val="22"/>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07B8B54F" w14:textId="77777777" w:rsidR="00742EDF" w:rsidRPr="00742EDF" w:rsidRDefault="00742EDF" w:rsidP="00742EDF">
                  <w:pPr>
                    <w:jc w:val="center"/>
                    <w:rPr>
                      <w:sz w:val="22"/>
                      <w:szCs w:val="22"/>
                      <w:lang w:eastAsia="en-US"/>
                    </w:rPr>
                  </w:pPr>
                  <w:r w:rsidRPr="00742EDF">
                    <w:rPr>
                      <w:sz w:val="22"/>
                      <w:szCs w:val="22"/>
                      <w:lang w:eastAsia="en-US"/>
                    </w:rPr>
                    <w:t>с 01.07.2025</w:t>
                  </w:r>
                </w:p>
              </w:tc>
              <w:tc>
                <w:tcPr>
                  <w:tcW w:w="921" w:type="dxa"/>
                  <w:tcBorders>
                    <w:top w:val="single" w:sz="4" w:space="0" w:color="auto"/>
                    <w:left w:val="single" w:sz="4" w:space="0" w:color="auto"/>
                    <w:bottom w:val="single" w:sz="4" w:space="0" w:color="auto"/>
                    <w:right w:val="single" w:sz="4" w:space="0" w:color="auto"/>
                  </w:tcBorders>
                  <w:vAlign w:val="center"/>
                </w:tcPr>
                <w:p w14:paraId="54104854"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229,69</w:t>
                  </w:r>
                </w:p>
              </w:tc>
              <w:tc>
                <w:tcPr>
                  <w:tcW w:w="921" w:type="dxa"/>
                  <w:gridSpan w:val="2"/>
                  <w:tcBorders>
                    <w:top w:val="single" w:sz="4" w:space="0" w:color="auto"/>
                    <w:left w:val="single" w:sz="4" w:space="0" w:color="auto"/>
                    <w:bottom w:val="single" w:sz="4" w:space="0" w:color="auto"/>
                    <w:right w:val="single" w:sz="4" w:space="0" w:color="auto"/>
                  </w:tcBorders>
                  <w:vAlign w:val="center"/>
                </w:tcPr>
                <w:p w14:paraId="0FB393F0"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226,96</w:t>
                  </w:r>
                </w:p>
              </w:tc>
              <w:tc>
                <w:tcPr>
                  <w:tcW w:w="927" w:type="dxa"/>
                  <w:tcBorders>
                    <w:top w:val="single" w:sz="4" w:space="0" w:color="auto"/>
                    <w:left w:val="single" w:sz="4" w:space="0" w:color="auto"/>
                    <w:bottom w:val="single" w:sz="4" w:space="0" w:color="auto"/>
                    <w:right w:val="single" w:sz="4" w:space="0" w:color="auto"/>
                  </w:tcBorders>
                  <w:vAlign w:val="center"/>
                </w:tcPr>
                <w:p w14:paraId="773F145C"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241,98</w:t>
                  </w:r>
                </w:p>
              </w:tc>
              <w:tc>
                <w:tcPr>
                  <w:tcW w:w="919" w:type="dxa"/>
                  <w:tcBorders>
                    <w:top w:val="single" w:sz="4" w:space="0" w:color="auto"/>
                    <w:left w:val="single" w:sz="4" w:space="0" w:color="auto"/>
                    <w:bottom w:val="single" w:sz="4" w:space="0" w:color="auto"/>
                    <w:right w:val="single" w:sz="4" w:space="0" w:color="auto"/>
                  </w:tcBorders>
                  <w:vAlign w:val="center"/>
                </w:tcPr>
                <w:p w14:paraId="49FCF3C6"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231,06</w:t>
                  </w:r>
                </w:p>
              </w:tc>
              <w:tc>
                <w:tcPr>
                  <w:tcW w:w="853" w:type="dxa"/>
                  <w:tcBorders>
                    <w:top w:val="single" w:sz="4" w:space="0" w:color="auto"/>
                    <w:left w:val="single" w:sz="4" w:space="0" w:color="auto"/>
                    <w:bottom w:val="single" w:sz="4" w:space="0" w:color="auto"/>
                    <w:right w:val="single" w:sz="4" w:space="0" w:color="auto"/>
                  </w:tcBorders>
                  <w:vAlign w:val="center"/>
                </w:tcPr>
                <w:p w14:paraId="0820D191"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191,41</w:t>
                  </w:r>
                </w:p>
              </w:tc>
              <w:tc>
                <w:tcPr>
                  <w:tcW w:w="992" w:type="dxa"/>
                  <w:tcBorders>
                    <w:top w:val="single" w:sz="4" w:space="0" w:color="auto"/>
                    <w:left w:val="single" w:sz="4" w:space="0" w:color="auto"/>
                    <w:bottom w:val="single" w:sz="4" w:space="0" w:color="auto"/>
                    <w:right w:val="single" w:sz="4" w:space="0" w:color="auto"/>
                  </w:tcBorders>
                  <w:vAlign w:val="center"/>
                </w:tcPr>
                <w:p w14:paraId="6E146AF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189,13</w:t>
                  </w:r>
                </w:p>
              </w:tc>
              <w:tc>
                <w:tcPr>
                  <w:tcW w:w="851" w:type="dxa"/>
                  <w:tcBorders>
                    <w:top w:val="single" w:sz="4" w:space="0" w:color="auto"/>
                    <w:left w:val="single" w:sz="4" w:space="0" w:color="auto"/>
                    <w:bottom w:val="single" w:sz="4" w:space="0" w:color="auto"/>
                    <w:right w:val="single" w:sz="4" w:space="0" w:color="auto"/>
                  </w:tcBorders>
                  <w:vAlign w:val="center"/>
                </w:tcPr>
                <w:p w14:paraId="20583D8E"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201,65</w:t>
                  </w:r>
                </w:p>
              </w:tc>
              <w:tc>
                <w:tcPr>
                  <w:tcW w:w="1000" w:type="dxa"/>
                  <w:tcBorders>
                    <w:top w:val="single" w:sz="4" w:space="0" w:color="auto"/>
                    <w:left w:val="single" w:sz="4" w:space="0" w:color="auto"/>
                    <w:bottom w:val="single" w:sz="4" w:space="0" w:color="auto"/>
                    <w:right w:val="single" w:sz="4" w:space="0" w:color="auto"/>
                  </w:tcBorders>
                  <w:vAlign w:val="center"/>
                </w:tcPr>
                <w:p w14:paraId="743E307F"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192,55</w:t>
                  </w:r>
                </w:p>
              </w:tc>
              <w:tc>
                <w:tcPr>
                  <w:tcW w:w="1136" w:type="dxa"/>
                  <w:tcBorders>
                    <w:top w:val="single" w:sz="4" w:space="0" w:color="auto"/>
                    <w:left w:val="single" w:sz="4" w:space="0" w:color="auto"/>
                    <w:bottom w:val="single" w:sz="4" w:space="0" w:color="auto"/>
                    <w:right w:val="single" w:sz="4" w:space="0" w:color="auto"/>
                  </w:tcBorders>
                  <w:vAlign w:val="center"/>
                </w:tcPr>
                <w:p w14:paraId="10D77605" w14:textId="77777777" w:rsidR="00742EDF" w:rsidRPr="00742EDF" w:rsidRDefault="00742EDF" w:rsidP="00742EDF">
                  <w:pPr>
                    <w:jc w:val="center"/>
                    <w:rPr>
                      <w:sz w:val="22"/>
                      <w:szCs w:val="22"/>
                      <w:lang w:eastAsia="en-US"/>
                    </w:rPr>
                  </w:pPr>
                  <w:r w:rsidRPr="00742EDF">
                    <w:rPr>
                      <w:sz w:val="22"/>
                      <w:szCs w:val="22"/>
                      <w:lang w:eastAsia="en-US"/>
                    </w:rPr>
                    <w:t>36,60</w:t>
                  </w:r>
                </w:p>
              </w:tc>
              <w:tc>
                <w:tcPr>
                  <w:tcW w:w="1134" w:type="dxa"/>
                  <w:tcBorders>
                    <w:top w:val="single" w:sz="4" w:space="0" w:color="auto"/>
                    <w:left w:val="single" w:sz="4" w:space="0" w:color="auto"/>
                    <w:bottom w:val="single" w:sz="4" w:space="0" w:color="auto"/>
                    <w:right w:val="single" w:sz="4" w:space="0" w:color="auto"/>
                  </w:tcBorders>
                  <w:vAlign w:val="center"/>
                </w:tcPr>
                <w:p w14:paraId="34D7574A" w14:textId="77777777" w:rsidR="00742EDF" w:rsidRPr="00742EDF" w:rsidRDefault="00742EDF" w:rsidP="00742EDF">
                  <w:pPr>
                    <w:jc w:val="center"/>
                    <w:rPr>
                      <w:sz w:val="22"/>
                      <w:szCs w:val="22"/>
                      <w:lang w:eastAsia="en-US"/>
                    </w:rPr>
                  </w:pPr>
                  <w:r w:rsidRPr="00742EDF">
                    <w:rPr>
                      <w:sz w:val="22"/>
                      <w:szCs w:val="22"/>
                      <w:lang w:eastAsia="en-US"/>
                    </w:rPr>
                    <w:t>2 845,81</w:t>
                  </w:r>
                </w:p>
              </w:tc>
              <w:tc>
                <w:tcPr>
                  <w:tcW w:w="1272" w:type="dxa"/>
                  <w:tcBorders>
                    <w:top w:val="single" w:sz="4" w:space="0" w:color="auto"/>
                    <w:left w:val="single" w:sz="4" w:space="0" w:color="auto"/>
                    <w:bottom w:val="single" w:sz="4" w:space="0" w:color="auto"/>
                    <w:right w:val="single" w:sz="4" w:space="0" w:color="auto"/>
                  </w:tcBorders>
                </w:tcPr>
                <w:p w14:paraId="443C7192" w14:textId="77777777" w:rsidR="00742EDF" w:rsidRPr="00742EDF" w:rsidRDefault="00742EDF" w:rsidP="00742EDF">
                  <w:pPr>
                    <w:jc w:val="center"/>
                    <w:rPr>
                      <w:sz w:val="22"/>
                      <w:szCs w:val="22"/>
                    </w:rPr>
                  </w:pPr>
                  <w:r w:rsidRPr="00742EDF">
                    <w:rPr>
                      <w:sz w:val="22"/>
                      <w:szCs w:val="22"/>
                    </w:rPr>
                    <w:t>х</w:t>
                  </w:r>
                </w:p>
              </w:tc>
              <w:tc>
                <w:tcPr>
                  <w:tcW w:w="993" w:type="dxa"/>
                  <w:tcBorders>
                    <w:top w:val="single" w:sz="4" w:space="0" w:color="auto"/>
                    <w:left w:val="single" w:sz="4" w:space="0" w:color="auto"/>
                    <w:bottom w:val="single" w:sz="4" w:space="0" w:color="auto"/>
                    <w:right w:val="single" w:sz="4" w:space="0" w:color="auto"/>
                  </w:tcBorders>
                </w:tcPr>
                <w:p w14:paraId="5DDDD703" w14:textId="77777777" w:rsidR="00742EDF" w:rsidRPr="00742EDF" w:rsidRDefault="00742EDF" w:rsidP="00742EDF">
                  <w:pPr>
                    <w:jc w:val="center"/>
                    <w:rPr>
                      <w:sz w:val="22"/>
                      <w:szCs w:val="22"/>
                    </w:rPr>
                  </w:pPr>
                  <w:r w:rsidRPr="00742EDF">
                    <w:rPr>
                      <w:sz w:val="22"/>
                      <w:szCs w:val="22"/>
                    </w:rPr>
                    <w:t>х</w:t>
                  </w:r>
                </w:p>
              </w:tc>
            </w:tr>
            <w:tr w:rsidR="00742EDF" w:rsidRPr="00742EDF" w14:paraId="53BD5B33" w14:textId="77777777" w:rsidTr="00742EDF">
              <w:trPr>
                <w:trHeight w:val="100"/>
                <w:jc w:val="center"/>
              </w:trPr>
              <w:tc>
                <w:tcPr>
                  <w:tcW w:w="1877" w:type="dxa"/>
                  <w:vMerge/>
                  <w:tcBorders>
                    <w:top w:val="single" w:sz="4" w:space="0" w:color="auto"/>
                    <w:left w:val="single" w:sz="4" w:space="0" w:color="auto"/>
                    <w:bottom w:val="single" w:sz="4" w:space="0" w:color="auto"/>
                    <w:right w:val="single" w:sz="4" w:space="0" w:color="auto"/>
                  </w:tcBorders>
                  <w:vAlign w:val="center"/>
                </w:tcPr>
                <w:p w14:paraId="4EF62773" w14:textId="77777777" w:rsidR="00742EDF" w:rsidRPr="00742EDF" w:rsidRDefault="00742EDF" w:rsidP="00742EDF">
                  <w:pPr>
                    <w:jc w:val="center"/>
                    <w:rPr>
                      <w:sz w:val="22"/>
                      <w:szCs w:val="22"/>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545433F4" w14:textId="77777777" w:rsidR="00742EDF" w:rsidRPr="00742EDF" w:rsidRDefault="00742EDF" w:rsidP="00742EDF">
                  <w:pPr>
                    <w:jc w:val="center"/>
                    <w:rPr>
                      <w:sz w:val="22"/>
                      <w:szCs w:val="22"/>
                      <w:lang w:eastAsia="en-US"/>
                    </w:rPr>
                  </w:pPr>
                  <w:r w:rsidRPr="00742EDF">
                    <w:rPr>
                      <w:sz w:val="22"/>
                      <w:szCs w:val="22"/>
                      <w:lang w:eastAsia="en-US"/>
                    </w:rPr>
                    <w:t>с 01.01.2026</w:t>
                  </w:r>
                </w:p>
              </w:tc>
              <w:tc>
                <w:tcPr>
                  <w:tcW w:w="921" w:type="dxa"/>
                  <w:tcBorders>
                    <w:top w:val="single" w:sz="4" w:space="0" w:color="auto"/>
                    <w:left w:val="single" w:sz="4" w:space="0" w:color="auto"/>
                    <w:bottom w:val="single" w:sz="4" w:space="0" w:color="auto"/>
                    <w:right w:val="single" w:sz="4" w:space="0" w:color="auto"/>
                  </w:tcBorders>
                  <w:vAlign w:val="center"/>
                </w:tcPr>
                <w:p w14:paraId="3D59F4ED" w14:textId="77777777" w:rsidR="00742EDF" w:rsidRPr="00742EDF" w:rsidRDefault="00742EDF" w:rsidP="00742EDF">
                  <w:pPr>
                    <w:jc w:val="center"/>
                    <w:rPr>
                      <w:color w:val="000000"/>
                      <w:sz w:val="22"/>
                      <w:szCs w:val="22"/>
                    </w:rPr>
                  </w:pPr>
                  <w:r w:rsidRPr="00742EDF">
                    <w:rPr>
                      <w:color w:val="000000"/>
                      <w:sz w:val="22"/>
                      <w:szCs w:val="22"/>
                      <w:lang w:eastAsia="en-US"/>
                    </w:rPr>
                    <w:t>233,52</w:t>
                  </w:r>
                </w:p>
              </w:tc>
              <w:tc>
                <w:tcPr>
                  <w:tcW w:w="921" w:type="dxa"/>
                  <w:gridSpan w:val="2"/>
                  <w:tcBorders>
                    <w:top w:val="single" w:sz="4" w:space="0" w:color="auto"/>
                    <w:left w:val="single" w:sz="4" w:space="0" w:color="auto"/>
                    <w:bottom w:val="single" w:sz="4" w:space="0" w:color="auto"/>
                    <w:right w:val="single" w:sz="4" w:space="0" w:color="auto"/>
                  </w:tcBorders>
                  <w:vAlign w:val="center"/>
                </w:tcPr>
                <w:p w14:paraId="3F160768"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230,74</w:t>
                  </w:r>
                </w:p>
              </w:tc>
              <w:tc>
                <w:tcPr>
                  <w:tcW w:w="927" w:type="dxa"/>
                  <w:tcBorders>
                    <w:top w:val="single" w:sz="4" w:space="0" w:color="auto"/>
                    <w:left w:val="single" w:sz="4" w:space="0" w:color="auto"/>
                    <w:bottom w:val="single" w:sz="4" w:space="0" w:color="auto"/>
                    <w:right w:val="single" w:sz="4" w:space="0" w:color="auto"/>
                  </w:tcBorders>
                  <w:vAlign w:val="center"/>
                </w:tcPr>
                <w:p w14:paraId="4B26FC6B"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246,01</w:t>
                  </w:r>
                </w:p>
              </w:tc>
              <w:tc>
                <w:tcPr>
                  <w:tcW w:w="919" w:type="dxa"/>
                  <w:tcBorders>
                    <w:top w:val="single" w:sz="4" w:space="0" w:color="auto"/>
                    <w:left w:val="single" w:sz="4" w:space="0" w:color="auto"/>
                    <w:bottom w:val="single" w:sz="4" w:space="0" w:color="auto"/>
                    <w:right w:val="single" w:sz="4" w:space="0" w:color="auto"/>
                  </w:tcBorders>
                  <w:vAlign w:val="center"/>
                </w:tcPr>
                <w:p w14:paraId="31AE745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234,91</w:t>
                  </w:r>
                </w:p>
              </w:tc>
              <w:tc>
                <w:tcPr>
                  <w:tcW w:w="853" w:type="dxa"/>
                  <w:tcBorders>
                    <w:top w:val="single" w:sz="4" w:space="0" w:color="auto"/>
                    <w:left w:val="single" w:sz="4" w:space="0" w:color="auto"/>
                    <w:bottom w:val="single" w:sz="4" w:space="0" w:color="auto"/>
                    <w:right w:val="single" w:sz="4" w:space="0" w:color="auto"/>
                  </w:tcBorders>
                  <w:vAlign w:val="center"/>
                </w:tcPr>
                <w:p w14:paraId="0CB1A418"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191,41</w:t>
                  </w:r>
                </w:p>
              </w:tc>
              <w:tc>
                <w:tcPr>
                  <w:tcW w:w="992" w:type="dxa"/>
                  <w:tcBorders>
                    <w:top w:val="single" w:sz="4" w:space="0" w:color="auto"/>
                    <w:left w:val="single" w:sz="4" w:space="0" w:color="auto"/>
                    <w:bottom w:val="single" w:sz="4" w:space="0" w:color="auto"/>
                    <w:right w:val="single" w:sz="4" w:space="0" w:color="auto"/>
                  </w:tcBorders>
                  <w:vAlign w:val="center"/>
                </w:tcPr>
                <w:p w14:paraId="15F0DD93"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189,13</w:t>
                  </w:r>
                </w:p>
              </w:tc>
              <w:tc>
                <w:tcPr>
                  <w:tcW w:w="851" w:type="dxa"/>
                  <w:tcBorders>
                    <w:top w:val="single" w:sz="4" w:space="0" w:color="auto"/>
                    <w:left w:val="single" w:sz="4" w:space="0" w:color="auto"/>
                    <w:bottom w:val="single" w:sz="4" w:space="0" w:color="auto"/>
                    <w:right w:val="single" w:sz="4" w:space="0" w:color="auto"/>
                  </w:tcBorders>
                  <w:vAlign w:val="center"/>
                </w:tcPr>
                <w:p w14:paraId="5471145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201,65</w:t>
                  </w:r>
                </w:p>
              </w:tc>
              <w:tc>
                <w:tcPr>
                  <w:tcW w:w="1000" w:type="dxa"/>
                  <w:tcBorders>
                    <w:top w:val="single" w:sz="4" w:space="0" w:color="auto"/>
                    <w:left w:val="single" w:sz="4" w:space="0" w:color="auto"/>
                    <w:bottom w:val="single" w:sz="4" w:space="0" w:color="auto"/>
                    <w:right w:val="single" w:sz="4" w:space="0" w:color="auto"/>
                  </w:tcBorders>
                  <w:vAlign w:val="center"/>
                </w:tcPr>
                <w:p w14:paraId="112703F6"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192,55</w:t>
                  </w:r>
                </w:p>
              </w:tc>
              <w:tc>
                <w:tcPr>
                  <w:tcW w:w="1136" w:type="dxa"/>
                  <w:tcBorders>
                    <w:top w:val="single" w:sz="4" w:space="0" w:color="auto"/>
                    <w:left w:val="single" w:sz="4" w:space="0" w:color="auto"/>
                    <w:bottom w:val="single" w:sz="4" w:space="0" w:color="auto"/>
                    <w:right w:val="single" w:sz="4" w:space="0" w:color="auto"/>
                  </w:tcBorders>
                  <w:vAlign w:val="center"/>
                </w:tcPr>
                <w:p w14:paraId="20CFB57B" w14:textId="77777777" w:rsidR="00742EDF" w:rsidRPr="00742EDF" w:rsidRDefault="00742EDF" w:rsidP="00742EDF">
                  <w:pPr>
                    <w:jc w:val="center"/>
                    <w:rPr>
                      <w:sz w:val="22"/>
                      <w:szCs w:val="22"/>
                      <w:lang w:eastAsia="en-US"/>
                    </w:rPr>
                  </w:pPr>
                  <w:r w:rsidRPr="00742EDF">
                    <w:rPr>
                      <w:sz w:val="22"/>
                      <w:szCs w:val="22"/>
                      <w:lang w:eastAsia="en-US"/>
                    </w:rPr>
                    <w:t>36,60</w:t>
                  </w:r>
                </w:p>
              </w:tc>
              <w:tc>
                <w:tcPr>
                  <w:tcW w:w="1134" w:type="dxa"/>
                  <w:tcBorders>
                    <w:top w:val="single" w:sz="4" w:space="0" w:color="auto"/>
                    <w:left w:val="single" w:sz="4" w:space="0" w:color="auto"/>
                    <w:bottom w:val="single" w:sz="4" w:space="0" w:color="auto"/>
                    <w:right w:val="single" w:sz="4" w:space="0" w:color="auto"/>
                  </w:tcBorders>
                  <w:vAlign w:val="center"/>
                </w:tcPr>
                <w:p w14:paraId="5B72039A" w14:textId="77777777" w:rsidR="00742EDF" w:rsidRPr="00742EDF" w:rsidRDefault="00742EDF" w:rsidP="00742EDF">
                  <w:pPr>
                    <w:jc w:val="center"/>
                    <w:rPr>
                      <w:sz w:val="22"/>
                      <w:szCs w:val="22"/>
                      <w:lang w:eastAsia="en-US"/>
                    </w:rPr>
                  </w:pPr>
                  <w:r w:rsidRPr="00742EDF">
                    <w:rPr>
                      <w:sz w:val="22"/>
                      <w:szCs w:val="22"/>
                      <w:lang w:eastAsia="en-US"/>
                    </w:rPr>
                    <w:t>2 845,81</w:t>
                  </w:r>
                </w:p>
              </w:tc>
              <w:tc>
                <w:tcPr>
                  <w:tcW w:w="1272" w:type="dxa"/>
                  <w:tcBorders>
                    <w:top w:val="single" w:sz="4" w:space="0" w:color="auto"/>
                    <w:left w:val="single" w:sz="4" w:space="0" w:color="auto"/>
                    <w:bottom w:val="single" w:sz="4" w:space="0" w:color="auto"/>
                    <w:right w:val="single" w:sz="4" w:space="0" w:color="auto"/>
                  </w:tcBorders>
                </w:tcPr>
                <w:p w14:paraId="40011592" w14:textId="77777777" w:rsidR="00742EDF" w:rsidRPr="00742EDF" w:rsidRDefault="00742EDF" w:rsidP="00742EDF">
                  <w:pPr>
                    <w:jc w:val="center"/>
                    <w:rPr>
                      <w:sz w:val="22"/>
                      <w:szCs w:val="22"/>
                    </w:rPr>
                  </w:pPr>
                  <w:r w:rsidRPr="00742EDF">
                    <w:rPr>
                      <w:sz w:val="22"/>
                      <w:szCs w:val="22"/>
                    </w:rPr>
                    <w:t>х</w:t>
                  </w:r>
                </w:p>
              </w:tc>
              <w:tc>
                <w:tcPr>
                  <w:tcW w:w="993" w:type="dxa"/>
                  <w:tcBorders>
                    <w:top w:val="single" w:sz="4" w:space="0" w:color="auto"/>
                    <w:left w:val="single" w:sz="4" w:space="0" w:color="auto"/>
                    <w:bottom w:val="single" w:sz="4" w:space="0" w:color="auto"/>
                    <w:right w:val="single" w:sz="4" w:space="0" w:color="auto"/>
                  </w:tcBorders>
                </w:tcPr>
                <w:p w14:paraId="04A547BA" w14:textId="77777777" w:rsidR="00742EDF" w:rsidRPr="00742EDF" w:rsidRDefault="00742EDF" w:rsidP="00742EDF">
                  <w:pPr>
                    <w:jc w:val="center"/>
                    <w:rPr>
                      <w:sz w:val="22"/>
                      <w:szCs w:val="22"/>
                    </w:rPr>
                  </w:pPr>
                  <w:r w:rsidRPr="00742EDF">
                    <w:rPr>
                      <w:sz w:val="22"/>
                      <w:szCs w:val="22"/>
                    </w:rPr>
                    <w:t>х</w:t>
                  </w:r>
                </w:p>
              </w:tc>
            </w:tr>
            <w:tr w:rsidR="00742EDF" w:rsidRPr="00742EDF" w14:paraId="666D27AE" w14:textId="77777777" w:rsidTr="00742EDF">
              <w:trPr>
                <w:trHeight w:val="226"/>
                <w:jc w:val="center"/>
              </w:trPr>
              <w:tc>
                <w:tcPr>
                  <w:tcW w:w="1877" w:type="dxa"/>
                  <w:vMerge/>
                  <w:tcBorders>
                    <w:top w:val="single" w:sz="4" w:space="0" w:color="auto"/>
                    <w:left w:val="single" w:sz="4" w:space="0" w:color="auto"/>
                    <w:bottom w:val="single" w:sz="4" w:space="0" w:color="auto"/>
                    <w:right w:val="single" w:sz="4" w:space="0" w:color="auto"/>
                  </w:tcBorders>
                  <w:vAlign w:val="center"/>
                </w:tcPr>
                <w:p w14:paraId="226088F3" w14:textId="77777777" w:rsidR="00742EDF" w:rsidRPr="00742EDF" w:rsidRDefault="00742EDF" w:rsidP="00742EDF">
                  <w:pPr>
                    <w:jc w:val="center"/>
                    <w:rPr>
                      <w:sz w:val="22"/>
                      <w:szCs w:val="22"/>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6C728873" w14:textId="77777777" w:rsidR="00742EDF" w:rsidRPr="00742EDF" w:rsidRDefault="00742EDF" w:rsidP="00742EDF">
                  <w:pPr>
                    <w:jc w:val="center"/>
                    <w:rPr>
                      <w:sz w:val="22"/>
                      <w:szCs w:val="22"/>
                      <w:lang w:eastAsia="en-US"/>
                    </w:rPr>
                  </w:pPr>
                  <w:r w:rsidRPr="00742EDF">
                    <w:rPr>
                      <w:sz w:val="22"/>
                      <w:szCs w:val="22"/>
                      <w:lang w:eastAsia="en-US"/>
                    </w:rPr>
                    <w:t>с 01.10.2026</w:t>
                  </w:r>
                </w:p>
              </w:tc>
              <w:tc>
                <w:tcPr>
                  <w:tcW w:w="921" w:type="dxa"/>
                  <w:tcBorders>
                    <w:top w:val="single" w:sz="4" w:space="0" w:color="auto"/>
                    <w:left w:val="single" w:sz="4" w:space="0" w:color="auto"/>
                    <w:bottom w:val="single" w:sz="4" w:space="0" w:color="auto"/>
                    <w:right w:val="single" w:sz="4" w:space="0" w:color="auto"/>
                  </w:tcBorders>
                  <w:vAlign w:val="center"/>
                </w:tcPr>
                <w:p w14:paraId="00E98A22"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256,63</w:t>
                  </w:r>
                </w:p>
              </w:tc>
              <w:tc>
                <w:tcPr>
                  <w:tcW w:w="921" w:type="dxa"/>
                  <w:gridSpan w:val="2"/>
                  <w:tcBorders>
                    <w:top w:val="single" w:sz="4" w:space="0" w:color="auto"/>
                    <w:left w:val="single" w:sz="4" w:space="0" w:color="auto"/>
                    <w:bottom w:val="single" w:sz="4" w:space="0" w:color="auto"/>
                    <w:right w:val="single" w:sz="4" w:space="0" w:color="auto"/>
                  </w:tcBorders>
                  <w:vAlign w:val="center"/>
                </w:tcPr>
                <w:p w14:paraId="1A64F2A0"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253,58</w:t>
                  </w:r>
                </w:p>
              </w:tc>
              <w:tc>
                <w:tcPr>
                  <w:tcW w:w="927" w:type="dxa"/>
                  <w:tcBorders>
                    <w:top w:val="single" w:sz="4" w:space="0" w:color="auto"/>
                    <w:left w:val="single" w:sz="4" w:space="0" w:color="auto"/>
                    <w:bottom w:val="single" w:sz="4" w:space="0" w:color="auto"/>
                    <w:right w:val="single" w:sz="4" w:space="0" w:color="auto"/>
                  </w:tcBorders>
                  <w:vAlign w:val="center"/>
                </w:tcPr>
                <w:p w14:paraId="2DBCA76A"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270,36</w:t>
                  </w:r>
                </w:p>
              </w:tc>
              <w:tc>
                <w:tcPr>
                  <w:tcW w:w="919" w:type="dxa"/>
                  <w:tcBorders>
                    <w:top w:val="single" w:sz="4" w:space="0" w:color="auto"/>
                    <w:left w:val="single" w:sz="4" w:space="0" w:color="auto"/>
                    <w:bottom w:val="single" w:sz="4" w:space="0" w:color="auto"/>
                    <w:right w:val="single" w:sz="4" w:space="0" w:color="auto"/>
                  </w:tcBorders>
                  <w:vAlign w:val="center"/>
                </w:tcPr>
                <w:p w14:paraId="396F50D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258,15</w:t>
                  </w:r>
                </w:p>
              </w:tc>
              <w:tc>
                <w:tcPr>
                  <w:tcW w:w="853" w:type="dxa"/>
                  <w:tcBorders>
                    <w:top w:val="single" w:sz="4" w:space="0" w:color="auto"/>
                    <w:left w:val="single" w:sz="4" w:space="0" w:color="auto"/>
                    <w:bottom w:val="single" w:sz="4" w:space="0" w:color="auto"/>
                    <w:right w:val="single" w:sz="4" w:space="0" w:color="auto"/>
                  </w:tcBorders>
                  <w:vAlign w:val="center"/>
                </w:tcPr>
                <w:p w14:paraId="7E7CC9D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210,35</w:t>
                  </w:r>
                </w:p>
              </w:tc>
              <w:tc>
                <w:tcPr>
                  <w:tcW w:w="992" w:type="dxa"/>
                  <w:tcBorders>
                    <w:top w:val="single" w:sz="4" w:space="0" w:color="auto"/>
                    <w:left w:val="single" w:sz="4" w:space="0" w:color="auto"/>
                    <w:bottom w:val="single" w:sz="4" w:space="0" w:color="auto"/>
                    <w:right w:val="single" w:sz="4" w:space="0" w:color="auto"/>
                  </w:tcBorders>
                  <w:vAlign w:val="center"/>
                </w:tcPr>
                <w:p w14:paraId="14591A93"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207,85</w:t>
                  </w:r>
                </w:p>
              </w:tc>
              <w:tc>
                <w:tcPr>
                  <w:tcW w:w="851" w:type="dxa"/>
                  <w:tcBorders>
                    <w:top w:val="single" w:sz="4" w:space="0" w:color="auto"/>
                    <w:left w:val="single" w:sz="4" w:space="0" w:color="auto"/>
                    <w:bottom w:val="single" w:sz="4" w:space="0" w:color="auto"/>
                    <w:right w:val="single" w:sz="4" w:space="0" w:color="auto"/>
                  </w:tcBorders>
                  <w:vAlign w:val="center"/>
                </w:tcPr>
                <w:p w14:paraId="395D3379"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221,61</w:t>
                  </w:r>
                </w:p>
              </w:tc>
              <w:tc>
                <w:tcPr>
                  <w:tcW w:w="1000" w:type="dxa"/>
                  <w:tcBorders>
                    <w:top w:val="single" w:sz="4" w:space="0" w:color="auto"/>
                    <w:left w:val="single" w:sz="4" w:space="0" w:color="auto"/>
                    <w:bottom w:val="single" w:sz="4" w:space="0" w:color="auto"/>
                    <w:right w:val="single" w:sz="4" w:space="0" w:color="auto"/>
                  </w:tcBorders>
                  <w:vAlign w:val="center"/>
                </w:tcPr>
                <w:p w14:paraId="478C7A08"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211,60</w:t>
                  </w:r>
                </w:p>
              </w:tc>
              <w:tc>
                <w:tcPr>
                  <w:tcW w:w="1136" w:type="dxa"/>
                  <w:tcBorders>
                    <w:top w:val="single" w:sz="4" w:space="0" w:color="auto"/>
                    <w:left w:val="single" w:sz="4" w:space="0" w:color="auto"/>
                    <w:bottom w:val="single" w:sz="4" w:space="0" w:color="auto"/>
                    <w:right w:val="single" w:sz="4" w:space="0" w:color="auto"/>
                  </w:tcBorders>
                  <w:vAlign w:val="center"/>
                </w:tcPr>
                <w:p w14:paraId="73324CE9" w14:textId="77777777" w:rsidR="00742EDF" w:rsidRPr="00742EDF" w:rsidRDefault="00742EDF" w:rsidP="00742EDF">
                  <w:pPr>
                    <w:jc w:val="center"/>
                    <w:rPr>
                      <w:sz w:val="22"/>
                      <w:szCs w:val="22"/>
                      <w:lang w:eastAsia="en-US"/>
                    </w:rPr>
                  </w:pPr>
                  <w:r w:rsidRPr="00742EDF">
                    <w:rPr>
                      <w:sz w:val="22"/>
                      <w:szCs w:val="22"/>
                      <w:lang w:eastAsia="en-US"/>
                    </w:rPr>
                    <w:t>40,22</w:t>
                  </w:r>
                </w:p>
              </w:tc>
              <w:tc>
                <w:tcPr>
                  <w:tcW w:w="1134" w:type="dxa"/>
                  <w:tcBorders>
                    <w:top w:val="single" w:sz="4" w:space="0" w:color="auto"/>
                    <w:left w:val="single" w:sz="4" w:space="0" w:color="auto"/>
                    <w:bottom w:val="single" w:sz="4" w:space="0" w:color="auto"/>
                    <w:right w:val="single" w:sz="4" w:space="0" w:color="auto"/>
                  </w:tcBorders>
                  <w:vAlign w:val="center"/>
                </w:tcPr>
                <w:p w14:paraId="6BBD75D6" w14:textId="77777777" w:rsidR="00742EDF" w:rsidRPr="00742EDF" w:rsidRDefault="00742EDF" w:rsidP="00742EDF">
                  <w:pPr>
                    <w:jc w:val="center"/>
                    <w:rPr>
                      <w:sz w:val="22"/>
                      <w:szCs w:val="22"/>
                      <w:lang w:eastAsia="en-US"/>
                    </w:rPr>
                  </w:pPr>
                  <w:r w:rsidRPr="00742EDF">
                    <w:rPr>
                      <w:sz w:val="22"/>
                      <w:szCs w:val="22"/>
                      <w:lang w:eastAsia="en-US"/>
                    </w:rPr>
                    <w:t>3 127,43</w:t>
                  </w:r>
                </w:p>
              </w:tc>
              <w:tc>
                <w:tcPr>
                  <w:tcW w:w="1272" w:type="dxa"/>
                  <w:tcBorders>
                    <w:top w:val="single" w:sz="4" w:space="0" w:color="auto"/>
                    <w:left w:val="single" w:sz="4" w:space="0" w:color="auto"/>
                    <w:bottom w:val="single" w:sz="4" w:space="0" w:color="auto"/>
                    <w:right w:val="single" w:sz="4" w:space="0" w:color="auto"/>
                  </w:tcBorders>
                </w:tcPr>
                <w:p w14:paraId="5E5E81DC" w14:textId="77777777" w:rsidR="00742EDF" w:rsidRPr="00742EDF" w:rsidRDefault="00742EDF" w:rsidP="00742EDF">
                  <w:pPr>
                    <w:jc w:val="center"/>
                    <w:rPr>
                      <w:sz w:val="22"/>
                      <w:szCs w:val="22"/>
                    </w:rPr>
                  </w:pPr>
                  <w:r w:rsidRPr="00742EDF">
                    <w:rPr>
                      <w:sz w:val="22"/>
                      <w:szCs w:val="22"/>
                    </w:rPr>
                    <w:t>х</w:t>
                  </w:r>
                </w:p>
              </w:tc>
              <w:tc>
                <w:tcPr>
                  <w:tcW w:w="993" w:type="dxa"/>
                  <w:tcBorders>
                    <w:top w:val="single" w:sz="4" w:space="0" w:color="auto"/>
                    <w:left w:val="single" w:sz="4" w:space="0" w:color="auto"/>
                    <w:bottom w:val="single" w:sz="4" w:space="0" w:color="auto"/>
                    <w:right w:val="single" w:sz="4" w:space="0" w:color="auto"/>
                  </w:tcBorders>
                </w:tcPr>
                <w:p w14:paraId="6AA8BD25" w14:textId="77777777" w:rsidR="00742EDF" w:rsidRPr="00742EDF" w:rsidRDefault="00742EDF" w:rsidP="00742EDF">
                  <w:pPr>
                    <w:jc w:val="center"/>
                    <w:rPr>
                      <w:sz w:val="22"/>
                      <w:szCs w:val="22"/>
                    </w:rPr>
                  </w:pPr>
                  <w:r w:rsidRPr="00742EDF">
                    <w:rPr>
                      <w:sz w:val="22"/>
                      <w:szCs w:val="22"/>
                    </w:rPr>
                    <w:t>х</w:t>
                  </w:r>
                </w:p>
              </w:tc>
            </w:tr>
            <w:tr w:rsidR="00742EDF" w:rsidRPr="00742EDF" w14:paraId="41B73631" w14:textId="77777777" w:rsidTr="00742EDF">
              <w:trPr>
                <w:trHeight w:val="226"/>
                <w:jc w:val="center"/>
              </w:trPr>
              <w:tc>
                <w:tcPr>
                  <w:tcW w:w="1877" w:type="dxa"/>
                  <w:tcBorders>
                    <w:top w:val="single" w:sz="4" w:space="0" w:color="auto"/>
                  </w:tcBorders>
                  <w:vAlign w:val="center"/>
                </w:tcPr>
                <w:p w14:paraId="049825FE" w14:textId="77777777" w:rsidR="00742EDF" w:rsidRPr="00742EDF" w:rsidRDefault="00742EDF" w:rsidP="00742EDF">
                  <w:pPr>
                    <w:jc w:val="center"/>
                    <w:rPr>
                      <w:sz w:val="22"/>
                      <w:szCs w:val="22"/>
                      <w:lang w:eastAsia="en-US"/>
                    </w:rPr>
                  </w:pPr>
                  <w:r w:rsidRPr="00742EDF">
                    <w:rPr>
                      <w:sz w:val="22"/>
                      <w:szCs w:val="22"/>
                      <w:lang w:eastAsia="en-US"/>
                    </w:rPr>
                    <w:t>1</w:t>
                  </w:r>
                </w:p>
              </w:tc>
              <w:tc>
                <w:tcPr>
                  <w:tcW w:w="1561" w:type="dxa"/>
                  <w:tcBorders>
                    <w:top w:val="single" w:sz="4" w:space="0" w:color="auto"/>
                  </w:tcBorders>
                  <w:vAlign w:val="center"/>
                </w:tcPr>
                <w:p w14:paraId="5BF62457" w14:textId="77777777" w:rsidR="00742EDF" w:rsidRPr="00742EDF" w:rsidRDefault="00742EDF" w:rsidP="00742EDF">
                  <w:pPr>
                    <w:jc w:val="center"/>
                    <w:rPr>
                      <w:sz w:val="22"/>
                      <w:szCs w:val="22"/>
                      <w:lang w:eastAsia="en-US"/>
                    </w:rPr>
                  </w:pPr>
                  <w:r w:rsidRPr="00742EDF">
                    <w:rPr>
                      <w:sz w:val="22"/>
                      <w:szCs w:val="22"/>
                      <w:lang w:eastAsia="en-US"/>
                    </w:rPr>
                    <w:t>2</w:t>
                  </w:r>
                </w:p>
              </w:tc>
              <w:tc>
                <w:tcPr>
                  <w:tcW w:w="921" w:type="dxa"/>
                  <w:tcBorders>
                    <w:top w:val="single" w:sz="4" w:space="0" w:color="auto"/>
                  </w:tcBorders>
                  <w:vAlign w:val="center"/>
                </w:tcPr>
                <w:p w14:paraId="0CDCF7BF" w14:textId="77777777" w:rsidR="00742EDF" w:rsidRPr="00742EDF" w:rsidRDefault="00742EDF" w:rsidP="00742EDF">
                  <w:pPr>
                    <w:jc w:val="center"/>
                    <w:rPr>
                      <w:color w:val="000000"/>
                      <w:sz w:val="22"/>
                      <w:szCs w:val="22"/>
                      <w:lang w:eastAsia="en-US"/>
                    </w:rPr>
                  </w:pPr>
                  <w:r w:rsidRPr="00742EDF">
                    <w:rPr>
                      <w:color w:val="000000"/>
                      <w:sz w:val="22"/>
                      <w:szCs w:val="22"/>
                      <w:lang w:eastAsia="en-US"/>
                    </w:rPr>
                    <w:t>3</w:t>
                  </w:r>
                </w:p>
              </w:tc>
              <w:tc>
                <w:tcPr>
                  <w:tcW w:w="921" w:type="dxa"/>
                  <w:gridSpan w:val="2"/>
                  <w:tcBorders>
                    <w:top w:val="single" w:sz="4" w:space="0" w:color="auto"/>
                  </w:tcBorders>
                  <w:vAlign w:val="center"/>
                </w:tcPr>
                <w:p w14:paraId="14192192" w14:textId="77777777" w:rsidR="00742EDF" w:rsidRPr="00742EDF" w:rsidRDefault="00742EDF" w:rsidP="00742EDF">
                  <w:pPr>
                    <w:jc w:val="center"/>
                    <w:rPr>
                      <w:color w:val="000000"/>
                      <w:sz w:val="22"/>
                      <w:szCs w:val="22"/>
                      <w:lang w:eastAsia="en-US"/>
                    </w:rPr>
                  </w:pPr>
                  <w:r w:rsidRPr="00742EDF">
                    <w:rPr>
                      <w:color w:val="000000"/>
                      <w:sz w:val="22"/>
                      <w:szCs w:val="22"/>
                      <w:lang w:eastAsia="en-US"/>
                    </w:rPr>
                    <w:t>4</w:t>
                  </w:r>
                </w:p>
              </w:tc>
              <w:tc>
                <w:tcPr>
                  <w:tcW w:w="927" w:type="dxa"/>
                  <w:tcBorders>
                    <w:top w:val="single" w:sz="4" w:space="0" w:color="auto"/>
                  </w:tcBorders>
                  <w:vAlign w:val="center"/>
                </w:tcPr>
                <w:p w14:paraId="2329A6F2" w14:textId="77777777" w:rsidR="00742EDF" w:rsidRPr="00742EDF" w:rsidRDefault="00742EDF" w:rsidP="00742EDF">
                  <w:pPr>
                    <w:jc w:val="center"/>
                    <w:rPr>
                      <w:color w:val="000000"/>
                      <w:sz w:val="22"/>
                      <w:szCs w:val="22"/>
                      <w:lang w:eastAsia="en-US"/>
                    </w:rPr>
                  </w:pPr>
                  <w:r w:rsidRPr="00742EDF">
                    <w:rPr>
                      <w:color w:val="000000"/>
                      <w:sz w:val="22"/>
                      <w:szCs w:val="22"/>
                      <w:lang w:eastAsia="en-US"/>
                    </w:rPr>
                    <w:t>5</w:t>
                  </w:r>
                </w:p>
              </w:tc>
              <w:tc>
                <w:tcPr>
                  <w:tcW w:w="919" w:type="dxa"/>
                  <w:tcBorders>
                    <w:top w:val="single" w:sz="4" w:space="0" w:color="auto"/>
                  </w:tcBorders>
                  <w:vAlign w:val="center"/>
                </w:tcPr>
                <w:p w14:paraId="0FF661A4" w14:textId="77777777" w:rsidR="00742EDF" w:rsidRPr="00742EDF" w:rsidRDefault="00742EDF" w:rsidP="00742EDF">
                  <w:pPr>
                    <w:jc w:val="center"/>
                    <w:rPr>
                      <w:color w:val="000000"/>
                      <w:sz w:val="22"/>
                      <w:szCs w:val="22"/>
                      <w:lang w:eastAsia="en-US"/>
                    </w:rPr>
                  </w:pPr>
                  <w:r w:rsidRPr="00742EDF">
                    <w:rPr>
                      <w:color w:val="000000"/>
                      <w:sz w:val="22"/>
                      <w:szCs w:val="22"/>
                      <w:lang w:eastAsia="en-US"/>
                    </w:rPr>
                    <w:t>6</w:t>
                  </w:r>
                </w:p>
              </w:tc>
              <w:tc>
                <w:tcPr>
                  <w:tcW w:w="853" w:type="dxa"/>
                  <w:tcBorders>
                    <w:top w:val="single" w:sz="4" w:space="0" w:color="auto"/>
                  </w:tcBorders>
                  <w:vAlign w:val="center"/>
                </w:tcPr>
                <w:p w14:paraId="7A0C8E3E" w14:textId="77777777" w:rsidR="00742EDF" w:rsidRPr="00742EDF" w:rsidRDefault="00742EDF" w:rsidP="00742EDF">
                  <w:pPr>
                    <w:jc w:val="center"/>
                    <w:rPr>
                      <w:color w:val="000000"/>
                      <w:sz w:val="22"/>
                      <w:szCs w:val="22"/>
                      <w:lang w:eastAsia="en-US"/>
                    </w:rPr>
                  </w:pPr>
                  <w:r w:rsidRPr="00742EDF">
                    <w:rPr>
                      <w:color w:val="000000"/>
                      <w:sz w:val="22"/>
                      <w:szCs w:val="22"/>
                      <w:lang w:eastAsia="en-US"/>
                    </w:rPr>
                    <w:t>7</w:t>
                  </w:r>
                </w:p>
              </w:tc>
              <w:tc>
                <w:tcPr>
                  <w:tcW w:w="992" w:type="dxa"/>
                  <w:tcBorders>
                    <w:top w:val="single" w:sz="4" w:space="0" w:color="auto"/>
                  </w:tcBorders>
                  <w:vAlign w:val="center"/>
                </w:tcPr>
                <w:p w14:paraId="4EB9CD2B" w14:textId="77777777" w:rsidR="00742EDF" w:rsidRPr="00742EDF" w:rsidRDefault="00742EDF" w:rsidP="00742EDF">
                  <w:pPr>
                    <w:jc w:val="center"/>
                    <w:rPr>
                      <w:color w:val="000000"/>
                      <w:sz w:val="22"/>
                      <w:szCs w:val="22"/>
                      <w:lang w:eastAsia="en-US"/>
                    </w:rPr>
                  </w:pPr>
                  <w:r w:rsidRPr="00742EDF">
                    <w:rPr>
                      <w:color w:val="000000"/>
                      <w:sz w:val="22"/>
                      <w:szCs w:val="22"/>
                      <w:lang w:eastAsia="en-US"/>
                    </w:rPr>
                    <w:t>8</w:t>
                  </w:r>
                </w:p>
              </w:tc>
              <w:tc>
                <w:tcPr>
                  <w:tcW w:w="851" w:type="dxa"/>
                  <w:tcBorders>
                    <w:top w:val="single" w:sz="4" w:space="0" w:color="auto"/>
                  </w:tcBorders>
                  <w:vAlign w:val="center"/>
                </w:tcPr>
                <w:p w14:paraId="4900D32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9</w:t>
                  </w:r>
                </w:p>
              </w:tc>
              <w:tc>
                <w:tcPr>
                  <w:tcW w:w="1000" w:type="dxa"/>
                  <w:tcBorders>
                    <w:top w:val="single" w:sz="4" w:space="0" w:color="auto"/>
                  </w:tcBorders>
                  <w:vAlign w:val="center"/>
                </w:tcPr>
                <w:p w14:paraId="3FB11B31"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10</w:t>
                  </w:r>
                </w:p>
              </w:tc>
              <w:tc>
                <w:tcPr>
                  <w:tcW w:w="1136" w:type="dxa"/>
                  <w:tcBorders>
                    <w:top w:val="single" w:sz="4" w:space="0" w:color="auto"/>
                  </w:tcBorders>
                  <w:vAlign w:val="center"/>
                </w:tcPr>
                <w:p w14:paraId="086CFE19" w14:textId="77777777" w:rsidR="00742EDF" w:rsidRPr="00742EDF" w:rsidRDefault="00742EDF" w:rsidP="00742EDF">
                  <w:pPr>
                    <w:jc w:val="center"/>
                    <w:rPr>
                      <w:sz w:val="22"/>
                      <w:szCs w:val="22"/>
                      <w:lang w:eastAsia="en-US"/>
                    </w:rPr>
                  </w:pPr>
                  <w:r w:rsidRPr="00742EDF">
                    <w:rPr>
                      <w:sz w:val="22"/>
                      <w:szCs w:val="22"/>
                      <w:lang w:eastAsia="en-US"/>
                    </w:rPr>
                    <w:t>11</w:t>
                  </w:r>
                </w:p>
              </w:tc>
              <w:tc>
                <w:tcPr>
                  <w:tcW w:w="1134" w:type="dxa"/>
                  <w:tcBorders>
                    <w:top w:val="single" w:sz="4" w:space="0" w:color="auto"/>
                  </w:tcBorders>
                  <w:vAlign w:val="center"/>
                </w:tcPr>
                <w:p w14:paraId="585CA9A5" w14:textId="77777777" w:rsidR="00742EDF" w:rsidRPr="00742EDF" w:rsidRDefault="00742EDF" w:rsidP="00742EDF">
                  <w:pPr>
                    <w:jc w:val="center"/>
                    <w:rPr>
                      <w:sz w:val="22"/>
                      <w:szCs w:val="22"/>
                      <w:lang w:eastAsia="en-US"/>
                    </w:rPr>
                  </w:pPr>
                  <w:r w:rsidRPr="00742EDF">
                    <w:rPr>
                      <w:sz w:val="22"/>
                      <w:szCs w:val="22"/>
                      <w:lang w:eastAsia="en-US"/>
                    </w:rPr>
                    <w:t>12</w:t>
                  </w:r>
                </w:p>
              </w:tc>
              <w:tc>
                <w:tcPr>
                  <w:tcW w:w="1272" w:type="dxa"/>
                  <w:tcBorders>
                    <w:top w:val="single" w:sz="4" w:space="0" w:color="auto"/>
                  </w:tcBorders>
                </w:tcPr>
                <w:p w14:paraId="75E5115B" w14:textId="77777777" w:rsidR="00742EDF" w:rsidRPr="00742EDF" w:rsidRDefault="00742EDF" w:rsidP="00742EDF">
                  <w:pPr>
                    <w:jc w:val="center"/>
                    <w:rPr>
                      <w:sz w:val="22"/>
                      <w:szCs w:val="22"/>
                    </w:rPr>
                  </w:pPr>
                  <w:r w:rsidRPr="00742EDF">
                    <w:rPr>
                      <w:sz w:val="22"/>
                      <w:szCs w:val="22"/>
                    </w:rPr>
                    <w:t>13</w:t>
                  </w:r>
                </w:p>
              </w:tc>
              <w:tc>
                <w:tcPr>
                  <w:tcW w:w="993" w:type="dxa"/>
                  <w:tcBorders>
                    <w:top w:val="single" w:sz="4" w:space="0" w:color="auto"/>
                  </w:tcBorders>
                </w:tcPr>
                <w:p w14:paraId="6FD7B7E8" w14:textId="77777777" w:rsidR="00742EDF" w:rsidRPr="00742EDF" w:rsidRDefault="00742EDF" w:rsidP="00742EDF">
                  <w:pPr>
                    <w:jc w:val="center"/>
                    <w:rPr>
                      <w:sz w:val="22"/>
                      <w:szCs w:val="22"/>
                    </w:rPr>
                  </w:pPr>
                  <w:r w:rsidRPr="00742EDF">
                    <w:rPr>
                      <w:sz w:val="22"/>
                      <w:szCs w:val="22"/>
                    </w:rPr>
                    <w:t>14</w:t>
                  </w:r>
                </w:p>
              </w:tc>
            </w:tr>
            <w:tr w:rsidR="00742EDF" w:rsidRPr="00742EDF" w14:paraId="35BEBC6E" w14:textId="77777777" w:rsidTr="00742EDF">
              <w:trPr>
                <w:trHeight w:val="226"/>
                <w:jc w:val="center"/>
              </w:trPr>
              <w:tc>
                <w:tcPr>
                  <w:tcW w:w="1877" w:type="dxa"/>
                  <w:vMerge w:val="restart"/>
                  <w:vAlign w:val="center"/>
                </w:tcPr>
                <w:p w14:paraId="2CA6D9D5" w14:textId="77777777" w:rsidR="00742EDF" w:rsidRPr="00742EDF" w:rsidRDefault="00742EDF" w:rsidP="00742EDF">
                  <w:pPr>
                    <w:jc w:val="center"/>
                    <w:rPr>
                      <w:sz w:val="22"/>
                      <w:szCs w:val="22"/>
                      <w:lang w:eastAsia="en-US"/>
                    </w:rPr>
                  </w:pPr>
                </w:p>
              </w:tc>
              <w:tc>
                <w:tcPr>
                  <w:tcW w:w="1561" w:type="dxa"/>
                  <w:vAlign w:val="center"/>
                </w:tcPr>
                <w:p w14:paraId="17FF86AA" w14:textId="77777777" w:rsidR="00742EDF" w:rsidRPr="00742EDF" w:rsidRDefault="00742EDF" w:rsidP="00742EDF">
                  <w:pPr>
                    <w:jc w:val="center"/>
                    <w:rPr>
                      <w:sz w:val="22"/>
                      <w:szCs w:val="22"/>
                      <w:lang w:eastAsia="en-US"/>
                    </w:rPr>
                  </w:pPr>
                  <w:r w:rsidRPr="00742EDF">
                    <w:rPr>
                      <w:sz w:val="22"/>
                      <w:szCs w:val="22"/>
                      <w:lang w:eastAsia="en-US"/>
                    </w:rPr>
                    <w:t>с 01.01.2027</w:t>
                  </w:r>
                </w:p>
              </w:tc>
              <w:tc>
                <w:tcPr>
                  <w:tcW w:w="921" w:type="dxa"/>
                  <w:vAlign w:val="center"/>
                </w:tcPr>
                <w:p w14:paraId="40DDE9C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219,50</w:t>
                  </w:r>
                </w:p>
              </w:tc>
              <w:tc>
                <w:tcPr>
                  <w:tcW w:w="921" w:type="dxa"/>
                  <w:gridSpan w:val="2"/>
                  <w:vAlign w:val="center"/>
                </w:tcPr>
                <w:p w14:paraId="1C5E0562"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216,95</w:t>
                  </w:r>
                </w:p>
              </w:tc>
              <w:tc>
                <w:tcPr>
                  <w:tcW w:w="927" w:type="dxa"/>
                  <w:vAlign w:val="center"/>
                </w:tcPr>
                <w:p w14:paraId="5E0139C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231,06</w:t>
                  </w:r>
                </w:p>
              </w:tc>
              <w:tc>
                <w:tcPr>
                  <w:tcW w:w="919" w:type="dxa"/>
                  <w:vAlign w:val="center"/>
                </w:tcPr>
                <w:p w14:paraId="70122B1B"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220,79</w:t>
                  </w:r>
                </w:p>
              </w:tc>
              <w:tc>
                <w:tcPr>
                  <w:tcW w:w="853" w:type="dxa"/>
                  <w:vAlign w:val="center"/>
                </w:tcPr>
                <w:p w14:paraId="040CA445"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182,92</w:t>
                  </w:r>
                </w:p>
              </w:tc>
              <w:tc>
                <w:tcPr>
                  <w:tcW w:w="992" w:type="dxa"/>
                  <w:vAlign w:val="center"/>
                </w:tcPr>
                <w:p w14:paraId="7406AF79"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180,79</w:t>
                  </w:r>
                </w:p>
              </w:tc>
              <w:tc>
                <w:tcPr>
                  <w:tcW w:w="851" w:type="dxa"/>
                  <w:vAlign w:val="center"/>
                </w:tcPr>
                <w:p w14:paraId="3F86AEF1"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192,55</w:t>
                  </w:r>
                </w:p>
              </w:tc>
              <w:tc>
                <w:tcPr>
                  <w:tcW w:w="1000" w:type="dxa"/>
                  <w:vAlign w:val="center"/>
                </w:tcPr>
                <w:p w14:paraId="2CF2224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183,99</w:t>
                  </w:r>
                </w:p>
              </w:tc>
              <w:tc>
                <w:tcPr>
                  <w:tcW w:w="1136" w:type="dxa"/>
                  <w:vAlign w:val="center"/>
                </w:tcPr>
                <w:p w14:paraId="601ABA23" w14:textId="77777777" w:rsidR="00742EDF" w:rsidRPr="00742EDF" w:rsidRDefault="00742EDF" w:rsidP="00742EDF">
                  <w:pPr>
                    <w:jc w:val="center"/>
                    <w:rPr>
                      <w:sz w:val="22"/>
                      <w:szCs w:val="22"/>
                      <w:lang w:eastAsia="en-US"/>
                    </w:rPr>
                  </w:pPr>
                  <w:r w:rsidRPr="00742EDF">
                    <w:rPr>
                      <w:sz w:val="22"/>
                      <w:szCs w:val="22"/>
                      <w:lang w:eastAsia="en-US"/>
                    </w:rPr>
                    <w:t>37,49</w:t>
                  </w:r>
                </w:p>
              </w:tc>
              <w:tc>
                <w:tcPr>
                  <w:tcW w:w="1134" w:type="dxa"/>
                  <w:vAlign w:val="center"/>
                </w:tcPr>
                <w:p w14:paraId="7C63CC91" w14:textId="77777777" w:rsidR="00742EDF" w:rsidRPr="00742EDF" w:rsidRDefault="00742EDF" w:rsidP="00742EDF">
                  <w:pPr>
                    <w:jc w:val="center"/>
                    <w:rPr>
                      <w:sz w:val="22"/>
                      <w:szCs w:val="22"/>
                      <w:lang w:eastAsia="en-US"/>
                    </w:rPr>
                  </w:pPr>
                  <w:r w:rsidRPr="00742EDF">
                    <w:rPr>
                      <w:sz w:val="22"/>
                      <w:szCs w:val="22"/>
                      <w:lang w:eastAsia="en-US"/>
                    </w:rPr>
                    <w:t>2 673,41</w:t>
                  </w:r>
                </w:p>
              </w:tc>
              <w:tc>
                <w:tcPr>
                  <w:tcW w:w="1272" w:type="dxa"/>
                </w:tcPr>
                <w:p w14:paraId="1BABE08C" w14:textId="77777777" w:rsidR="00742EDF" w:rsidRPr="00742EDF" w:rsidRDefault="00742EDF" w:rsidP="00742EDF">
                  <w:pPr>
                    <w:jc w:val="center"/>
                    <w:rPr>
                      <w:sz w:val="22"/>
                      <w:szCs w:val="22"/>
                    </w:rPr>
                  </w:pPr>
                  <w:r w:rsidRPr="00742EDF">
                    <w:rPr>
                      <w:sz w:val="22"/>
                      <w:szCs w:val="22"/>
                    </w:rPr>
                    <w:t>х</w:t>
                  </w:r>
                </w:p>
              </w:tc>
              <w:tc>
                <w:tcPr>
                  <w:tcW w:w="993" w:type="dxa"/>
                </w:tcPr>
                <w:p w14:paraId="2BD216BB" w14:textId="77777777" w:rsidR="00742EDF" w:rsidRPr="00742EDF" w:rsidRDefault="00742EDF" w:rsidP="00742EDF">
                  <w:pPr>
                    <w:jc w:val="center"/>
                    <w:rPr>
                      <w:sz w:val="22"/>
                      <w:szCs w:val="22"/>
                    </w:rPr>
                  </w:pPr>
                  <w:r w:rsidRPr="00742EDF">
                    <w:rPr>
                      <w:sz w:val="22"/>
                      <w:szCs w:val="22"/>
                    </w:rPr>
                    <w:t>х</w:t>
                  </w:r>
                </w:p>
              </w:tc>
            </w:tr>
            <w:tr w:rsidR="00742EDF" w:rsidRPr="00742EDF" w14:paraId="3A6AF158" w14:textId="77777777" w:rsidTr="00742EDF">
              <w:trPr>
                <w:trHeight w:val="226"/>
                <w:jc w:val="center"/>
              </w:trPr>
              <w:tc>
                <w:tcPr>
                  <w:tcW w:w="1877" w:type="dxa"/>
                  <w:vMerge/>
                  <w:vAlign w:val="center"/>
                </w:tcPr>
                <w:p w14:paraId="714FA026" w14:textId="77777777" w:rsidR="00742EDF" w:rsidRPr="00742EDF" w:rsidRDefault="00742EDF" w:rsidP="00742EDF">
                  <w:pPr>
                    <w:jc w:val="center"/>
                    <w:rPr>
                      <w:sz w:val="22"/>
                      <w:szCs w:val="22"/>
                      <w:lang w:eastAsia="en-US"/>
                    </w:rPr>
                  </w:pPr>
                </w:p>
              </w:tc>
              <w:tc>
                <w:tcPr>
                  <w:tcW w:w="1561" w:type="dxa"/>
                  <w:vAlign w:val="center"/>
                </w:tcPr>
                <w:p w14:paraId="16BFC9FE" w14:textId="77777777" w:rsidR="00742EDF" w:rsidRPr="00742EDF" w:rsidRDefault="00742EDF" w:rsidP="00742EDF">
                  <w:pPr>
                    <w:jc w:val="center"/>
                    <w:rPr>
                      <w:sz w:val="22"/>
                      <w:szCs w:val="22"/>
                      <w:lang w:eastAsia="en-US"/>
                    </w:rPr>
                  </w:pPr>
                  <w:r w:rsidRPr="00742EDF">
                    <w:rPr>
                      <w:sz w:val="22"/>
                      <w:szCs w:val="22"/>
                      <w:lang w:eastAsia="en-US"/>
                    </w:rPr>
                    <w:t>с 01.07.2027</w:t>
                  </w:r>
                </w:p>
              </w:tc>
              <w:tc>
                <w:tcPr>
                  <w:tcW w:w="921" w:type="dxa"/>
                  <w:vAlign w:val="center"/>
                </w:tcPr>
                <w:p w14:paraId="56B4D63C"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246,58</w:t>
                  </w:r>
                </w:p>
              </w:tc>
              <w:tc>
                <w:tcPr>
                  <w:tcW w:w="921" w:type="dxa"/>
                  <w:gridSpan w:val="2"/>
                  <w:vAlign w:val="center"/>
                </w:tcPr>
                <w:p w14:paraId="728BA824"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243,64</w:t>
                  </w:r>
                </w:p>
              </w:tc>
              <w:tc>
                <w:tcPr>
                  <w:tcW w:w="927" w:type="dxa"/>
                  <w:vAlign w:val="center"/>
                </w:tcPr>
                <w:p w14:paraId="72BE5FF1"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259,80</w:t>
                  </w:r>
                </w:p>
              </w:tc>
              <w:tc>
                <w:tcPr>
                  <w:tcW w:w="919" w:type="dxa"/>
                  <w:vAlign w:val="center"/>
                </w:tcPr>
                <w:p w14:paraId="0C738BED"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248,04</w:t>
                  </w:r>
                </w:p>
              </w:tc>
              <w:tc>
                <w:tcPr>
                  <w:tcW w:w="853" w:type="dxa"/>
                  <w:vAlign w:val="center"/>
                </w:tcPr>
                <w:p w14:paraId="47CBC1D0"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205,48</w:t>
                  </w:r>
                </w:p>
              </w:tc>
              <w:tc>
                <w:tcPr>
                  <w:tcW w:w="992" w:type="dxa"/>
                  <w:vAlign w:val="center"/>
                </w:tcPr>
                <w:p w14:paraId="6ED723AC"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203,03</w:t>
                  </w:r>
                </w:p>
              </w:tc>
              <w:tc>
                <w:tcPr>
                  <w:tcW w:w="851" w:type="dxa"/>
                  <w:vAlign w:val="center"/>
                </w:tcPr>
                <w:p w14:paraId="4E8078E4"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216,50</w:t>
                  </w:r>
                </w:p>
              </w:tc>
              <w:tc>
                <w:tcPr>
                  <w:tcW w:w="1000" w:type="dxa"/>
                  <w:vAlign w:val="center"/>
                </w:tcPr>
                <w:p w14:paraId="31AAA2F6" w14:textId="77777777" w:rsidR="00742EDF" w:rsidRPr="00742EDF" w:rsidRDefault="00742EDF" w:rsidP="00742EDF">
                  <w:pPr>
                    <w:jc w:val="center"/>
                    <w:rPr>
                      <w:color w:val="000000"/>
                      <w:sz w:val="22"/>
                      <w:szCs w:val="22"/>
                      <w:lang w:eastAsia="en-US"/>
                    </w:rPr>
                  </w:pPr>
                  <w:r w:rsidRPr="00742EDF">
                    <w:rPr>
                      <w:color w:val="000000"/>
                      <w:sz w:val="22"/>
                      <w:szCs w:val="22"/>
                      <w:lang w:eastAsia="en-US"/>
                    </w:rPr>
                    <w:t>206,70</w:t>
                  </w:r>
                </w:p>
              </w:tc>
              <w:tc>
                <w:tcPr>
                  <w:tcW w:w="1136" w:type="dxa"/>
                  <w:vAlign w:val="center"/>
                </w:tcPr>
                <w:p w14:paraId="7A3A92ED" w14:textId="77777777" w:rsidR="00742EDF" w:rsidRPr="00742EDF" w:rsidRDefault="00742EDF" w:rsidP="00742EDF">
                  <w:pPr>
                    <w:jc w:val="center"/>
                    <w:rPr>
                      <w:sz w:val="22"/>
                      <w:szCs w:val="22"/>
                      <w:lang w:eastAsia="en-US"/>
                    </w:rPr>
                  </w:pPr>
                  <w:r w:rsidRPr="00742EDF">
                    <w:rPr>
                      <w:sz w:val="22"/>
                      <w:szCs w:val="22"/>
                      <w:lang w:eastAsia="en-US"/>
                    </w:rPr>
                    <w:t>38,88</w:t>
                  </w:r>
                </w:p>
              </w:tc>
              <w:tc>
                <w:tcPr>
                  <w:tcW w:w="1134" w:type="dxa"/>
                  <w:vAlign w:val="center"/>
                </w:tcPr>
                <w:p w14:paraId="34238CF4" w14:textId="77777777" w:rsidR="00742EDF" w:rsidRPr="00742EDF" w:rsidRDefault="00742EDF" w:rsidP="00742EDF">
                  <w:pPr>
                    <w:jc w:val="center"/>
                    <w:rPr>
                      <w:sz w:val="22"/>
                      <w:szCs w:val="22"/>
                      <w:lang w:eastAsia="en-US"/>
                    </w:rPr>
                  </w:pPr>
                  <w:r w:rsidRPr="00742EDF">
                    <w:rPr>
                      <w:sz w:val="22"/>
                      <w:szCs w:val="22"/>
                      <w:lang w:eastAsia="en-US"/>
                    </w:rPr>
                    <w:t>3 062,38</w:t>
                  </w:r>
                </w:p>
              </w:tc>
              <w:tc>
                <w:tcPr>
                  <w:tcW w:w="1272" w:type="dxa"/>
                </w:tcPr>
                <w:p w14:paraId="52E3340C" w14:textId="77777777" w:rsidR="00742EDF" w:rsidRPr="00742EDF" w:rsidRDefault="00742EDF" w:rsidP="00742EDF">
                  <w:pPr>
                    <w:jc w:val="center"/>
                    <w:rPr>
                      <w:sz w:val="22"/>
                      <w:szCs w:val="22"/>
                    </w:rPr>
                  </w:pPr>
                  <w:r w:rsidRPr="00742EDF">
                    <w:rPr>
                      <w:sz w:val="22"/>
                      <w:szCs w:val="22"/>
                    </w:rPr>
                    <w:t>х</w:t>
                  </w:r>
                </w:p>
              </w:tc>
              <w:tc>
                <w:tcPr>
                  <w:tcW w:w="993" w:type="dxa"/>
                </w:tcPr>
                <w:p w14:paraId="71508E2B" w14:textId="77777777" w:rsidR="00742EDF" w:rsidRPr="00742EDF" w:rsidRDefault="00742EDF" w:rsidP="00742EDF">
                  <w:pPr>
                    <w:jc w:val="center"/>
                    <w:rPr>
                      <w:sz w:val="22"/>
                      <w:szCs w:val="22"/>
                    </w:rPr>
                  </w:pPr>
                  <w:r w:rsidRPr="00742EDF">
                    <w:rPr>
                      <w:sz w:val="22"/>
                      <w:szCs w:val="22"/>
                    </w:rPr>
                    <w:t>х</w:t>
                  </w:r>
                </w:p>
              </w:tc>
            </w:tr>
          </w:tbl>
          <w:p w14:paraId="33B9A233" w14:textId="77777777" w:rsidR="00742EDF" w:rsidRPr="00742EDF" w:rsidRDefault="00742EDF" w:rsidP="00742EDF">
            <w:pPr>
              <w:autoSpaceDE w:val="0"/>
              <w:autoSpaceDN w:val="0"/>
              <w:adjustRightInd w:val="0"/>
              <w:ind w:firstLine="540"/>
              <w:jc w:val="right"/>
              <w:rPr>
                <w:bCs/>
                <w:sz w:val="28"/>
                <w:szCs w:val="28"/>
              </w:rPr>
            </w:pPr>
          </w:p>
        </w:tc>
      </w:tr>
      <w:tr w:rsidR="00742EDF" w:rsidRPr="00742EDF" w14:paraId="6ACC414F" w14:textId="77777777" w:rsidTr="00365A8E">
        <w:trPr>
          <w:trHeight w:val="1069"/>
        </w:trPr>
        <w:tc>
          <w:tcPr>
            <w:tcW w:w="15475" w:type="dxa"/>
            <w:tcBorders>
              <w:top w:val="nil"/>
              <w:left w:val="nil"/>
              <w:bottom w:val="nil"/>
              <w:right w:val="nil"/>
            </w:tcBorders>
            <w:vAlign w:val="bottom"/>
          </w:tcPr>
          <w:p w14:paraId="0022A7C9" w14:textId="77777777" w:rsidR="00742EDF" w:rsidRPr="00742EDF" w:rsidRDefault="00742EDF" w:rsidP="00742EDF">
            <w:pPr>
              <w:ind w:firstLine="540"/>
              <w:jc w:val="both"/>
              <w:rPr>
                <w:sz w:val="18"/>
                <w:szCs w:val="18"/>
              </w:rPr>
            </w:pPr>
          </w:p>
          <w:p w14:paraId="4C8B848A" w14:textId="77777777" w:rsidR="00742EDF" w:rsidRPr="00742EDF" w:rsidRDefault="00742EDF" w:rsidP="00742EDF">
            <w:pPr>
              <w:ind w:firstLine="540"/>
              <w:jc w:val="both"/>
              <w:rPr>
                <w:sz w:val="27"/>
                <w:szCs w:val="27"/>
              </w:rPr>
            </w:pPr>
            <w:r w:rsidRPr="00742EDF">
              <w:rPr>
                <w:sz w:val="27"/>
                <w:szCs w:val="27"/>
              </w:rPr>
              <w:t>* Выделяется в целях реализации пункта 6 статьи 168 Налогового кодекса Российской Федерации (часть вторая).</w:t>
            </w:r>
          </w:p>
          <w:p w14:paraId="1F6876A8" w14:textId="0DCB8383" w:rsidR="00742EDF" w:rsidRPr="00742EDF" w:rsidRDefault="00742EDF" w:rsidP="00742EDF">
            <w:pPr>
              <w:autoSpaceDE w:val="0"/>
              <w:autoSpaceDN w:val="0"/>
              <w:adjustRightInd w:val="0"/>
              <w:ind w:firstLine="540"/>
              <w:jc w:val="both"/>
              <w:rPr>
                <w:sz w:val="27"/>
                <w:szCs w:val="27"/>
              </w:rPr>
            </w:pPr>
            <w:r w:rsidRPr="00742EDF">
              <w:rPr>
                <w:sz w:val="27"/>
                <w:szCs w:val="27"/>
              </w:rPr>
              <w:t xml:space="preserve">** Тариф на теплоноситель для </w:t>
            </w:r>
            <w:r w:rsidRPr="00742EDF">
              <w:rPr>
                <w:bCs/>
                <w:color w:val="000000"/>
                <w:kern w:val="32"/>
                <w:sz w:val="27"/>
                <w:szCs w:val="27"/>
                <w:lang w:eastAsia="en-US"/>
              </w:rPr>
              <w:t>ООО «Энергоресурс»</w:t>
            </w:r>
            <w:r w:rsidRPr="00742EDF">
              <w:rPr>
                <w:sz w:val="27"/>
                <w:szCs w:val="27"/>
              </w:rPr>
              <w:t>, реализуемый на потребительском рынке</w:t>
            </w:r>
            <w:r w:rsidRPr="00742EDF">
              <w:rPr>
                <w:sz w:val="27"/>
                <w:szCs w:val="27"/>
                <w:lang w:eastAsia="en-US"/>
              </w:rPr>
              <w:t xml:space="preserve"> Прокопье</w:t>
            </w:r>
            <w:r w:rsidRPr="00742EDF">
              <w:rPr>
                <w:bCs/>
                <w:color w:val="000000"/>
                <w:kern w:val="32"/>
                <w:sz w:val="27"/>
                <w:szCs w:val="27"/>
                <w:lang w:eastAsia="en-US"/>
              </w:rPr>
              <w:t>вского муниципального округа</w:t>
            </w:r>
            <w:r w:rsidRPr="00742EDF">
              <w:rPr>
                <w:sz w:val="27"/>
                <w:szCs w:val="27"/>
              </w:rPr>
              <w:t xml:space="preserve">, установлен </w:t>
            </w:r>
            <w:hyperlink r:id="rId17" w:history="1">
              <w:r w:rsidRPr="00742EDF">
                <w:rPr>
                  <w:sz w:val="27"/>
                  <w:szCs w:val="27"/>
                </w:rPr>
                <w:t>постановлением</w:t>
              </w:r>
            </w:hyperlink>
            <w:r w:rsidRPr="00742EDF">
              <w:rPr>
                <w:sz w:val="27"/>
                <w:szCs w:val="27"/>
              </w:rPr>
              <w:t xml:space="preserve"> Региональной энергетической комиссии Кузбасса от 19.12.2024 № 696, </w:t>
            </w:r>
            <w:r w:rsidRPr="00742EDF">
              <w:rPr>
                <w:sz w:val="27"/>
                <w:szCs w:val="27"/>
              </w:rPr>
              <w:br/>
              <w:t>(в редакции постановления Региональной энергетической комиссии Кузбасса от</w:t>
            </w:r>
            <w:r>
              <w:rPr>
                <w:sz w:val="27"/>
                <w:szCs w:val="27"/>
              </w:rPr>
              <w:t xml:space="preserve"> </w:t>
            </w:r>
            <w:r w:rsidRPr="00742EDF">
              <w:rPr>
                <w:sz w:val="27"/>
                <w:szCs w:val="27"/>
              </w:rPr>
              <w:t>19.12.2025 № 750).</w:t>
            </w:r>
          </w:p>
          <w:p w14:paraId="059CC8B3" w14:textId="77777777" w:rsidR="00742EDF" w:rsidRPr="00742EDF" w:rsidRDefault="00742EDF" w:rsidP="00742EDF">
            <w:pPr>
              <w:autoSpaceDE w:val="0"/>
              <w:autoSpaceDN w:val="0"/>
              <w:adjustRightInd w:val="0"/>
              <w:ind w:firstLine="540"/>
              <w:jc w:val="both"/>
              <w:rPr>
                <w:bCs/>
                <w:sz w:val="22"/>
                <w:szCs w:val="22"/>
              </w:rPr>
            </w:pPr>
            <w:r w:rsidRPr="00742EDF">
              <w:rPr>
                <w:sz w:val="27"/>
                <w:szCs w:val="27"/>
              </w:rPr>
              <w:lastRenderedPageBreak/>
              <w:t>*** Тариф на</w:t>
            </w:r>
            <w:r w:rsidRPr="00742EDF">
              <w:rPr>
                <w:sz w:val="27"/>
                <w:szCs w:val="27"/>
                <w:lang w:eastAsia="en-US"/>
              </w:rPr>
              <w:t xml:space="preserve"> </w:t>
            </w:r>
            <w:r w:rsidRPr="00742EDF">
              <w:rPr>
                <w:sz w:val="27"/>
                <w:szCs w:val="27"/>
              </w:rPr>
              <w:t xml:space="preserve">тепловую энергию для </w:t>
            </w:r>
            <w:r w:rsidRPr="00742EDF">
              <w:rPr>
                <w:bCs/>
                <w:color w:val="000000"/>
                <w:kern w:val="32"/>
                <w:sz w:val="27"/>
                <w:szCs w:val="27"/>
                <w:lang w:eastAsia="en-US"/>
              </w:rPr>
              <w:t>ООО «Энергоресурс»</w:t>
            </w:r>
            <w:r w:rsidRPr="00742EDF">
              <w:rPr>
                <w:sz w:val="27"/>
                <w:szCs w:val="27"/>
              </w:rPr>
              <w:t>, реализуемую на потребительском рынке</w:t>
            </w:r>
            <w:r w:rsidRPr="00742EDF">
              <w:rPr>
                <w:sz w:val="27"/>
                <w:szCs w:val="27"/>
                <w:lang w:eastAsia="en-US"/>
              </w:rPr>
              <w:t xml:space="preserve"> Прокопьевс</w:t>
            </w:r>
            <w:r w:rsidRPr="00742EDF">
              <w:rPr>
                <w:bCs/>
                <w:color w:val="000000"/>
                <w:kern w:val="32"/>
                <w:sz w:val="27"/>
                <w:szCs w:val="27"/>
                <w:lang w:eastAsia="en-US"/>
              </w:rPr>
              <w:t>кого муниципального округа</w:t>
            </w:r>
            <w:r w:rsidRPr="00742EDF">
              <w:rPr>
                <w:sz w:val="27"/>
                <w:szCs w:val="27"/>
              </w:rPr>
              <w:t xml:space="preserve">, установлен </w:t>
            </w:r>
            <w:hyperlink r:id="rId18" w:history="1">
              <w:r w:rsidRPr="00742EDF">
                <w:rPr>
                  <w:sz w:val="27"/>
                  <w:szCs w:val="27"/>
                </w:rPr>
                <w:t>постановлением</w:t>
              </w:r>
            </w:hyperlink>
            <w:r w:rsidRPr="00742EDF">
              <w:rPr>
                <w:sz w:val="27"/>
                <w:szCs w:val="27"/>
              </w:rPr>
              <w:t xml:space="preserve"> Региональной энергетической комиссии Кузбасса от 19.12.2024 № 695 (в редакции постановления Региональной энергетической комиссии Кузбасса от 19.12.2025 № 749).».</w:t>
            </w:r>
          </w:p>
        </w:tc>
      </w:tr>
    </w:tbl>
    <w:p w14:paraId="38F25C13" w14:textId="77777777" w:rsidR="00742EDF" w:rsidRPr="00742EDF" w:rsidRDefault="00742EDF" w:rsidP="00742EDF">
      <w:pPr>
        <w:autoSpaceDE w:val="0"/>
        <w:autoSpaceDN w:val="0"/>
        <w:adjustRightInd w:val="0"/>
        <w:ind w:firstLine="540"/>
        <w:jc w:val="both"/>
        <w:rPr>
          <w:sz w:val="28"/>
          <w:szCs w:val="28"/>
        </w:rPr>
      </w:pPr>
    </w:p>
    <w:p w14:paraId="1A34410B" w14:textId="77777777" w:rsidR="00D33F3C" w:rsidRDefault="00D33F3C" w:rsidP="00742EDF">
      <w:pPr>
        <w:ind w:right="-28" w:firstLine="709"/>
        <w:jc w:val="both"/>
        <w:rPr>
          <w:snapToGrid w:val="0"/>
          <w:sz w:val="28"/>
          <w:szCs w:val="28"/>
        </w:rPr>
        <w:sectPr w:rsidR="00D33F3C" w:rsidSect="00742EDF">
          <w:pgSz w:w="16838" w:h="11906" w:orient="landscape" w:code="9"/>
          <w:pgMar w:top="1701" w:right="426" w:bottom="851" w:left="284" w:header="427" w:footer="709" w:gutter="0"/>
          <w:cols w:space="708"/>
          <w:titlePg/>
          <w:docGrid w:linePitch="360"/>
        </w:sectPr>
      </w:pPr>
    </w:p>
    <w:p w14:paraId="1D929158" w14:textId="0EF3E737" w:rsidR="00D33F3C" w:rsidRPr="003019F4" w:rsidRDefault="00D33F3C" w:rsidP="00D33F3C">
      <w:pPr>
        <w:tabs>
          <w:tab w:val="left" w:pos="9214"/>
        </w:tabs>
        <w:ind w:left="-3993" w:right="-739" w:firstLine="9238"/>
      </w:pPr>
      <w:r w:rsidRPr="003019F4">
        <w:lastRenderedPageBreak/>
        <w:t xml:space="preserve">Приложение </w:t>
      </w:r>
      <w:r>
        <w:t>№ 2</w:t>
      </w:r>
      <w:r>
        <w:t>80</w:t>
      </w:r>
      <w:r>
        <w:t xml:space="preserve"> </w:t>
      </w:r>
      <w:r w:rsidRPr="003019F4">
        <w:t xml:space="preserve">к </w:t>
      </w:r>
      <w:r>
        <w:t>протоколу</w:t>
      </w:r>
      <w:r w:rsidRPr="003019F4">
        <w:t xml:space="preserve"> № </w:t>
      </w:r>
      <w:r>
        <w:t>98</w:t>
      </w:r>
    </w:p>
    <w:p w14:paraId="1ADEA1D5" w14:textId="77777777" w:rsidR="00D33F3C" w:rsidRPr="003019F4" w:rsidRDefault="00D33F3C" w:rsidP="00D33F3C">
      <w:pPr>
        <w:tabs>
          <w:tab w:val="left" w:pos="9214"/>
        </w:tabs>
        <w:ind w:left="-3993" w:right="-739" w:firstLine="9238"/>
      </w:pPr>
      <w:r w:rsidRPr="003019F4">
        <w:t>заседания правления Региональной</w:t>
      </w:r>
    </w:p>
    <w:p w14:paraId="69F31914" w14:textId="77777777" w:rsidR="00D33F3C" w:rsidRPr="003019F4" w:rsidRDefault="00D33F3C" w:rsidP="00D33F3C">
      <w:pPr>
        <w:tabs>
          <w:tab w:val="left" w:pos="9214"/>
        </w:tabs>
        <w:ind w:left="-3993" w:right="-739" w:firstLine="9238"/>
      </w:pPr>
      <w:r w:rsidRPr="003019F4">
        <w:t>энергетической комиссии</w:t>
      </w:r>
    </w:p>
    <w:p w14:paraId="2E161704" w14:textId="77777777" w:rsidR="00D33F3C" w:rsidRDefault="00D33F3C" w:rsidP="00D33F3C">
      <w:pPr>
        <w:tabs>
          <w:tab w:val="left" w:pos="9214"/>
        </w:tabs>
        <w:ind w:left="-3993" w:right="-739" w:firstLine="9238"/>
      </w:pPr>
      <w:r w:rsidRPr="003019F4">
        <w:t xml:space="preserve">Кузбасса от </w:t>
      </w:r>
      <w:r>
        <w:t>19</w:t>
      </w:r>
      <w:r w:rsidRPr="003019F4">
        <w:t>.1</w:t>
      </w:r>
      <w:r>
        <w:t>2</w:t>
      </w:r>
      <w:r w:rsidRPr="003019F4">
        <w:t>.2025</w:t>
      </w:r>
    </w:p>
    <w:p w14:paraId="61AFF0ED" w14:textId="77777777" w:rsidR="00D33F3C" w:rsidRDefault="00D33F3C" w:rsidP="00D33F3C">
      <w:pPr>
        <w:tabs>
          <w:tab w:val="left" w:pos="9214"/>
        </w:tabs>
        <w:ind w:left="-3993" w:right="-739" w:firstLine="9238"/>
      </w:pPr>
    </w:p>
    <w:p w14:paraId="35BA9B33" w14:textId="77777777" w:rsidR="00D33F3C" w:rsidRDefault="00D33F3C" w:rsidP="00D33F3C">
      <w:pPr>
        <w:tabs>
          <w:tab w:val="left" w:pos="9214"/>
        </w:tabs>
        <w:ind w:left="-1075" w:right="-739" w:firstLine="5895"/>
      </w:pPr>
    </w:p>
    <w:p w14:paraId="52E0CAF8" w14:textId="77777777" w:rsidR="00D33F3C" w:rsidRDefault="00D33F3C" w:rsidP="00D33F3C">
      <w:pPr>
        <w:tabs>
          <w:tab w:val="left" w:pos="9214"/>
        </w:tabs>
        <w:ind w:left="-1075" w:right="-739" w:firstLine="5895"/>
      </w:pPr>
    </w:p>
    <w:p w14:paraId="14D764F6" w14:textId="77777777" w:rsidR="00D33F3C" w:rsidRDefault="00D33F3C" w:rsidP="00D33F3C">
      <w:pPr>
        <w:tabs>
          <w:tab w:val="left" w:pos="9214"/>
        </w:tabs>
        <w:ind w:left="-1075" w:right="-739" w:firstLine="5895"/>
      </w:pPr>
    </w:p>
    <w:p w14:paraId="2648F52E" w14:textId="77777777" w:rsidR="00D33F3C" w:rsidRDefault="00D33F3C" w:rsidP="00D33F3C">
      <w:pPr>
        <w:ind w:right="-994"/>
        <w:jc w:val="center"/>
        <w:rPr>
          <w:b/>
          <w:bCs/>
          <w:sz w:val="28"/>
          <w:szCs w:val="28"/>
        </w:rPr>
      </w:pPr>
      <w:r w:rsidRPr="00F65867">
        <w:rPr>
          <w:b/>
          <w:bCs/>
          <w:sz w:val="28"/>
          <w:szCs w:val="28"/>
        </w:rPr>
        <w:t xml:space="preserve">Долгосрочные </w:t>
      </w:r>
      <w:r w:rsidRPr="00A163A5">
        <w:rPr>
          <w:b/>
          <w:bCs/>
          <w:sz w:val="28"/>
          <w:szCs w:val="28"/>
        </w:rPr>
        <w:t>тарифы</w:t>
      </w:r>
      <w:r>
        <w:rPr>
          <w:b/>
          <w:bCs/>
          <w:sz w:val="28"/>
          <w:szCs w:val="28"/>
        </w:rPr>
        <w:t xml:space="preserve"> ГБУЗ ККЦОЗШ</w:t>
      </w:r>
      <w:r>
        <w:rPr>
          <w:b/>
          <w:bCs/>
          <w:color w:val="000000"/>
          <w:kern w:val="32"/>
          <w:sz w:val="28"/>
          <w:szCs w:val="28"/>
        </w:rPr>
        <w:t xml:space="preserve"> </w:t>
      </w:r>
      <w:r w:rsidRPr="00F65867">
        <w:rPr>
          <w:b/>
          <w:bCs/>
          <w:sz w:val="28"/>
          <w:szCs w:val="28"/>
          <w:lang w:val="x-none"/>
        </w:rPr>
        <w:t>на тепловую энергию,</w:t>
      </w:r>
      <w:r>
        <w:rPr>
          <w:b/>
          <w:bCs/>
          <w:sz w:val="28"/>
          <w:szCs w:val="28"/>
        </w:rPr>
        <w:t xml:space="preserve"> </w:t>
      </w:r>
    </w:p>
    <w:p w14:paraId="57F2A7F2" w14:textId="77777777" w:rsidR="00D33F3C" w:rsidRDefault="00D33F3C" w:rsidP="00D33F3C">
      <w:pPr>
        <w:ind w:right="-994"/>
        <w:jc w:val="center"/>
        <w:rPr>
          <w:b/>
          <w:bCs/>
          <w:sz w:val="28"/>
          <w:szCs w:val="28"/>
        </w:rPr>
      </w:pPr>
      <w:r w:rsidRPr="00F65867">
        <w:rPr>
          <w:b/>
          <w:bCs/>
          <w:sz w:val="28"/>
          <w:szCs w:val="28"/>
          <w:lang w:val="x-none"/>
        </w:rPr>
        <w:t>реализуем</w:t>
      </w:r>
      <w:r w:rsidRPr="00F65867">
        <w:rPr>
          <w:b/>
          <w:bCs/>
          <w:sz w:val="28"/>
          <w:szCs w:val="28"/>
        </w:rPr>
        <w:t xml:space="preserve">ую </w:t>
      </w:r>
      <w:r w:rsidRPr="00F65867">
        <w:rPr>
          <w:b/>
          <w:bCs/>
          <w:sz w:val="28"/>
          <w:szCs w:val="28"/>
          <w:lang w:val="x-none"/>
        </w:rPr>
        <w:t>на потребительском</w:t>
      </w:r>
      <w:r>
        <w:rPr>
          <w:b/>
          <w:bCs/>
          <w:sz w:val="28"/>
          <w:szCs w:val="28"/>
        </w:rPr>
        <w:t xml:space="preserve"> </w:t>
      </w:r>
      <w:r w:rsidRPr="00F65867">
        <w:rPr>
          <w:b/>
          <w:bCs/>
          <w:sz w:val="28"/>
          <w:szCs w:val="28"/>
          <w:lang w:val="x-none"/>
        </w:rPr>
        <w:t>рынке</w:t>
      </w:r>
      <w:r>
        <w:rPr>
          <w:b/>
          <w:bCs/>
          <w:sz w:val="28"/>
          <w:szCs w:val="28"/>
        </w:rPr>
        <w:t xml:space="preserve"> г. Ленинск-Кузнецкий,</w:t>
      </w:r>
    </w:p>
    <w:p w14:paraId="1321DEA3" w14:textId="77777777" w:rsidR="00D33F3C" w:rsidRDefault="00D33F3C" w:rsidP="00D33F3C">
      <w:pPr>
        <w:ind w:right="-994"/>
        <w:jc w:val="center"/>
        <w:rPr>
          <w:b/>
          <w:bCs/>
          <w:sz w:val="28"/>
          <w:szCs w:val="28"/>
        </w:rPr>
      </w:pPr>
      <w:r w:rsidRPr="00F65867">
        <w:rPr>
          <w:b/>
          <w:bCs/>
          <w:sz w:val="28"/>
          <w:szCs w:val="28"/>
        </w:rPr>
        <w:t>на период с 0</w:t>
      </w:r>
      <w:r>
        <w:rPr>
          <w:b/>
          <w:bCs/>
          <w:sz w:val="28"/>
          <w:szCs w:val="28"/>
        </w:rPr>
        <w:t>1.01</w:t>
      </w:r>
      <w:r w:rsidRPr="00F65867">
        <w:rPr>
          <w:b/>
          <w:bCs/>
          <w:sz w:val="28"/>
          <w:szCs w:val="28"/>
        </w:rPr>
        <w:t>.20</w:t>
      </w:r>
      <w:r>
        <w:rPr>
          <w:b/>
          <w:bCs/>
          <w:sz w:val="28"/>
          <w:szCs w:val="28"/>
        </w:rPr>
        <w:t>24 по 31.12.2028</w:t>
      </w:r>
    </w:p>
    <w:p w14:paraId="1566C006" w14:textId="77777777" w:rsidR="00D33F3C" w:rsidRDefault="00D33F3C" w:rsidP="00D33F3C">
      <w:pPr>
        <w:ind w:right="-994"/>
        <w:jc w:val="right"/>
        <w:rPr>
          <w:sz w:val="28"/>
          <w:szCs w:val="28"/>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6"/>
        <w:gridCol w:w="1203"/>
        <w:gridCol w:w="30"/>
        <w:gridCol w:w="1507"/>
        <w:gridCol w:w="15"/>
        <w:gridCol w:w="1129"/>
        <w:gridCol w:w="26"/>
        <w:gridCol w:w="748"/>
        <w:gridCol w:w="45"/>
        <w:gridCol w:w="819"/>
        <w:gridCol w:w="822"/>
        <w:gridCol w:w="781"/>
        <w:gridCol w:w="38"/>
        <w:gridCol w:w="858"/>
      </w:tblGrid>
      <w:tr w:rsidR="00D33F3C" w:rsidRPr="007C7114" w14:paraId="484BAE7F" w14:textId="77777777" w:rsidTr="003A22B0">
        <w:trPr>
          <w:trHeight w:val="501"/>
        </w:trPr>
        <w:tc>
          <w:tcPr>
            <w:tcW w:w="1506" w:type="dxa"/>
            <w:vMerge w:val="restart"/>
            <w:vAlign w:val="center"/>
          </w:tcPr>
          <w:p w14:paraId="21E1717C" w14:textId="77777777" w:rsidR="00D33F3C" w:rsidRPr="009E663E" w:rsidRDefault="00D33F3C" w:rsidP="003A22B0">
            <w:pPr>
              <w:ind w:left="-108" w:right="-105"/>
              <w:jc w:val="center"/>
            </w:pPr>
            <w:r w:rsidRPr="009E663E">
              <w:t>Наимено</w:t>
            </w:r>
            <w:r>
              <w:t>в</w:t>
            </w:r>
            <w:r w:rsidRPr="009E663E">
              <w:t>ание регулируемой организации</w:t>
            </w:r>
          </w:p>
        </w:tc>
        <w:tc>
          <w:tcPr>
            <w:tcW w:w="1233" w:type="dxa"/>
            <w:gridSpan w:val="2"/>
            <w:vMerge w:val="restart"/>
            <w:vAlign w:val="center"/>
          </w:tcPr>
          <w:p w14:paraId="60CB6A93" w14:textId="77777777" w:rsidR="00D33F3C" w:rsidRPr="009E663E" w:rsidRDefault="00D33F3C" w:rsidP="003A22B0">
            <w:pPr>
              <w:ind w:right="-2"/>
              <w:jc w:val="center"/>
            </w:pPr>
            <w:r w:rsidRPr="009E663E">
              <w:t>Вид тарифа</w:t>
            </w:r>
          </w:p>
        </w:tc>
        <w:tc>
          <w:tcPr>
            <w:tcW w:w="1507" w:type="dxa"/>
            <w:vMerge w:val="restart"/>
            <w:vAlign w:val="center"/>
          </w:tcPr>
          <w:p w14:paraId="76C48302" w14:textId="77777777" w:rsidR="00D33F3C" w:rsidRPr="009E663E" w:rsidRDefault="00D33F3C" w:rsidP="003A22B0">
            <w:pPr>
              <w:ind w:right="-2"/>
              <w:jc w:val="center"/>
            </w:pPr>
            <w:r w:rsidRPr="009E663E">
              <w:t>Период</w:t>
            </w:r>
          </w:p>
        </w:tc>
        <w:tc>
          <w:tcPr>
            <w:tcW w:w="1170" w:type="dxa"/>
            <w:gridSpan w:val="3"/>
            <w:vMerge w:val="restart"/>
            <w:vAlign w:val="center"/>
          </w:tcPr>
          <w:p w14:paraId="6BE2DC5C" w14:textId="77777777" w:rsidR="00D33F3C" w:rsidRPr="009E663E" w:rsidRDefault="00D33F3C" w:rsidP="003A22B0">
            <w:pPr>
              <w:ind w:right="-2"/>
              <w:jc w:val="center"/>
            </w:pPr>
            <w:r w:rsidRPr="009E663E">
              <w:t>Вода</w:t>
            </w:r>
          </w:p>
        </w:tc>
        <w:tc>
          <w:tcPr>
            <w:tcW w:w="3215" w:type="dxa"/>
            <w:gridSpan w:val="5"/>
            <w:vAlign w:val="center"/>
          </w:tcPr>
          <w:p w14:paraId="792CA057" w14:textId="77777777" w:rsidR="00D33F3C" w:rsidRPr="009E663E" w:rsidRDefault="00D33F3C" w:rsidP="003A22B0">
            <w:pPr>
              <w:ind w:right="-2"/>
              <w:jc w:val="center"/>
            </w:pPr>
            <w:r w:rsidRPr="009E663E">
              <w:t>Отборный пар давлением</w:t>
            </w:r>
          </w:p>
        </w:tc>
        <w:tc>
          <w:tcPr>
            <w:tcW w:w="896" w:type="dxa"/>
            <w:gridSpan w:val="2"/>
            <w:vMerge w:val="restart"/>
            <w:vAlign w:val="center"/>
          </w:tcPr>
          <w:p w14:paraId="4010319A" w14:textId="77777777" w:rsidR="00D33F3C" w:rsidRPr="009E663E" w:rsidRDefault="00D33F3C" w:rsidP="003A22B0">
            <w:pPr>
              <w:ind w:left="-108" w:right="-108" w:hanging="108"/>
              <w:jc w:val="center"/>
            </w:pPr>
            <w:r w:rsidRPr="00685289">
              <w:rPr>
                <w:sz w:val="22"/>
                <w:szCs w:val="22"/>
              </w:rPr>
              <w:t xml:space="preserve"> </w:t>
            </w:r>
            <w:r w:rsidRPr="009E663E">
              <w:t xml:space="preserve">Острый и </w:t>
            </w:r>
            <w:proofErr w:type="spellStart"/>
            <w:proofErr w:type="gramStart"/>
            <w:r w:rsidRPr="009E663E">
              <w:t>редуци-рован-ный</w:t>
            </w:r>
            <w:proofErr w:type="spellEnd"/>
            <w:proofErr w:type="gramEnd"/>
            <w:r w:rsidRPr="009E663E">
              <w:t xml:space="preserve"> пар</w:t>
            </w:r>
          </w:p>
        </w:tc>
      </w:tr>
      <w:tr w:rsidR="00D33F3C" w:rsidRPr="007C7114" w14:paraId="6CB45C02" w14:textId="77777777" w:rsidTr="003A22B0">
        <w:trPr>
          <w:trHeight w:val="1241"/>
        </w:trPr>
        <w:tc>
          <w:tcPr>
            <w:tcW w:w="1506" w:type="dxa"/>
            <w:vMerge/>
            <w:tcBorders>
              <w:bottom w:val="single" w:sz="4" w:space="0" w:color="auto"/>
            </w:tcBorders>
            <w:vAlign w:val="center"/>
          </w:tcPr>
          <w:p w14:paraId="1A7217E7" w14:textId="77777777" w:rsidR="00D33F3C" w:rsidRPr="007C7114" w:rsidRDefault="00D33F3C" w:rsidP="003A22B0">
            <w:pPr>
              <w:ind w:left="-156" w:right="-125"/>
              <w:jc w:val="center"/>
            </w:pPr>
          </w:p>
        </w:tc>
        <w:tc>
          <w:tcPr>
            <w:tcW w:w="1233" w:type="dxa"/>
            <w:gridSpan w:val="2"/>
            <w:vMerge/>
          </w:tcPr>
          <w:p w14:paraId="260BC3A0" w14:textId="77777777" w:rsidR="00D33F3C" w:rsidRPr="007C7114" w:rsidRDefault="00D33F3C" w:rsidP="003A22B0">
            <w:pPr>
              <w:ind w:right="-2"/>
              <w:jc w:val="center"/>
            </w:pPr>
          </w:p>
        </w:tc>
        <w:tc>
          <w:tcPr>
            <w:tcW w:w="1507" w:type="dxa"/>
            <w:vMerge/>
          </w:tcPr>
          <w:p w14:paraId="2C5C8846" w14:textId="77777777" w:rsidR="00D33F3C" w:rsidRPr="007C7114" w:rsidRDefault="00D33F3C" w:rsidP="003A22B0">
            <w:pPr>
              <w:ind w:right="-2"/>
              <w:jc w:val="center"/>
            </w:pPr>
          </w:p>
        </w:tc>
        <w:tc>
          <w:tcPr>
            <w:tcW w:w="1170" w:type="dxa"/>
            <w:gridSpan w:val="3"/>
            <w:vMerge/>
            <w:vAlign w:val="center"/>
          </w:tcPr>
          <w:p w14:paraId="74E4B347" w14:textId="77777777" w:rsidR="00D33F3C" w:rsidRPr="00685289" w:rsidRDefault="00D33F3C" w:rsidP="003A22B0">
            <w:pPr>
              <w:ind w:right="-2"/>
              <w:jc w:val="center"/>
              <w:rPr>
                <w:sz w:val="22"/>
                <w:szCs w:val="22"/>
              </w:rPr>
            </w:pPr>
          </w:p>
        </w:tc>
        <w:tc>
          <w:tcPr>
            <w:tcW w:w="748" w:type="dxa"/>
            <w:vAlign w:val="center"/>
          </w:tcPr>
          <w:p w14:paraId="04BEA06F" w14:textId="77777777" w:rsidR="00D33F3C" w:rsidRPr="009E663E" w:rsidRDefault="00D33F3C" w:rsidP="003A22B0">
            <w:pPr>
              <w:ind w:right="-2"/>
              <w:jc w:val="center"/>
              <w:rPr>
                <w:vertAlign w:val="superscript"/>
              </w:rPr>
            </w:pPr>
            <w:r w:rsidRPr="009E663E">
              <w:t>от 1,2 до 2,5 кг/см</w:t>
            </w:r>
            <w:r w:rsidRPr="009E663E">
              <w:rPr>
                <w:vertAlign w:val="superscript"/>
              </w:rPr>
              <w:t>2</w:t>
            </w:r>
          </w:p>
        </w:tc>
        <w:tc>
          <w:tcPr>
            <w:tcW w:w="864" w:type="dxa"/>
            <w:gridSpan w:val="2"/>
            <w:vAlign w:val="center"/>
          </w:tcPr>
          <w:p w14:paraId="201D7CB2" w14:textId="77777777" w:rsidR="00D33F3C" w:rsidRPr="009E663E" w:rsidRDefault="00D33F3C" w:rsidP="003A22B0">
            <w:pPr>
              <w:ind w:right="-2"/>
              <w:jc w:val="center"/>
            </w:pPr>
            <w:r w:rsidRPr="009E663E">
              <w:t>от 2,5 до 7,0 кг/см</w:t>
            </w:r>
            <w:r w:rsidRPr="009E663E">
              <w:rPr>
                <w:vertAlign w:val="superscript"/>
              </w:rPr>
              <w:t>2</w:t>
            </w:r>
          </w:p>
        </w:tc>
        <w:tc>
          <w:tcPr>
            <w:tcW w:w="822" w:type="dxa"/>
            <w:vAlign w:val="center"/>
          </w:tcPr>
          <w:p w14:paraId="26457F40" w14:textId="77777777" w:rsidR="00D33F3C" w:rsidRPr="009E663E" w:rsidRDefault="00D33F3C" w:rsidP="003A22B0">
            <w:pPr>
              <w:ind w:right="-2"/>
              <w:jc w:val="center"/>
            </w:pPr>
            <w:r w:rsidRPr="009E663E">
              <w:t>от 7,0 до 13,0 кг/см</w:t>
            </w:r>
            <w:r w:rsidRPr="009E663E">
              <w:rPr>
                <w:vertAlign w:val="superscript"/>
              </w:rPr>
              <w:t>2</w:t>
            </w:r>
          </w:p>
        </w:tc>
        <w:tc>
          <w:tcPr>
            <w:tcW w:w="781" w:type="dxa"/>
            <w:vAlign w:val="center"/>
          </w:tcPr>
          <w:p w14:paraId="532F71C5" w14:textId="77777777" w:rsidR="00D33F3C" w:rsidRPr="009E663E" w:rsidRDefault="00D33F3C" w:rsidP="003A22B0">
            <w:pPr>
              <w:ind w:right="-2" w:hanging="108"/>
              <w:jc w:val="center"/>
            </w:pPr>
            <w:r w:rsidRPr="009E663E">
              <w:t>свыше 13,0 кг/см</w:t>
            </w:r>
            <w:r w:rsidRPr="009E663E">
              <w:rPr>
                <w:vertAlign w:val="superscript"/>
              </w:rPr>
              <w:t>2</w:t>
            </w:r>
          </w:p>
        </w:tc>
        <w:tc>
          <w:tcPr>
            <w:tcW w:w="896" w:type="dxa"/>
            <w:gridSpan w:val="2"/>
            <w:vMerge/>
          </w:tcPr>
          <w:p w14:paraId="5E2C8342" w14:textId="77777777" w:rsidR="00D33F3C" w:rsidRPr="007C7114" w:rsidRDefault="00D33F3C" w:rsidP="003A22B0">
            <w:pPr>
              <w:ind w:right="-2"/>
              <w:jc w:val="center"/>
            </w:pPr>
          </w:p>
        </w:tc>
      </w:tr>
      <w:tr w:rsidR="00D33F3C" w:rsidRPr="007C7114" w14:paraId="462FBABF" w14:textId="77777777" w:rsidTr="003A22B0">
        <w:trPr>
          <w:trHeight w:val="255"/>
        </w:trPr>
        <w:tc>
          <w:tcPr>
            <w:tcW w:w="1506" w:type="dxa"/>
            <w:tcBorders>
              <w:bottom w:val="single" w:sz="4" w:space="0" w:color="auto"/>
            </w:tcBorders>
            <w:vAlign w:val="center"/>
          </w:tcPr>
          <w:p w14:paraId="5E3A9B2E" w14:textId="77777777" w:rsidR="00D33F3C" w:rsidRPr="009E663E" w:rsidRDefault="00D33F3C" w:rsidP="003A22B0">
            <w:pPr>
              <w:ind w:left="-156" w:right="-125"/>
              <w:jc w:val="center"/>
            </w:pPr>
            <w:r w:rsidRPr="009E663E">
              <w:t>1</w:t>
            </w:r>
          </w:p>
        </w:tc>
        <w:tc>
          <w:tcPr>
            <w:tcW w:w="1233" w:type="dxa"/>
            <w:gridSpan w:val="2"/>
          </w:tcPr>
          <w:p w14:paraId="096027A1" w14:textId="77777777" w:rsidR="00D33F3C" w:rsidRPr="009E663E" w:rsidRDefault="00D33F3C" w:rsidP="003A22B0">
            <w:pPr>
              <w:ind w:right="-2"/>
              <w:jc w:val="center"/>
            </w:pPr>
            <w:r w:rsidRPr="009E663E">
              <w:t>2</w:t>
            </w:r>
          </w:p>
        </w:tc>
        <w:tc>
          <w:tcPr>
            <w:tcW w:w="1507" w:type="dxa"/>
          </w:tcPr>
          <w:p w14:paraId="48DCFEE4" w14:textId="77777777" w:rsidR="00D33F3C" w:rsidRPr="009E663E" w:rsidRDefault="00D33F3C" w:rsidP="003A22B0">
            <w:pPr>
              <w:ind w:right="-2"/>
              <w:jc w:val="center"/>
            </w:pPr>
            <w:r w:rsidRPr="009E663E">
              <w:t>3</w:t>
            </w:r>
          </w:p>
        </w:tc>
        <w:tc>
          <w:tcPr>
            <w:tcW w:w="1170" w:type="dxa"/>
            <w:gridSpan w:val="3"/>
            <w:vAlign w:val="center"/>
          </w:tcPr>
          <w:p w14:paraId="612B3B88" w14:textId="77777777" w:rsidR="00D33F3C" w:rsidRPr="009E663E" w:rsidRDefault="00D33F3C" w:rsidP="003A22B0">
            <w:pPr>
              <w:ind w:right="-2"/>
              <w:jc w:val="center"/>
            </w:pPr>
            <w:r w:rsidRPr="009E663E">
              <w:t>4</w:t>
            </w:r>
          </w:p>
        </w:tc>
        <w:tc>
          <w:tcPr>
            <w:tcW w:w="748" w:type="dxa"/>
            <w:vAlign w:val="center"/>
          </w:tcPr>
          <w:p w14:paraId="5297ADEA" w14:textId="77777777" w:rsidR="00D33F3C" w:rsidRPr="009E663E" w:rsidRDefault="00D33F3C" w:rsidP="003A22B0">
            <w:pPr>
              <w:ind w:right="-2"/>
              <w:jc w:val="center"/>
            </w:pPr>
            <w:r w:rsidRPr="009E663E">
              <w:t>5</w:t>
            </w:r>
          </w:p>
        </w:tc>
        <w:tc>
          <w:tcPr>
            <w:tcW w:w="864" w:type="dxa"/>
            <w:gridSpan w:val="2"/>
            <w:vAlign w:val="center"/>
          </w:tcPr>
          <w:p w14:paraId="1FF7DE39" w14:textId="77777777" w:rsidR="00D33F3C" w:rsidRPr="009E663E" w:rsidRDefault="00D33F3C" w:rsidP="003A22B0">
            <w:pPr>
              <w:ind w:right="-2"/>
              <w:jc w:val="center"/>
            </w:pPr>
            <w:r w:rsidRPr="009E663E">
              <w:t>6</w:t>
            </w:r>
          </w:p>
        </w:tc>
        <w:tc>
          <w:tcPr>
            <w:tcW w:w="822" w:type="dxa"/>
            <w:vAlign w:val="center"/>
          </w:tcPr>
          <w:p w14:paraId="0314FFFC" w14:textId="77777777" w:rsidR="00D33F3C" w:rsidRPr="009E663E" w:rsidRDefault="00D33F3C" w:rsidP="003A22B0">
            <w:pPr>
              <w:ind w:right="-2"/>
              <w:jc w:val="center"/>
            </w:pPr>
            <w:r w:rsidRPr="009E663E">
              <w:t>7</w:t>
            </w:r>
          </w:p>
        </w:tc>
        <w:tc>
          <w:tcPr>
            <w:tcW w:w="781" w:type="dxa"/>
            <w:vAlign w:val="center"/>
          </w:tcPr>
          <w:p w14:paraId="57AD20C4" w14:textId="77777777" w:rsidR="00D33F3C" w:rsidRPr="009E663E" w:rsidRDefault="00D33F3C" w:rsidP="003A22B0">
            <w:pPr>
              <w:ind w:right="-2" w:hanging="108"/>
              <w:jc w:val="center"/>
            </w:pPr>
            <w:r w:rsidRPr="009E663E">
              <w:t>8</w:t>
            </w:r>
          </w:p>
        </w:tc>
        <w:tc>
          <w:tcPr>
            <w:tcW w:w="896" w:type="dxa"/>
            <w:gridSpan w:val="2"/>
          </w:tcPr>
          <w:p w14:paraId="27CEDE37" w14:textId="77777777" w:rsidR="00D33F3C" w:rsidRPr="009E663E" w:rsidRDefault="00D33F3C" w:rsidP="003A22B0">
            <w:pPr>
              <w:ind w:right="-2"/>
              <w:jc w:val="center"/>
            </w:pPr>
            <w:r w:rsidRPr="009E663E">
              <w:t>9</w:t>
            </w:r>
          </w:p>
        </w:tc>
      </w:tr>
      <w:tr w:rsidR="00D33F3C" w:rsidRPr="007C7114" w14:paraId="662B4703" w14:textId="77777777" w:rsidTr="003A22B0">
        <w:trPr>
          <w:trHeight w:val="560"/>
        </w:trPr>
        <w:tc>
          <w:tcPr>
            <w:tcW w:w="1506" w:type="dxa"/>
            <w:vMerge w:val="restart"/>
            <w:tcBorders>
              <w:top w:val="single" w:sz="4" w:space="0" w:color="auto"/>
              <w:left w:val="single" w:sz="4" w:space="0" w:color="auto"/>
              <w:right w:val="single" w:sz="4" w:space="0" w:color="auto"/>
            </w:tcBorders>
            <w:vAlign w:val="center"/>
          </w:tcPr>
          <w:p w14:paraId="301C1844" w14:textId="77777777" w:rsidR="00D33F3C" w:rsidRPr="009E663E" w:rsidRDefault="00D33F3C" w:rsidP="003A22B0">
            <w:pPr>
              <w:ind w:left="-108" w:right="-108"/>
              <w:jc w:val="center"/>
            </w:pPr>
            <w:r>
              <w:t>ГБУЗ ККЦОЗШ</w:t>
            </w:r>
          </w:p>
        </w:tc>
        <w:tc>
          <w:tcPr>
            <w:tcW w:w="8021" w:type="dxa"/>
            <w:gridSpan w:val="13"/>
            <w:tcBorders>
              <w:left w:val="single" w:sz="4" w:space="0" w:color="auto"/>
            </w:tcBorders>
            <w:vAlign w:val="center"/>
          </w:tcPr>
          <w:p w14:paraId="40DBAB3D" w14:textId="77777777" w:rsidR="00D33F3C" w:rsidRDefault="00D33F3C" w:rsidP="003A22B0">
            <w:pPr>
              <w:ind w:right="34"/>
              <w:jc w:val="center"/>
            </w:pPr>
            <w:r w:rsidRPr="007C7114">
              <w:t>Для потребителей, в случае отсутствия дифференциаци</w:t>
            </w:r>
            <w:r>
              <w:t>и</w:t>
            </w:r>
            <w:r w:rsidRPr="007C7114">
              <w:t xml:space="preserve"> тарифов по схеме</w:t>
            </w:r>
          </w:p>
          <w:p w14:paraId="46452863" w14:textId="77777777" w:rsidR="00D33F3C" w:rsidRPr="007C7114" w:rsidRDefault="00D33F3C" w:rsidP="003A22B0">
            <w:pPr>
              <w:ind w:right="-994"/>
              <w:jc w:val="center"/>
            </w:pPr>
            <w:r w:rsidRPr="007C7114">
              <w:t>подключения</w:t>
            </w:r>
            <w:r w:rsidRPr="00E2016D">
              <w:t xml:space="preserve"> (</w:t>
            </w:r>
            <w:r>
              <w:t xml:space="preserve">без </w:t>
            </w:r>
            <w:r w:rsidRPr="00E2016D">
              <w:t>НДС)</w:t>
            </w:r>
          </w:p>
        </w:tc>
      </w:tr>
      <w:tr w:rsidR="00D33F3C" w:rsidRPr="007C7114" w14:paraId="7706EFDA" w14:textId="77777777" w:rsidTr="003A22B0">
        <w:trPr>
          <w:trHeight w:val="168"/>
        </w:trPr>
        <w:tc>
          <w:tcPr>
            <w:tcW w:w="1506" w:type="dxa"/>
            <w:vMerge/>
            <w:tcBorders>
              <w:left w:val="single" w:sz="4" w:space="0" w:color="auto"/>
              <w:right w:val="single" w:sz="4" w:space="0" w:color="auto"/>
            </w:tcBorders>
          </w:tcPr>
          <w:p w14:paraId="25503142" w14:textId="77777777" w:rsidR="00D33F3C" w:rsidRPr="00F0781F" w:rsidRDefault="00D33F3C" w:rsidP="003A22B0">
            <w:pPr>
              <w:ind w:left="-220" w:right="-125"/>
              <w:jc w:val="center"/>
            </w:pPr>
          </w:p>
        </w:tc>
        <w:tc>
          <w:tcPr>
            <w:tcW w:w="1233" w:type="dxa"/>
            <w:gridSpan w:val="2"/>
            <w:vMerge w:val="restart"/>
            <w:tcBorders>
              <w:left w:val="single" w:sz="4" w:space="0" w:color="auto"/>
            </w:tcBorders>
            <w:vAlign w:val="center"/>
          </w:tcPr>
          <w:p w14:paraId="107E6B6D" w14:textId="77777777" w:rsidR="00D33F3C" w:rsidRPr="007C7114" w:rsidRDefault="00D33F3C" w:rsidP="003A22B0">
            <w:pPr>
              <w:ind w:right="-2"/>
              <w:jc w:val="center"/>
            </w:pPr>
            <w:proofErr w:type="spellStart"/>
            <w:r>
              <w:t>Однос</w:t>
            </w:r>
            <w:r w:rsidRPr="007C7114">
              <w:t>та</w:t>
            </w:r>
            <w:r>
              <w:t>-</w:t>
            </w:r>
            <w:r w:rsidRPr="007C7114">
              <w:t>вочный</w:t>
            </w:r>
            <w:proofErr w:type="spellEnd"/>
          </w:p>
          <w:p w14:paraId="5CEBDBC9" w14:textId="77777777" w:rsidR="00D33F3C" w:rsidRPr="007C7114" w:rsidRDefault="00D33F3C" w:rsidP="003A22B0">
            <w:pPr>
              <w:ind w:right="-2"/>
              <w:jc w:val="center"/>
            </w:pPr>
            <w:r w:rsidRPr="007C7114">
              <w:t>руб./Гкал</w:t>
            </w:r>
          </w:p>
        </w:tc>
        <w:tc>
          <w:tcPr>
            <w:tcW w:w="1507" w:type="dxa"/>
          </w:tcPr>
          <w:p w14:paraId="5F5B87C8" w14:textId="77777777" w:rsidR="00D33F3C" w:rsidRPr="007C7114" w:rsidRDefault="00D33F3C" w:rsidP="003A22B0">
            <w:pPr>
              <w:ind w:left="-112" w:right="-103"/>
              <w:jc w:val="center"/>
            </w:pPr>
            <w:r w:rsidRPr="00985E0A">
              <w:t>с 01.01.2024</w:t>
            </w:r>
          </w:p>
        </w:tc>
        <w:tc>
          <w:tcPr>
            <w:tcW w:w="1170" w:type="dxa"/>
            <w:gridSpan w:val="3"/>
            <w:vAlign w:val="center"/>
          </w:tcPr>
          <w:p w14:paraId="5574F4B9" w14:textId="77777777" w:rsidR="00D33F3C" w:rsidRDefault="00D33F3C" w:rsidP="003A22B0">
            <w:pPr>
              <w:jc w:val="center"/>
            </w:pPr>
            <w:r>
              <w:t>1 731,56</w:t>
            </w:r>
          </w:p>
        </w:tc>
        <w:tc>
          <w:tcPr>
            <w:tcW w:w="748" w:type="dxa"/>
            <w:vAlign w:val="center"/>
          </w:tcPr>
          <w:p w14:paraId="02DD3AB9" w14:textId="77777777" w:rsidR="00D33F3C" w:rsidRDefault="00D33F3C" w:rsidP="003A22B0">
            <w:pPr>
              <w:jc w:val="center"/>
            </w:pPr>
            <w:r w:rsidRPr="001B360F">
              <w:t>x</w:t>
            </w:r>
          </w:p>
        </w:tc>
        <w:tc>
          <w:tcPr>
            <w:tcW w:w="864" w:type="dxa"/>
            <w:gridSpan w:val="2"/>
            <w:vAlign w:val="center"/>
          </w:tcPr>
          <w:p w14:paraId="7C2272B1" w14:textId="77777777" w:rsidR="00D33F3C" w:rsidRDefault="00D33F3C" w:rsidP="003A22B0">
            <w:pPr>
              <w:jc w:val="center"/>
            </w:pPr>
            <w:r w:rsidRPr="001B360F">
              <w:t>x</w:t>
            </w:r>
          </w:p>
        </w:tc>
        <w:tc>
          <w:tcPr>
            <w:tcW w:w="822" w:type="dxa"/>
            <w:vAlign w:val="center"/>
          </w:tcPr>
          <w:p w14:paraId="5096E5F1" w14:textId="77777777" w:rsidR="00D33F3C" w:rsidRDefault="00D33F3C" w:rsidP="003A22B0">
            <w:pPr>
              <w:jc w:val="center"/>
            </w:pPr>
            <w:r w:rsidRPr="001B360F">
              <w:t>x</w:t>
            </w:r>
          </w:p>
        </w:tc>
        <w:tc>
          <w:tcPr>
            <w:tcW w:w="781" w:type="dxa"/>
            <w:vAlign w:val="center"/>
          </w:tcPr>
          <w:p w14:paraId="48001FD9" w14:textId="77777777" w:rsidR="00D33F3C" w:rsidRDefault="00D33F3C" w:rsidP="003A22B0">
            <w:pPr>
              <w:jc w:val="center"/>
            </w:pPr>
            <w:r w:rsidRPr="001B360F">
              <w:t>x</w:t>
            </w:r>
          </w:p>
        </w:tc>
        <w:tc>
          <w:tcPr>
            <w:tcW w:w="896" w:type="dxa"/>
            <w:gridSpan w:val="2"/>
            <w:vAlign w:val="center"/>
          </w:tcPr>
          <w:p w14:paraId="47D2A4BE" w14:textId="77777777" w:rsidR="00D33F3C" w:rsidRDefault="00D33F3C" w:rsidP="003A22B0">
            <w:pPr>
              <w:jc w:val="center"/>
            </w:pPr>
            <w:r w:rsidRPr="0079040C">
              <w:t>x</w:t>
            </w:r>
          </w:p>
        </w:tc>
      </w:tr>
      <w:tr w:rsidR="00D33F3C" w:rsidRPr="007C7114" w14:paraId="5A9F46D0" w14:textId="77777777" w:rsidTr="003A22B0">
        <w:trPr>
          <w:trHeight w:val="273"/>
        </w:trPr>
        <w:tc>
          <w:tcPr>
            <w:tcW w:w="1506" w:type="dxa"/>
            <w:vMerge/>
            <w:tcBorders>
              <w:left w:val="single" w:sz="4" w:space="0" w:color="auto"/>
              <w:right w:val="single" w:sz="4" w:space="0" w:color="auto"/>
            </w:tcBorders>
          </w:tcPr>
          <w:p w14:paraId="602C6E70"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23959C6D" w14:textId="77777777" w:rsidR="00D33F3C" w:rsidRDefault="00D33F3C" w:rsidP="003A22B0">
            <w:pPr>
              <w:ind w:right="-2"/>
              <w:jc w:val="center"/>
            </w:pPr>
          </w:p>
        </w:tc>
        <w:tc>
          <w:tcPr>
            <w:tcW w:w="1507" w:type="dxa"/>
          </w:tcPr>
          <w:p w14:paraId="3D9EBDFE" w14:textId="77777777" w:rsidR="00D33F3C" w:rsidRDefault="00D33F3C" w:rsidP="003A22B0">
            <w:pPr>
              <w:ind w:left="-112" w:right="-103"/>
              <w:jc w:val="center"/>
            </w:pPr>
            <w:r w:rsidRPr="00985E0A">
              <w:t>с 01.07.2024</w:t>
            </w:r>
          </w:p>
        </w:tc>
        <w:tc>
          <w:tcPr>
            <w:tcW w:w="1170" w:type="dxa"/>
            <w:gridSpan w:val="3"/>
            <w:vAlign w:val="center"/>
          </w:tcPr>
          <w:p w14:paraId="0DEB7C30" w14:textId="77777777" w:rsidR="00D33F3C" w:rsidRDefault="00D33F3C" w:rsidP="003A22B0">
            <w:pPr>
              <w:jc w:val="center"/>
            </w:pPr>
            <w:r>
              <w:t>1 897,86</w:t>
            </w:r>
          </w:p>
        </w:tc>
        <w:tc>
          <w:tcPr>
            <w:tcW w:w="748" w:type="dxa"/>
            <w:vAlign w:val="center"/>
          </w:tcPr>
          <w:p w14:paraId="1E07F8C8" w14:textId="77777777" w:rsidR="00D33F3C" w:rsidRPr="00890355" w:rsidRDefault="00D33F3C" w:rsidP="003A22B0">
            <w:pPr>
              <w:jc w:val="center"/>
              <w:rPr>
                <w:lang w:val="en-US"/>
              </w:rPr>
            </w:pPr>
            <w:r>
              <w:rPr>
                <w:lang w:val="en-US"/>
              </w:rPr>
              <w:t>x</w:t>
            </w:r>
          </w:p>
        </w:tc>
        <w:tc>
          <w:tcPr>
            <w:tcW w:w="864" w:type="dxa"/>
            <w:gridSpan w:val="2"/>
            <w:vAlign w:val="center"/>
          </w:tcPr>
          <w:p w14:paraId="32DFE51A" w14:textId="77777777" w:rsidR="00D33F3C" w:rsidRPr="00890355" w:rsidRDefault="00D33F3C" w:rsidP="003A22B0">
            <w:pPr>
              <w:jc w:val="center"/>
              <w:rPr>
                <w:lang w:val="en-US"/>
              </w:rPr>
            </w:pPr>
            <w:r>
              <w:rPr>
                <w:lang w:val="en-US"/>
              </w:rPr>
              <w:t>x</w:t>
            </w:r>
          </w:p>
        </w:tc>
        <w:tc>
          <w:tcPr>
            <w:tcW w:w="822" w:type="dxa"/>
            <w:vAlign w:val="center"/>
          </w:tcPr>
          <w:p w14:paraId="5264E51F" w14:textId="77777777" w:rsidR="00D33F3C" w:rsidRPr="00890355" w:rsidRDefault="00D33F3C" w:rsidP="003A22B0">
            <w:pPr>
              <w:jc w:val="center"/>
              <w:rPr>
                <w:lang w:val="en-US"/>
              </w:rPr>
            </w:pPr>
            <w:r>
              <w:rPr>
                <w:lang w:val="en-US"/>
              </w:rPr>
              <w:t>x</w:t>
            </w:r>
          </w:p>
        </w:tc>
        <w:tc>
          <w:tcPr>
            <w:tcW w:w="781" w:type="dxa"/>
            <w:vAlign w:val="center"/>
          </w:tcPr>
          <w:p w14:paraId="03B6A577" w14:textId="77777777" w:rsidR="00D33F3C" w:rsidRPr="00890355" w:rsidRDefault="00D33F3C" w:rsidP="003A22B0">
            <w:pPr>
              <w:jc w:val="center"/>
              <w:rPr>
                <w:lang w:val="en-US"/>
              </w:rPr>
            </w:pPr>
            <w:r>
              <w:rPr>
                <w:lang w:val="en-US"/>
              </w:rPr>
              <w:t>x</w:t>
            </w:r>
          </w:p>
        </w:tc>
        <w:tc>
          <w:tcPr>
            <w:tcW w:w="896" w:type="dxa"/>
            <w:gridSpan w:val="2"/>
            <w:vAlign w:val="center"/>
          </w:tcPr>
          <w:p w14:paraId="10F6797C" w14:textId="77777777" w:rsidR="00D33F3C" w:rsidRPr="00890355" w:rsidRDefault="00D33F3C" w:rsidP="003A22B0">
            <w:pPr>
              <w:jc w:val="center"/>
              <w:rPr>
                <w:lang w:val="en-US"/>
              </w:rPr>
            </w:pPr>
            <w:r>
              <w:rPr>
                <w:lang w:val="en-US"/>
              </w:rPr>
              <w:t>x</w:t>
            </w:r>
          </w:p>
        </w:tc>
      </w:tr>
      <w:tr w:rsidR="00D33F3C" w:rsidRPr="007C7114" w14:paraId="7DC8E10F" w14:textId="77777777" w:rsidTr="003A22B0">
        <w:trPr>
          <w:trHeight w:val="278"/>
        </w:trPr>
        <w:tc>
          <w:tcPr>
            <w:tcW w:w="1506" w:type="dxa"/>
            <w:vMerge/>
            <w:tcBorders>
              <w:left w:val="single" w:sz="4" w:space="0" w:color="auto"/>
              <w:right w:val="single" w:sz="4" w:space="0" w:color="auto"/>
            </w:tcBorders>
          </w:tcPr>
          <w:p w14:paraId="2B6C7F51"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7C5D1386" w14:textId="77777777" w:rsidR="00D33F3C" w:rsidRDefault="00D33F3C" w:rsidP="003A22B0">
            <w:pPr>
              <w:ind w:right="-2"/>
              <w:jc w:val="center"/>
            </w:pPr>
          </w:p>
        </w:tc>
        <w:tc>
          <w:tcPr>
            <w:tcW w:w="1507" w:type="dxa"/>
          </w:tcPr>
          <w:p w14:paraId="19C2F85D" w14:textId="77777777" w:rsidR="00D33F3C" w:rsidRDefault="00D33F3C" w:rsidP="003A22B0">
            <w:pPr>
              <w:ind w:left="-112" w:right="-103"/>
              <w:jc w:val="center"/>
            </w:pPr>
            <w:r w:rsidRPr="00985E0A">
              <w:t>с 01.01.2025</w:t>
            </w:r>
          </w:p>
        </w:tc>
        <w:tc>
          <w:tcPr>
            <w:tcW w:w="1170" w:type="dxa"/>
            <w:gridSpan w:val="3"/>
            <w:vAlign w:val="center"/>
          </w:tcPr>
          <w:p w14:paraId="67BEC4DA" w14:textId="77777777" w:rsidR="00D33F3C" w:rsidRDefault="00D33F3C" w:rsidP="003A22B0">
            <w:pPr>
              <w:jc w:val="center"/>
            </w:pPr>
            <w:r>
              <w:t>1 897,86</w:t>
            </w:r>
          </w:p>
        </w:tc>
        <w:tc>
          <w:tcPr>
            <w:tcW w:w="748" w:type="dxa"/>
            <w:vAlign w:val="center"/>
          </w:tcPr>
          <w:p w14:paraId="1C92BA76" w14:textId="77777777" w:rsidR="00D33F3C" w:rsidRPr="00890355" w:rsidRDefault="00D33F3C" w:rsidP="003A22B0">
            <w:pPr>
              <w:jc w:val="center"/>
              <w:rPr>
                <w:lang w:val="en-US"/>
              </w:rPr>
            </w:pPr>
            <w:r>
              <w:rPr>
                <w:lang w:val="en-US"/>
              </w:rPr>
              <w:t>x</w:t>
            </w:r>
          </w:p>
        </w:tc>
        <w:tc>
          <w:tcPr>
            <w:tcW w:w="864" w:type="dxa"/>
            <w:gridSpan w:val="2"/>
            <w:vAlign w:val="center"/>
          </w:tcPr>
          <w:p w14:paraId="4407FD7C" w14:textId="77777777" w:rsidR="00D33F3C" w:rsidRPr="00890355" w:rsidRDefault="00D33F3C" w:rsidP="003A22B0">
            <w:pPr>
              <w:jc w:val="center"/>
              <w:rPr>
                <w:lang w:val="en-US"/>
              </w:rPr>
            </w:pPr>
            <w:r>
              <w:rPr>
                <w:lang w:val="en-US"/>
              </w:rPr>
              <w:t>x</w:t>
            </w:r>
          </w:p>
        </w:tc>
        <w:tc>
          <w:tcPr>
            <w:tcW w:w="822" w:type="dxa"/>
            <w:vAlign w:val="center"/>
          </w:tcPr>
          <w:p w14:paraId="019455DE" w14:textId="77777777" w:rsidR="00D33F3C" w:rsidRPr="00890355" w:rsidRDefault="00D33F3C" w:rsidP="003A22B0">
            <w:pPr>
              <w:jc w:val="center"/>
              <w:rPr>
                <w:lang w:val="en-US"/>
              </w:rPr>
            </w:pPr>
            <w:r>
              <w:rPr>
                <w:lang w:val="en-US"/>
              </w:rPr>
              <w:t>x</w:t>
            </w:r>
          </w:p>
        </w:tc>
        <w:tc>
          <w:tcPr>
            <w:tcW w:w="781" w:type="dxa"/>
            <w:vAlign w:val="center"/>
          </w:tcPr>
          <w:p w14:paraId="32AED4A1" w14:textId="77777777" w:rsidR="00D33F3C" w:rsidRPr="00890355" w:rsidRDefault="00D33F3C" w:rsidP="003A22B0">
            <w:pPr>
              <w:jc w:val="center"/>
              <w:rPr>
                <w:lang w:val="en-US"/>
              </w:rPr>
            </w:pPr>
            <w:r>
              <w:rPr>
                <w:lang w:val="en-US"/>
              </w:rPr>
              <w:t>x</w:t>
            </w:r>
          </w:p>
        </w:tc>
        <w:tc>
          <w:tcPr>
            <w:tcW w:w="896" w:type="dxa"/>
            <w:gridSpan w:val="2"/>
            <w:vAlign w:val="center"/>
          </w:tcPr>
          <w:p w14:paraId="781FFA0E" w14:textId="77777777" w:rsidR="00D33F3C" w:rsidRPr="00890355" w:rsidRDefault="00D33F3C" w:rsidP="003A22B0">
            <w:pPr>
              <w:jc w:val="center"/>
              <w:rPr>
                <w:lang w:val="en-US"/>
              </w:rPr>
            </w:pPr>
            <w:r>
              <w:rPr>
                <w:lang w:val="en-US"/>
              </w:rPr>
              <w:t>x</w:t>
            </w:r>
          </w:p>
        </w:tc>
      </w:tr>
      <w:tr w:rsidR="00D33F3C" w:rsidRPr="007C7114" w14:paraId="6C98AD5C" w14:textId="77777777" w:rsidTr="003A22B0">
        <w:trPr>
          <w:trHeight w:val="267"/>
        </w:trPr>
        <w:tc>
          <w:tcPr>
            <w:tcW w:w="1506" w:type="dxa"/>
            <w:vMerge/>
            <w:tcBorders>
              <w:left w:val="single" w:sz="4" w:space="0" w:color="auto"/>
              <w:right w:val="single" w:sz="4" w:space="0" w:color="auto"/>
            </w:tcBorders>
          </w:tcPr>
          <w:p w14:paraId="1E6EE953"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1FF9C5C8" w14:textId="77777777" w:rsidR="00D33F3C" w:rsidRDefault="00D33F3C" w:rsidP="003A22B0">
            <w:pPr>
              <w:ind w:right="-2"/>
              <w:jc w:val="center"/>
            </w:pPr>
          </w:p>
        </w:tc>
        <w:tc>
          <w:tcPr>
            <w:tcW w:w="1507" w:type="dxa"/>
          </w:tcPr>
          <w:p w14:paraId="4C255F13" w14:textId="77777777" w:rsidR="00D33F3C" w:rsidRPr="00C815AB" w:rsidRDefault="00D33F3C" w:rsidP="003A22B0">
            <w:pPr>
              <w:ind w:left="-112" w:right="-103"/>
              <w:jc w:val="center"/>
              <w:rPr>
                <w:highlight w:val="yellow"/>
              </w:rPr>
            </w:pPr>
            <w:r w:rsidRPr="00985E0A">
              <w:t>с 01.07.2025</w:t>
            </w:r>
          </w:p>
        </w:tc>
        <w:tc>
          <w:tcPr>
            <w:tcW w:w="1170" w:type="dxa"/>
            <w:gridSpan w:val="3"/>
            <w:vAlign w:val="center"/>
          </w:tcPr>
          <w:p w14:paraId="50BD3870" w14:textId="77777777" w:rsidR="00D33F3C" w:rsidRDefault="00D33F3C" w:rsidP="003A22B0">
            <w:pPr>
              <w:jc w:val="center"/>
            </w:pPr>
            <w:r>
              <w:t>2 087,74</w:t>
            </w:r>
          </w:p>
        </w:tc>
        <w:tc>
          <w:tcPr>
            <w:tcW w:w="748" w:type="dxa"/>
            <w:vAlign w:val="center"/>
          </w:tcPr>
          <w:p w14:paraId="062B070B" w14:textId="77777777" w:rsidR="00D33F3C" w:rsidRPr="00890355" w:rsidRDefault="00D33F3C" w:rsidP="003A22B0">
            <w:pPr>
              <w:jc w:val="center"/>
              <w:rPr>
                <w:lang w:val="en-US"/>
              </w:rPr>
            </w:pPr>
            <w:r>
              <w:rPr>
                <w:lang w:val="en-US"/>
              </w:rPr>
              <w:t>x</w:t>
            </w:r>
          </w:p>
        </w:tc>
        <w:tc>
          <w:tcPr>
            <w:tcW w:w="864" w:type="dxa"/>
            <w:gridSpan w:val="2"/>
            <w:vAlign w:val="center"/>
          </w:tcPr>
          <w:p w14:paraId="3BB9E91E" w14:textId="77777777" w:rsidR="00D33F3C" w:rsidRPr="00890355" w:rsidRDefault="00D33F3C" w:rsidP="003A22B0">
            <w:pPr>
              <w:jc w:val="center"/>
              <w:rPr>
                <w:lang w:val="en-US"/>
              </w:rPr>
            </w:pPr>
            <w:r>
              <w:rPr>
                <w:lang w:val="en-US"/>
              </w:rPr>
              <w:t>x</w:t>
            </w:r>
          </w:p>
        </w:tc>
        <w:tc>
          <w:tcPr>
            <w:tcW w:w="822" w:type="dxa"/>
            <w:vAlign w:val="center"/>
          </w:tcPr>
          <w:p w14:paraId="6630FF9C" w14:textId="77777777" w:rsidR="00D33F3C" w:rsidRPr="00890355" w:rsidRDefault="00D33F3C" w:rsidP="003A22B0">
            <w:pPr>
              <w:jc w:val="center"/>
              <w:rPr>
                <w:lang w:val="en-US"/>
              </w:rPr>
            </w:pPr>
            <w:r>
              <w:rPr>
                <w:lang w:val="en-US"/>
              </w:rPr>
              <w:t>x</w:t>
            </w:r>
          </w:p>
        </w:tc>
        <w:tc>
          <w:tcPr>
            <w:tcW w:w="781" w:type="dxa"/>
            <w:vAlign w:val="center"/>
          </w:tcPr>
          <w:p w14:paraId="00CAEA1A" w14:textId="77777777" w:rsidR="00D33F3C" w:rsidRPr="00890355" w:rsidRDefault="00D33F3C" w:rsidP="003A22B0">
            <w:pPr>
              <w:jc w:val="center"/>
              <w:rPr>
                <w:lang w:val="en-US"/>
              </w:rPr>
            </w:pPr>
            <w:r>
              <w:rPr>
                <w:lang w:val="en-US"/>
              </w:rPr>
              <w:t>x</w:t>
            </w:r>
          </w:p>
        </w:tc>
        <w:tc>
          <w:tcPr>
            <w:tcW w:w="896" w:type="dxa"/>
            <w:gridSpan w:val="2"/>
            <w:vAlign w:val="center"/>
          </w:tcPr>
          <w:p w14:paraId="0383A68A" w14:textId="77777777" w:rsidR="00D33F3C" w:rsidRPr="00890355" w:rsidRDefault="00D33F3C" w:rsidP="003A22B0">
            <w:pPr>
              <w:jc w:val="center"/>
              <w:rPr>
                <w:lang w:val="en-US"/>
              </w:rPr>
            </w:pPr>
            <w:r>
              <w:rPr>
                <w:lang w:val="en-US"/>
              </w:rPr>
              <w:t>x</w:t>
            </w:r>
          </w:p>
        </w:tc>
      </w:tr>
      <w:tr w:rsidR="00D33F3C" w:rsidRPr="007C7114" w14:paraId="48A17EFE" w14:textId="77777777" w:rsidTr="003A22B0">
        <w:trPr>
          <w:trHeight w:val="156"/>
        </w:trPr>
        <w:tc>
          <w:tcPr>
            <w:tcW w:w="1506" w:type="dxa"/>
            <w:vMerge/>
            <w:tcBorders>
              <w:left w:val="single" w:sz="4" w:space="0" w:color="auto"/>
              <w:right w:val="single" w:sz="4" w:space="0" w:color="auto"/>
            </w:tcBorders>
          </w:tcPr>
          <w:p w14:paraId="383F94B9"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7A393FD1" w14:textId="77777777" w:rsidR="00D33F3C" w:rsidRDefault="00D33F3C" w:rsidP="003A22B0">
            <w:pPr>
              <w:ind w:right="-2"/>
              <w:jc w:val="center"/>
            </w:pPr>
          </w:p>
        </w:tc>
        <w:tc>
          <w:tcPr>
            <w:tcW w:w="1507" w:type="dxa"/>
          </w:tcPr>
          <w:p w14:paraId="01522120" w14:textId="77777777" w:rsidR="00D33F3C" w:rsidRDefault="00D33F3C" w:rsidP="003A22B0">
            <w:pPr>
              <w:ind w:left="-112" w:right="-103"/>
              <w:jc w:val="center"/>
            </w:pPr>
            <w:r w:rsidRPr="00985E0A">
              <w:t>с 01.01.2026</w:t>
            </w:r>
          </w:p>
        </w:tc>
        <w:tc>
          <w:tcPr>
            <w:tcW w:w="1170" w:type="dxa"/>
            <w:gridSpan w:val="3"/>
            <w:vAlign w:val="center"/>
          </w:tcPr>
          <w:p w14:paraId="46CD8731" w14:textId="77777777" w:rsidR="00D33F3C" w:rsidRPr="009663AE" w:rsidRDefault="00D33F3C" w:rsidP="003A22B0">
            <w:pPr>
              <w:jc w:val="center"/>
            </w:pPr>
            <w:r>
              <w:t>2 087,74</w:t>
            </w:r>
          </w:p>
        </w:tc>
        <w:tc>
          <w:tcPr>
            <w:tcW w:w="748" w:type="dxa"/>
            <w:vAlign w:val="center"/>
          </w:tcPr>
          <w:p w14:paraId="55C82FFA" w14:textId="77777777" w:rsidR="00D33F3C" w:rsidRPr="00890355" w:rsidRDefault="00D33F3C" w:rsidP="003A22B0">
            <w:pPr>
              <w:jc w:val="center"/>
              <w:rPr>
                <w:lang w:val="en-US"/>
              </w:rPr>
            </w:pPr>
            <w:r>
              <w:rPr>
                <w:lang w:val="en-US"/>
              </w:rPr>
              <w:t>x</w:t>
            </w:r>
          </w:p>
        </w:tc>
        <w:tc>
          <w:tcPr>
            <w:tcW w:w="864" w:type="dxa"/>
            <w:gridSpan w:val="2"/>
            <w:vAlign w:val="center"/>
          </w:tcPr>
          <w:p w14:paraId="7BE57291" w14:textId="77777777" w:rsidR="00D33F3C" w:rsidRPr="00890355" w:rsidRDefault="00D33F3C" w:rsidP="003A22B0">
            <w:pPr>
              <w:jc w:val="center"/>
              <w:rPr>
                <w:lang w:val="en-US"/>
              </w:rPr>
            </w:pPr>
            <w:r>
              <w:rPr>
                <w:lang w:val="en-US"/>
              </w:rPr>
              <w:t>x</w:t>
            </w:r>
          </w:p>
        </w:tc>
        <w:tc>
          <w:tcPr>
            <w:tcW w:w="822" w:type="dxa"/>
            <w:vAlign w:val="center"/>
          </w:tcPr>
          <w:p w14:paraId="2C692255" w14:textId="77777777" w:rsidR="00D33F3C" w:rsidRPr="00890355" w:rsidRDefault="00D33F3C" w:rsidP="003A22B0">
            <w:pPr>
              <w:jc w:val="center"/>
              <w:rPr>
                <w:lang w:val="en-US"/>
              </w:rPr>
            </w:pPr>
            <w:r>
              <w:rPr>
                <w:lang w:val="en-US"/>
              </w:rPr>
              <w:t>x</w:t>
            </w:r>
          </w:p>
        </w:tc>
        <w:tc>
          <w:tcPr>
            <w:tcW w:w="781" w:type="dxa"/>
            <w:vAlign w:val="center"/>
          </w:tcPr>
          <w:p w14:paraId="5856E1E2" w14:textId="77777777" w:rsidR="00D33F3C" w:rsidRPr="00890355" w:rsidRDefault="00D33F3C" w:rsidP="003A22B0">
            <w:pPr>
              <w:jc w:val="center"/>
              <w:rPr>
                <w:lang w:val="en-US"/>
              </w:rPr>
            </w:pPr>
            <w:r>
              <w:rPr>
                <w:lang w:val="en-US"/>
              </w:rPr>
              <w:t>x</w:t>
            </w:r>
          </w:p>
        </w:tc>
        <w:tc>
          <w:tcPr>
            <w:tcW w:w="896" w:type="dxa"/>
            <w:gridSpan w:val="2"/>
            <w:vAlign w:val="center"/>
          </w:tcPr>
          <w:p w14:paraId="18246E20" w14:textId="77777777" w:rsidR="00D33F3C" w:rsidRPr="00890355" w:rsidRDefault="00D33F3C" w:rsidP="003A22B0">
            <w:pPr>
              <w:jc w:val="center"/>
              <w:rPr>
                <w:lang w:val="en-US"/>
              </w:rPr>
            </w:pPr>
            <w:r w:rsidRPr="00C5318E">
              <w:rPr>
                <w:lang w:val="en-US"/>
              </w:rPr>
              <w:t>x</w:t>
            </w:r>
          </w:p>
        </w:tc>
      </w:tr>
      <w:tr w:rsidR="00D33F3C" w:rsidRPr="007C7114" w14:paraId="6B2B3D88" w14:textId="77777777" w:rsidTr="003A22B0">
        <w:trPr>
          <w:trHeight w:val="289"/>
        </w:trPr>
        <w:tc>
          <w:tcPr>
            <w:tcW w:w="1506" w:type="dxa"/>
            <w:vMerge/>
            <w:tcBorders>
              <w:left w:val="single" w:sz="4" w:space="0" w:color="auto"/>
              <w:right w:val="single" w:sz="4" w:space="0" w:color="auto"/>
            </w:tcBorders>
          </w:tcPr>
          <w:p w14:paraId="7691A70B"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4CC249DB" w14:textId="77777777" w:rsidR="00D33F3C" w:rsidRDefault="00D33F3C" w:rsidP="003A22B0">
            <w:pPr>
              <w:ind w:right="-2"/>
              <w:jc w:val="center"/>
            </w:pPr>
          </w:p>
        </w:tc>
        <w:tc>
          <w:tcPr>
            <w:tcW w:w="1507" w:type="dxa"/>
          </w:tcPr>
          <w:p w14:paraId="54982FF2" w14:textId="77777777" w:rsidR="00D33F3C" w:rsidRDefault="00D33F3C" w:rsidP="003A22B0">
            <w:pPr>
              <w:ind w:left="-112" w:right="-103"/>
              <w:jc w:val="center"/>
            </w:pPr>
            <w:r w:rsidRPr="00985E0A">
              <w:t>с 01.</w:t>
            </w:r>
            <w:r>
              <w:t>1</w:t>
            </w:r>
            <w:r w:rsidRPr="00985E0A">
              <w:t>0.2026</w:t>
            </w:r>
          </w:p>
        </w:tc>
        <w:tc>
          <w:tcPr>
            <w:tcW w:w="1170" w:type="dxa"/>
            <w:gridSpan w:val="3"/>
            <w:vAlign w:val="center"/>
          </w:tcPr>
          <w:p w14:paraId="6D744B80" w14:textId="77777777" w:rsidR="00D33F3C" w:rsidRPr="009663AE" w:rsidRDefault="00D33F3C" w:rsidP="003A22B0">
            <w:pPr>
              <w:jc w:val="center"/>
            </w:pPr>
            <w:r>
              <w:t>2 296,50</w:t>
            </w:r>
          </w:p>
        </w:tc>
        <w:tc>
          <w:tcPr>
            <w:tcW w:w="748" w:type="dxa"/>
            <w:vAlign w:val="center"/>
          </w:tcPr>
          <w:p w14:paraId="21815F9E" w14:textId="77777777" w:rsidR="00D33F3C" w:rsidRPr="0088447F" w:rsidRDefault="00D33F3C" w:rsidP="003A22B0">
            <w:pPr>
              <w:jc w:val="center"/>
            </w:pPr>
            <w:r w:rsidRPr="0088447F">
              <w:t>x</w:t>
            </w:r>
          </w:p>
        </w:tc>
        <w:tc>
          <w:tcPr>
            <w:tcW w:w="864" w:type="dxa"/>
            <w:gridSpan w:val="2"/>
            <w:vAlign w:val="center"/>
          </w:tcPr>
          <w:p w14:paraId="7B3DFC73" w14:textId="77777777" w:rsidR="00D33F3C" w:rsidRPr="0088447F" w:rsidRDefault="00D33F3C" w:rsidP="003A22B0">
            <w:pPr>
              <w:jc w:val="center"/>
            </w:pPr>
            <w:r w:rsidRPr="0088447F">
              <w:t>x</w:t>
            </w:r>
          </w:p>
        </w:tc>
        <w:tc>
          <w:tcPr>
            <w:tcW w:w="822" w:type="dxa"/>
            <w:vAlign w:val="center"/>
          </w:tcPr>
          <w:p w14:paraId="140AAFA2" w14:textId="77777777" w:rsidR="00D33F3C" w:rsidRPr="0088447F" w:rsidRDefault="00D33F3C" w:rsidP="003A22B0">
            <w:pPr>
              <w:jc w:val="center"/>
            </w:pPr>
            <w:r w:rsidRPr="0088447F">
              <w:t>x</w:t>
            </w:r>
          </w:p>
        </w:tc>
        <w:tc>
          <w:tcPr>
            <w:tcW w:w="781" w:type="dxa"/>
            <w:vAlign w:val="center"/>
          </w:tcPr>
          <w:p w14:paraId="79008408" w14:textId="77777777" w:rsidR="00D33F3C" w:rsidRPr="0088447F" w:rsidRDefault="00D33F3C" w:rsidP="003A22B0">
            <w:pPr>
              <w:jc w:val="center"/>
            </w:pPr>
            <w:r w:rsidRPr="0088447F">
              <w:t>x</w:t>
            </w:r>
          </w:p>
        </w:tc>
        <w:tc>
          <w:tcPr>
            <w:tcW w:w="896" w:type="dxa"/>
            <w:gridSpan w:val="2"/>
            <w:vAlign w:val="center"/>
          </w:tcPr>
          <w:p w14:paraId="23D6313A" w14:textId="77777777" w:rsidR="00D33F3C" w:rsidRDefault="00D33F3C" w:rsidP="003A22B0">
            <w:pPr>
              <w:jc w:val="center"/>
            </w:pPr>
            <w:r w:rsidRPr="0088447F">
              <w:t>x</w:t>
            </w:r>
          </w:p>
        </w:tc>
      </w:tr>
      <w:tr w:rsidR="00D33F3C" w:rsidRPr="007C7114" w14:paraId="47785B10" w14:textId="77777777" w:rsidTr="003A22B0">
        <w:trPr>
          <w:trHeight w:val="293"/>
        </w:trPr>
        <w:tc>
          <w:tcPr>
            <w:tcW w:w="1506" w:type="dxa"/>
            <w:vMerge/>
            <w:tcBorders>
              <w:left w:val="single" w:sz="4" w:space="0" w:color="auto"/>
              <w:right w:val="single" w:sz="4" w:space="0" w:color="auto"/>
            </w:tcBorders>
          </w:tcPr>
          <w:p w14:paraId="74E484D6"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7DC8FE73" w14:textId="77777777" w:rsidR="00D33F3C" w:rsidRDefault="00D33F3C" w:rsidP="003A22B0">
            <w:pPr>
              <w:ind w:right="-2"/>
              <w:jc w:val="center"/>
            </w:pPr>
          </w:p>
        </w:tc>
        <w:tc>
          <w:tcPr>
            <w:tcW w:w="1507" w:type="dxa"/>
          </w:tcPr>
          <w:p w14:paraId="22D67398" w14:textId="77777777" w:rsidR="00D33F3C" w:rsidRDefault="00D33F3C" w:rsidP="003A22B0">
            <w:pPr>
              <w:ind w:left="-112" w:right="-103"/>
              <w:jc w:val="center"/>
            </w:pPr>
            <w:r w:rsidRPr="00985E0A">
              <w:t>с 01.01.2027</w:t>
            </w:r>
          </w:p>
        </w:tc>
        <w:tc>
          <w:tcPr>
            <w:tcW w:w="1170" w:type="dxa"/>
            <w:gridSpan w:val="3"/>
            <w:vAlign w:val="center"/>
          </w:tcPr>
          <w:p w14:paraId="181D64C4" w14:textId="77777777" w:rsidR="00D33F3C" w:rsidRDefault="00D33F3C" w:rsidP="003A22B0">
            <w:pPr>
              <w:jc w:val="center"/>
            </w:pPr>
            <w:r>
              <w:t>2 381,12</w:t>
            </w:r>
          </w:p>
        </w:tc>
        <w:tc>
          <w:tcPr>
            <w:tcW w:w="748" w:type="dxa"/>
            <w:vAlign w:val="center"/>
          </w:tcPr>
          <w:p w14:paraId="3AAF5ED0" w14:textId="77777777" w:rsidR="00D33F3C" w:rsidRPr="0088447F" w:rsidRDefault="00D33F3C" w:rsidP="003A22B0">
            <w:pPr>
              <w:jc w:val="center"/>
            </w:pPr>
            <w:r w:rsidRPr="0088447F">
              <w:t>x</w:t>
            </w:r>
          </w:p>
        </w:tc>
        <w:tc>
          <w:tcPr>
            <w:tcW w:w="864" w:type="dxa"/>
            <w:gridSpan w:val="2"/>
            <w:vAlign w:val="center"/>
          </w:tcPr>
          <w:p w14:paraId="74D52076" w14:textId="77777777" w:rsidR="00D33F3C" w:rsidRPr="0088447F" w:rsidRDefault="00D33F3C" w:rsidP="003A22B0">
            <w:pPr>
              <w:jc w:val="center"/>
            </w:pPr>
            <w:r w:rsidRPr="0088447F">
              <w:t>x</w:t>
            </w:r>
          </w:p>
        </w:tc>
        <w:tc>
          <w:tcPr>
            <w:tcW w:w="822" w:type="dxa"/>
            <w:vAlign w:val="center"/>
          </w:tcPr>
          <w:p w14:paraId="2F4B32F9" w14:textId="77777777" w:rsidR="00D33F3C" w:rsidRPr="0088447F" w:rsidRDefault="00D33F3C" w:rsidP="003A22B0">
            <w:pPr>
              <w:jc w:val="center"/>
            </w:pPr>
            <w:r w:rsidRPr="0088447F">
              <w:t>x</w:t>
            </w:r>
          </w:p>
        </w:tc>
        <w:tc>
          <w:tcPr>
            <w:tcW w:w="781" w:type="dxa"/>
            <w:vAlign w:val="center"/>
          </w:tcPr>
          <w:p w14:paraId="72EF47B5" w14:textId="77777777" w:rsidR="00D33F3C" w:rsidRPr="0088447F" w:rsidRDefault="00D33F3C" w:rsidP="003A22B0">
            <w:pPr>
              <w:jc w:val="center"/>
            </w:pPr>
            <w:r w:rsidRPr="0088447F">
              <w:t>x</w:t>
            </w:r>
          </w:p>
        </w:tc>
        <w:tc>
          <w:tcPr>
            <w:tcW w:w="896" w:type="dxa"/>
            <w:gridSpan w:val="2"/>
            <w:vAlign w:val="center"/>
          </w:tcPr>
          <w:p w14:paraId="609ECF02" w14:textId="77777777" w:rsidR="00D33F3C" w:rsidRDefault="00D33F3C" w:rsidP="003A22B0">
            <w:pPr>
              <w:jc w:val="center"/>
            </w:pPr>
            <w:r w:rsidRPr="0088447F">
              <w:t>x</w:t>
            </w:r>
          </w:p>
        </w:tc>
      </w:tr>
      <w:tr w:rsidR="00D33F3C" w:rsidRPr="007C7114" w14:paraId="20D022BA" w14:textId="77777777" w:rsidTr="003A22B0">
        <w:trPr>
          <w:trHeight w:val="269"/>
        </w:trPr>
        <w:tc>
          <w:tcPr>
            <w:tcW w:w="1506" w:type="dxa"/>
            <w:vMerge/>
            <w:tcBorders>
              <w:left w:val="single" w:sz="4" w:space="0" w:color="auto"/>
              <w:right w:val="single" w:sz="4" w:space="0" w:color="auto"/>
            </w:tcBorders>
          </w:tcPr>
          <w:p w14:paraId="6F4A5EC2"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1322328A" w14:textId="77777777" w:rsidR="00D33F3C" w:rsidRDefault="00D33F3C" w:rsidP="003A22B0">
            <w:pPr>
              <w:ind w:right="-2"/>
              <w:jc w:val="center"/>
            </w:pPr>
          </w:p>
        </w:tc>
        <w:tc>
          <w:tcPr>
            <w:tcW w:w="1507" w:type="dxa"/>
          </w:tcPr>
          <w:p w14:paraId="21F98791" w14:textId="77777777" w:rsidR="00D33F3C" w:rsidRDefault="00D33F3C" w:rsidP="003A22B0">
            <w:pPr>
              <w:ind w:left="-112" w:right="-103"/>
              <w:jc w:val="center"/>
            </w:pPr>
            <w:r w:rsidRPr="00985E0A">
              <w:t>с 01.07.2027</w:t>
            </w:r>
          </w:p>
        </w:tc>
        <w:tc>
          <w:tcPr>
            <w:tcW w:w="1170" w:type="dxa"/>
            <w:gridSpan w:val="3"/>
            <w:vAlign w:val="center"/>
          </w:tcPr>
          <w:p w14:paraId="7CD27853" w14:textId="77777777" w:rsidR="00D33F3C" w:rsidRDefault="00D33F3C" w:rsidP="003A22B0">
            <w:pPr>
              <w:jc w:val="center"/>
            </w:pPr>
            <w:r>
              <w:t>2 472,02</w:t>
            </w:r>
          </w:p>
        </w:tc>
        <w:tc>
          <w:tcPr>
            <w:tcW w:w="748" w:type="dxa"/>
            <w:vAlign w:val="center"/>
          </w:tcPr>
          <w:p w14:paraId="315F0043" w14:textId="77777777" w:rsidR="00D33F3C" w:rsidRPr="0088447F" w:rsidRDefault="00D33F3C" w:rsidP="003A22B0">
            <w:pPr>
              <w:jc w:val="center"/>
            </w:pPr>
            <w:r w:rsidRPr="0088447F">
              <w:t>x</w:t>
            </w:r>
          </w:p>
        </w:tc>
        <w:tc>
          <w:tcPr>
            <w:tcW w:w="864" w:type="dxa"/>
            <w:gridSpan w:val="2"/>
            <w:vAlign w:val="center"/>
          </w:tcPr>
          <w:p w14:paraId="2499EAC6" w14:textId="77777777" w:rsidR="00D33F3C" w:rsidRPr="0088447F" w:rsidRDefault="00D33F3C" w:rsidP="003A22B0">
            <w:pPr>
              <w:jc w:val="center"/>
            </w:pPr>
            <w:r w:rsidRPr="0088447F">
              <w:t>x</w:t>
            </w:r>
          </w:p>
        </w:tc>
        <w:tc>
          <w:tcPr>
            <w:tcW w:w="822" w:type="dxa"/>
            <w:vAlign w:val="center"/>
          </w:tcPr>
          <w:p w14:paraId="3FD07F01" w14:textId="77777777" w:rsidR="00D33F3C" w:rsidRPr="0088447F" w:rsidRDefault="00D33F3C" w:rsidP="003A22B0">
            <w:pPr>
              <w:jc w:val="center"/>
            </w:pPr>
            <w:r w:rsidRPr="0088447F">
              <w:t>x</w:t>
            </w:r>
          </w:p>
        </w:tc>
        <w:tc>
          <w:tcPr>
            <w:tcW w:w="781" w:type="dxa"/>
            <w:vAlign w:val="center"/>
          </w:tcPr>
          <w:p w14:paraId="3CA5115F" w14:textId="77777777" w:rsidR="00D33F3C" w:rsidRPr="0088447F" w:rsidRDefault="00D33F3C" w:rsidP="003A22B0">
            <w:pPr>
              <w:jc w:val="center"/>
            </w:pPr>
            <w:r w:rsidRPr="0088447F">
              <w:t>x</w:t>
            </w:r>
          </w:p>
        </w:tc>
        <w:tc>
          <w:tcPr>
            <w:tcW w:w="896" w:type="dxa"/>
            <w:gridSpan w:val="2"/>
            <w:vAlign w:val="center"/>
          </w:tcPr>
          <w:p w14:paraId="23983258" w14:textId="77777777" w:rsidR="00D33F3C" w:rsidRDefault="00D33F3C" w:rsidP="003A22B0">
            <w:pPr>
              <w:jc w:val="center"/>
            </w:pPr>
            <w:r w:rsidRPr="0088447F">
              <w:t>x</w:t>
            </w:r>
          </w:p>
        </w:tc>
      </w:tr>
      <w:tr w:rsidR="00D33F3C" w:rsidRPr="007C7114" w14:paraId="10726F44" w14:textId="77777777" w:rsidTr="003A22B0">
        <w:trPr>
          <w:trHeight w:val="260"/>
        </w:trPr>
        <w:tc>
          <w:tcPr>
            <w:tcW w:w="1506" w:type="dxa"/>
            <w:vMerge/>
            <w:tcBorders>
              <w:left w:val="single" w:sz="4" w:space="0" w:color="auto"/>
              <w:right w:val="single" w:sz="4" w:space="0" w:color="auto"/>
            </w:tcBorders>
          </w:tcPr>
          <w:p w14:paraId="6BD0FB5B" w14:textId="77777777" w:rsidR="00D33F3C" w:rsidRPr="00F0781F" w:rsidRDefault="00D33F3C" w:rsidP="003A22B0">
            <w:pPr>
              <w:ind w:left="-220" w:right="-125"/>
              <w:jc w:val="center"/>
            </w:pPr>
          </w:p>
        </w:tc>
        <w:tc>
          <w:tcPr>
            <w:tcW w:w="1233" w:type="dxa"/>
            <w:gridSpan w:val="2"/>
            <w:vMerge/>
            <w:tcBorders>
              <w:left w:val="single" w:sz="4" w:space="0" w:color="auto"/>
            </w:tcBorders>
            <w:vAlign w:val="center"/>
          </w:tcPr>
          <w:p w14:paraId="4B47BE54" w14:textId="77777777" w:rsidR="00D33F3C" w:rsidRDefault="00D33F3C" w:rsidP="003A22B0">
            <w:pPr>
              <w:ind w:right="-2"/>
              <w:jc w:val="center"/>
            </w:pPr>
          </w:p>
        </w:tc>
        <w:tc>
          <w:tcPr>
            <w:tcW w:w="1507" w:type="dxa"/>
          </w:tcPr>
          <w:p w14:paraId="1A5D887D" w14:textId="77777777" w:rsidR="00D33F3C" w:rsidRDefault="00D33F3C" w:rsidP="003A22B0">
            <w:pPr>
              <w:ind w:left="-112" w:right="-103"/>
              <w:jc w:val="center"/>
            </w:pPr>
            <w:r w:rsidRPr="00985E0A">
              <w:t>с 01.01.2028</w:t>
            </w:r>
          </w:p>
        </w:tc>
        <w:tc>
          <w:tcPr>
            <w:tcW w:w="1170" w:type="dxa"/>
            <w:gridSpan w:val="3"/>
            <w:vAlign w:val="center"/>
          </w:tcPr>
          <w:p w14:paraId="1149F370" w14:textId="77777777" w:rsidR="00D33F3C" w:rsidRDefault="00D33F3C" w:rsidP="003A22B0">
            <w:pPr>
              <w:jc w:val="center"/>
            </w:pPr>
            <w:r>
              <w:t>2 472,02</w:t>
            </w:r>
          </w:p>
        </w:tc>
        <w:tc>
          <w:tcPr>
            <w:tcW w:w="748" w:type="dxa"/>
            <w:vAlign w:val="center"/>
          </w:tcPr>
          <w:p w14:paraId="5D0CC2DD" w14:textId="77777777" w:rsidR="00D33F3C" w:rsidRPr="0088447F" w:rsidRDefault="00D33F3C" w:rsidP="003A22B0">
            <w:pPr>
              <w:jc w:val="center"/>
            </w:pPr>
            <w:r w:rsidRPr="0088447F">
              <w:t>x</w:t>
            </w:r>
          </w:p>
        </w:tc>
        <w:tc>
          <w:tcPr>
            <w:tcW w:w="864" w:type="dxa"/>
            <w:gridSpan w:val="2"/>
            <w:vAlign w:val="center"/>
          </w:tcPr>
          <w:p w14:paraId="4D9C7472" w14:textId="77777777" w:rsidR="00D33F3C" w:rsidRPr="0088447F" w:rsidRDefault="00D33F3C" w:rsidP="003A22B0">
            <w:pPr>
              <w:jc w:val="center"/>
            </w:pPr>
            <w:r w:rsidRPr="0088447F">
              <w:t>x</w:t>
            </w:r>
          </w:p>
        </w:tc>
        <w:tc>
          <w:tcPr>
            <w:tcW w:w="822" w:type="dxa"/>
            <w:vAlign w:val="center"/>
          </w:tcPr>
          <w:p w14:paraId="062C234B" w14:textId="77777777" w:rsidR="00D33F3C" w:rsidRPr="0088447F" w:rsidRDefault="00D33F3C" w:rsidP="003A22B0">
            <w:pPr>
              <w:jc w:val="center"/>
            </w:pPr>
            <w:r w:rsidRPr="0088447F">
              <w:t>x</w:t>
            </w:r>
          </w:p>
        </w:tc>
        <w:tc>
          <w:tcPr>
            <w:tcW w:w="781" w:type="dxa"/>
            <w:vAlign w:val="center"/>
          </w:tcPr>
          <w:p w14:paraId="66529A9B" w14:textId="77777777" w:rsidR="00D33F3C" w:rsidRPr="0088447F" w:rsidRDefault="00D33F3C" w:rsidP="003A22B0">
            <w:pPr>
              <w:jc w:val="center"/>
            </w:pPr>
            <w:r w:rsidRPr="0088447F">
              <w:t>x</w:t>
            </w:r>
          </w:p>
        </w:tc>
        <w:tc>
          <w:tcPr>
            <w:tcW w:w="896" w:type="dxa"/>
            <w:gridSpan w:val="2"/>
            <w:vAlign w:val="center"/>
          </w:tcPr>
          <w:p w14:paraId="0A022C84" w14:textId="77777777" w:rsidR="00D33F3C" w:rsidRDefault="00D33F3C" w:rsidP="003A22B0">
            <w:pPr>
              <w:jc w:val="center"/>
            </w:pPr>
            <w:r w:rsidRPr="0088447F">
              <w:t>x</w:t>
            </w:r>
          </w:p>
        </w:tc>
      </w:tr>
      <w:tr w:rsidR="00D33F3C" w:rsidRPr="007C7114" w14:paraId="1D66CB49" w14:textId="77777777" w:rsidTr="003A22B0">
        <w:trPr>
          <w:trHeight w:val="263"/>
        </w:trPr>
        <w:tc>
          <w:tcPr>
            <w:tcW w:w="1506" w:type="dxa"/>
            <w:vMerge/>
            <w:tcBorders>
              <w:left w:val="single" w:sz="4" w:space="0" w:color="auto"/>
              <w:right w:val="single" w:sz="4" w:space="0" w:color="auto"/>
            </w:tcBorders>
          </w:tcPr>
          <w:p w14:paraId="112336BC" w14:textId="77777777" w:rsidR="00D33F3C" w:rsidRPr="00F0781F" w:rsidRDefault="00D33F3C" w:rsidP="003A22B0">
            <w:pPr>
              <w:ind w:left="-220" w:right="-125"/>
              <w:jc w:val="center"/>
            </w:pPr>
          </w:p>
        </w:tc>
        <w:tc>
          <w:tcPr>
            <w:tcW w:w="1233" w:type="dxa"/>
            <w:gridSpan w:val="2"/>
            <w:vMerge/>
            <w:tcBorders>
              <w:left w:val="single" w:sz="4" w:space="0" w:color="auto"/>
              <w:bottom w:val="single" w:sz="4" w:space="0" w:color="auto"/>
            </w:tcBorders>
            <w:vAlign w:val="center"/>
          </w:tcPr>
          <w:p w14:paraId="0EF77229" w14:textId="77777777" w:rsidR="00D33F3C" w:rsidRDefault="00D33F3C" w:rsidP="003A22B0">
            <w:pPr>
              <w:ind w:right="-2"/>
              <w:jc w:val="center"/>
            </w:pPr>
          </w:p>
        </w:tc>
        <w:tc>
          <w:tcPr>
            <w:tcW w:w="1507" w:type="dxa"/>
          </w:tcPr>
          <w:p w14:paraId="45E35AA6" w14:textId="77777777" w:rsidR="00D33F3C" w:rsidRPr="0004391B" w:rsidRDefault="00D33F3C" w:rsidP="003A22B0">
            <w:pPr>
              <w:ind w:left="-112" w:right="-103"/>
              <w:jc w:val="center"/>
            </w:pPr>
            <w:r w:rsidRPr="00985E0A">
              <w:t>с 01.07.2028</w:t>
            </w:r>
          </w:p>
        </w:tc>
        <w:tc>
          <w:tcPr>
            <w:tcW w:w="1170" w:type="dxa"/>
            <w:gridSpan w:val="3"/>
            <w:vAlign w:val="center"/>
          </w:tcPr>
          <w:p w14:paraId="3E195E48" w14:textId="77777777" w:rsidR="00D33F3C" w:rsidRDefault="00D33F3C" w:rsidP="003A22B0">
            <w:pPr>
              <w:jc w:val="center"/>
            </w:pPr>
            <w:r>
              <w:t>1 992,48</w:t>
            </w:r>
          </w:p>
        </w:tc>
        <w:tc>
          <w:tcPr>
            <w:tcW w:w="748" w:type="dxa"/>
            <w:vAlign w:val="center"/>
          </w:tcPr>
          <w:p w14:paraId="6E42D109" w14:textId="77777777" w:rsidR="00D33F3C" w:rsidRPr="0088447F" w:rsidRDefault="00D33F3C" w:rsidP="003A22B0">
            <w:pPr>
              <w:jc w:val="center"/>
            </w:pPr>
            <w:r w:rsidRPr="0088447F">
              <w:t>x</w:t>
            </w:r>
          </w:p>
        </w:tc>
        <w:tc>
          <w:tcPr>
            <w:tcW w:w="864" w:type="dxa"/>
            <w:gridSpan w:val="2"/>
            <w:vAlign w:val="center"/>
          </w:tcPr>
          <w:p w14:paraId="145A4128" w14:textId="77777777" w:rsidR="00D33F3C" w:rsidRPr="0088447F" w:rsidRDefault="00D33F3C" w:rsidP="003A22B0">
            <w:pPr>
              <w:jc w:val="center"/>
            </w:pPr>
            <w:r w:rsidRPr="0088447F">
              <w:t>x</w:t>
            </w:r>
          </w:p>
        </w:tc>
        <w:tc>
          <w:tcPr>
            <w:tcW w:w="822" w:type="dxa"/>
            <w:vAlign w:val="center"/>
          </w:tcPr>
          <w:p w14:paraId="65824ACF" w14:textId="77777777" w:rsidR="00D33F3C" w:rsidRPr="0088447F" w:rsidRDefault="00D33F3C" w:rsidP="003A22B0">
            <w:pPr>
              <w:jc w:val="center"/>
            </w:pPr>
            <w:r w:rsidRPr="0088447F">
              <w:t>x</w:t>
            </w:r>
          </w:p>
        </w:tc>
        <w:tc>
          <w:tcPr>
            <w:tcW w:w="781" w:type="dxa"/>
            <w:vAlign w:val="center"/>
          </w:tcPr>
          <w:p w14:paraId="527CD8A4" w14:textId="77777777" w:rsidR="00D33F3C" w:rsidRPr="0088447F" w:rsidRDefault="00D33F3C" w:rsidP="003A22B0">
            <w:pPr>
              <w:jc w:val="center"/>
            </w:pPr>
            <w:r w:rsidRPr="0088447F">
              <w:t>x</w:t>
            </w:r>
          </w:p>
        </w:tc>
        <w:tc>
          <w:tcPr>
            <w:tcW w:w="896" w:type="dxa"/>
            <w:gridSpan w:val="2"/>
            <w:vAlign w:val="center"/>
          </w:tcPr>
          <w:p w14:paraId="1A8FE592" w14:textId="77777777" w:rsidR="00D33F3C" w:rsidRDefault="00D33F3C" w:rsidP="003A22B0">
            <w:pPr>
              <w:jc w:val="center"/>
            </w:pPr>
            <w:r w:rsidRPr="0088447F">
              <w:t>x</w:t>
            </w:r>
          </w:p>
        </w:tc>
      </w:tr>
      <w:tr w:rsidR="00D33F3C" w:rsidRPr="007C7114" w14:paraId="66185F73" w14:textId="77777777" w:rsidTr="003A22B0">
        <w:trPr>
          <w:trHeight w:val="638"/>
        </w:trPr>
        <w:tc>
          <w:tcPr>
            <w:tcW w:w="1506" w:type="dxa"/>
            <w:vMerge/>
            <w:tcBorders>
              <w:left w:val="single" w:sz="4" w:space="0" w:color="auto"/>
              <w:right w:val="single" w:sz="4" w:space="0" w:color="auto"/>
            </w:tcBorders>
          </w:tcPr>
          <w:p w14:paraId="0B9180AC" w14:textId="77777777" w:rsidR="00D33F3C" w:rsidRPr="007C7114" w:rsidRDefault="00D33F3C" w:rsidP="003A22B0">
            <w:pPr>
              <w:ind w:right="-2"/>
            </w:pPr>
          </w:p>
        </w:tc>
        <w:tc>
          <w:tcPr>
            <w:tcW w:w="1233" w:type="dxa"/>
            <w:gridSpan w:val="2"/>
            <w:tcBorders>
              <w:top w:val="single" w:sz="4" w:space="0" w:color="auto"/>
              <w:left w:val="single" w:sz="4" w:space="0" w:color="auto"/>
            </w:tcBorders>
          </w:tcPr>
          <w:p w14:paraId="6801EF18" w14:textId="77777777" w:rsidR="00D33F3C" w:rsidRPr="009E663E" w:rsidRDefault="00D33F3C" w:rsidP="003A22B0">
            <w:pPr>
              <w:ind w:right="-2"/>
              <w:jc w:val="center"/>
            </w:pPr>
            <w:proofErr w:type="spellStart"/>
            <w:r w:rsidRPr="009E663E">
              <w:t>Двухста-вочный</w:t>
            </w:r>
            <w:proofErr w:type="spellEnd"/>
          </w:p>
        </w:tc>
        <w:tc>
          <w:tcPr>
            <w:tcW w:w="1507" w:type="dxa"/>
            <w:vAlign w:val="center"/>
          </w:tcPr>
          <w:p w14:paraId="2D3E56CB" w14:textId="77777777" w:rsidR="00D33F3C" w:rsidRDefault="00D33F3C" w:rsidP="003A22B0">
            <w:pPr>
              <w:jc w:val="center"/>
            </w:pPr>
            <w:r w:rsidRPr="001B360F">
              <w:t>x</w:t>
            </w:r>
          </w:p>
        </w:tc>
        <w:tc>
          <w:tcPr>
            <w:tcW w:w="1170" w:type="dxa"/>
            <w:gridSpan w:val="3"/>
            <w:vAlign w:val="center"/>
          </w:tcPr>
          <w:p w14:paraId="4B9472E0" w14:textId="77777777" w:rsidR="00D33F3C" w:rsidRDefault="00D33F3C" w:rsidP="003A22B0">
            <w:pPr>
              <w:jc w:val="center"/>
            </w:pPr>
            <w:r w:rsidRPr="001B360F">
              <w:t>x</w:t>
            </w:r>
          </w:p>
        </w:tc>
        <w:tc>
          <w:tcPr>
            <w:tcW w:w="748" w:type="dxa"/>
            <w:vAlign w:val="center"/>
          </w:tcPr>
          <w:p w14:paraId="1907E002" w14:textId="77777777" w:rsidR="00D33F3C" w:rsidRDefault="00D33F3C" w:rsidP="003A22B0">
            <w:pPr>
              <w:jc w:val="center"/>
            </w:pPr>
            <w:r w:rsidRPr="001B360F">
              <w:t>x</w:t>
            </w:r>
          </w:p>
        </w:tc>
        <w:tc>
          <w:tcPr>
            <w:tcW w:w="864" w:type="dxa"/>
            <w:gridSpan w:val="2"/>
            <w:vAlign w:val="center"/>
          </w:tcPr>
          <w:p w14:paraId="5E295E07" w14:textId="77777777" w:rsidR="00D33F3C" w:rsidRDefault="00D33F3C" w:rsidP="003A22B0">
            <w:pPr>
              <w:jc w:val="center"/>
            </w:pPr>
            <w:r w:rsidRPr="001B360F">
              <w:t>x</w:t>
            </w:r>
          </w:p>
        </w:tc>
        <w:tc>
          <w:tcPr>
            <w:tcW w:w="822" w:type="dxa"/>
            <w:vAlign w:val="center"/>
          </w:tcPr>
          <w:p w14:paraId="7409204F" w14:textId="77777777" w:rsidR="00D33F3C" w:rsidRDefault="00D33F3C" w:rsidP="003A22B0">
            <w:pPr>
              <w:jc w:val="center"/>
            </w:pPr>
            <w:r w:rsidRPr="001B360F">
              <w:t>x</w:t>
            </w:r>
          </w:p>
        </w:tc>
        <w:tc>
          <w:tcPr>
            <w:tcW w:w="781" w:type="dxa"/>
            <w:vAlign w:val="center"/>
          </w:tcPr>
          <w:p w14:paraId="1D297AE0" w14:textId="77777777" w:rsidR="00D33F3C" w:rsidRDefault="00D33F3C" w:rsidP="003A22B0">
            <w:pPr>
              <w:jc w:val="center"/>
            </w:pPr>
            <w:r w:rsidRPr="001B360F">
              <w:t>x</w:t>
            </w:r>
          </w:p>
        </w:tc>
        <w:tc>
          <w:tcPr>
            <w:tcW w:w="896" w:type="dxa"/>
            <w:gridSpan w:val="2"/>
            <w:vAlign w:val="center"/>
          </w:tcPr>
          <w:p w14:paraId="5B5BA6BC" w14:textId="77777777" w:rsidR="00D33F3C" w:rsidRDefault="00D33F3C" w:rsidP="003A22B0">
            <w:pPr>
              <w:jc w:val="center"/>
            </w:pPr>
            <w:r w:rsidRPr="0079040C">
              <w:t>x</w:t>
            </w:r>
          </w:p>
        </w:tc>
      </w:tr>
      <w:tr w:rsidR="00D33F3C" w:rsidRPr="007C7114" w14:paraId="68A14646" w14:textId="77777777" w:rsidTr="003A22B0">
        <w:trPr>
          <w:trHeight w:val="1203"/>
        </w:trPr>
        <w:tc>
          <w:tcPr>
            <w:tcW w:w="1506" w:type="dxa"/>
            <w:vMerge/>
            <w:tcBorders>
              <w:left w:val="single" w:sz="4" w:space="0" w:color="auto"/>
              <w:right w:val="single" w:sz="4" w:space="0" w:color="auto"/>
            </w:tcBorders>
          </w:tcPr>
          <w:p w14:paraId="5012A0DC" w14:textId="77777777" w:rsidR="00D33F3C" w:rsidRPr="007C7114" w:rsidRDefault="00D33F3C" w:rsidP="003A22B0">
            <w:pPr>
              <w:ind w:right="-2"/>
            </w:pPr>
          </w:p>
        </w:tc>
        <w:tc>
          <w:tcPr>
            <w:tcW w:w="1233" w:type="dxa"/>
            <w:gridSpan w:val="2"/>
            <w:tcBorders>
              <w:top w:val="single" w:sz="4" w:space="0" w:color="auto"/>
              <w:left w:val="single" w:sz="4" w:space="0" w:color="auto"/>
            </w:tcBorders>
          </w:tcPr>
          <w:p w14:paraId="75B1E8D7" w14:textId="77777777" w:rsidR="00D33F3C" w:rsidRPr="009E663E" w:rsidRDefault="00D33F3C" w:rsidP="003A22B0">
            <w:pPr>
              <w:ind w:right="-2"/>
              <w:jc w:val="center"/>
            </w:pPr>
            <w:r w:rsidRPr="009E663E">
              <w:t>Ставка за тепловую энергию, руб./Гкал</w:t>
            </w:r>
          </w:p>
        </w:tc>
        <w:tc>
          <w:tcPr>
            <w:tcW w:w="1507" w:type="dxa"/>
            <w:vAlign w:val="center"/>
          </w:tcPr>
          <w:p w14:paraId="453E86E7" w14:textId="77777777" w:rsidR="00D33F3C" w:rsidRPr="00701753" w:rsidRDefault="00D33F3C" w:rsidP="003A22B0">
            <w:pPr>
              <w:jc w:val="center"/>
            </w:pPr>
            <w:r w:rsidRPr="00701753">
              <w:t>x</w:t>
            </w:r>
          </w:p>
        </w:tc>
        <w:tc>
          <w:tcPr>
            <w:tcW w:w="1170" w:type="dxa"/>
            <w:gridSpan w:val="3"/>
            <w:vAlign w:val="center"/>
          </w:tcPr>
          <w:p w14:paraId="0ACA1D12" w14:textId="77777777" w:rsidR="00D33F3C" w:rsidRPr="00701753" w:rsidRDefault="00D33F3C" w:rsidP="003A22B0">
            <w:pPr>
              <w:jc w:val="center"/>
            </w:pPr>
            <w:r w:rsidRPr="00701753">
              <w:t>x</w:t>
            </w:r>
          </w:p>
        </w:tc>
        <w:tc>
          <w:tcPr>
            <w:tcW w:w="748" w:type="dxa"/>
            <w:vAlign w:val="center"/>
          </w:tcPr>
          <w:p w14:paraId="06C9E427" w14:textId="77777777" w:rsidR="00D33F3C" w:rsidRPr="00701753" w:rsidRDefault="00D33F3C" w:rsidP="003A22B0">
            <w:pPr>
              <w:jc w:val="center"/>
            </w:pPr>
            <w:r w:rsidRPr="00701753">
              <w:t>x</w:t>
            </w:r>
          </w:p>
        </w:tc>
        <w:tc>
          <w:tcPr>
            <w:tcW w:w="864" w:type="dxa"/>
            <w:gridSpan w:val="2"/>
            <w:vAlign w:val="center"/>
          </w:tcPr>
          <w:p w14:paraId="0A4270E1" w14:textId="77777777" w:rsidR="00D33F3C" w:rsidRPr="00701753" w:rsidRDefault="00D33F3C" w:rsidP="003A22B0">
            <w:pPr>
              <w:jc w:val="center"/>
            </w:pPr>
            <w:r w:rsidRPr="00701753">
              <w:t>x</w:t>
            </w:r>
          </w:p>
        </w:tc>
        <w:tc>
          <w:tcPr>
            <w:tcW w:w="822" w:type="dxa"/>
            <w:vAlign w:val="center"/>
          </w:tcPr>
          <w:p w14:paraId="31F130DF" w14:textId="77777777" w:rsidR="00D33F3C" w:rsidRPr="00701753" w:rsidRDefault="00D33F3C" w:rsidP="003A22B0">
            <w:pPr>
              <w:jc w:val="center"/>
            </w:pPr>
            <w:r w:rsidRPr="00701753">
              <w:t>x</w:t>
            </w:r>
          </w:p>
        </w:tc>
        <w:tc>
          <w:tcPr>
            <w:tcW w:w="781" w:type="dxa"/>
            <w:vAlign w:val="center"/>
          </w:tcPr>
          <w:p w14:paraId="0CEC9948" w14:textId="77777777" w:rsidR="00D33F3C" w:rsidRPr="00701753" w:rsidRDefault="00D33F3C" w:rsidP="003A22B0">
            <w:pPr>
              <w:jc w:val="center"/>
            </w:pPr>
            <w:r w:rsidRPr="00701753">
              <w:t>x</w:t>
            </w:r>
          </w:p>
        </w:tc>
        <w:tc>
          <w:tcPr>
            <w:tcW w:w="896" w:type="dxa"/>
            <w:gridSpan w:val="2"/>
            <w:vAlign w:val="center"/>
          </w:tcPr>
          <w:p w14:paraId="6BC11075" w14:textId="77777777" w:rsidR="00D33F3C" w:rsidRDefault="00D33F3C" w:rsidP="003A22B0">
            <w:pPr>
              <w:jc w:val="center"/>
            </w:pPr>
            <w:r w:rsidRPr="00701753">
              <w:t>x</w:t>
            </w:r>
          </w:p>
        </w:tc>
      </w:tr>
      <w:tr w:rsidR="00D33F3C" w:rsidRPr="007C7114" w14:paraId="15876442" w14:textId="77777777" w:rsidTr="003A22B0">
        <w:trPr>
          <w:trHeight w:val="1993"/>
        </w:trPr>
        <w:tc>
          <w:tcPr>
            <w:tcW w:w="1506" w:type="dxa"/>
            <w:vMerge/>
            <w:tcBorders>
              <w:left w:val="single" w:sz="4" w:space="0" w:color="auto"/>
              <w:right w:val="single" w:sz="4" w:space="0" w:color="auto"/>
            </w:tcBorders>
          </w:tcPr>
          <w:p w14:paraId="0E11C951" w14:textId="77777777" w:rsidR="00D33F3C" w:rsidRPr="007C7114" w:rsidRDefault="00D33F3C" w:rsidP="003A22B0">
            <w:pPr>
              <w:ind w:right="-2"/>
            </w:pPr>
          </w:p>
        </w:tc>
        <w:tc>
          <w:tcPr>
            <w:tcW w:w="1233" w:type="dxa"/>
            <w:gridSpan w:val="2"/>
            <w:tcBorders>
              <w:top w:val="single" w:sz="4" w:space="0" w:color="auto"/>
              <w:left w:val="single" w:sz="4" w:space="0" w:color="auto"/>
            </w:tcBorders>
          </w:tcPr>
          <w:p w14:paraId="5B64F2C1" w14:textId="77777777" w:rsidR="00D33F3C" w:rsidRPr="009E663E" w:rsidRDefault="00D33F3C" w:rsidP="003A22B0">
            <w:pPr>
              <w:ind w:left="-109" w:right="-113"/>
              <w:jc w:val="center"/>
            </w:pPr>
            <w:r w:rsidRPr="009E663E">
              <w:t>Ставка за содержание тепловой мощности, тыс. руб./</w:t>
            </w:r>
          </w:p>
          <w:p w14:paraId="4AC1B725" w14:textId="77777777" w:rsidR="00D33F3C" w:rsidRPr="009E663E" w:rsidRDefault="00D33F3C" w:rsidP="003A22B0">
            <w:pPr>
              <w:ind w:right="-2"/>
              <w:jc w:val="center"/>
            </w:pPr>
            <w:r w:rsidRPr="009E663E">
              <w:t>Гкал/ч в мес.</w:t>
            </w:r>
          </w:p>
        </w:tc>
        <w:tc>
          <w:tcPr>
            <w:tcW w:w="1507" w:type="dxa"/>
            <w:vAlign w:val="center"/>
          </w:tcPr>
          <w:p w14:paraId="049BE8E7" w14:textId="77777777" w:rsidR="00D33F3C" w:rsidRPr="00701753" w:rsidRDefault="00D33F3C" w:rsidP="003A22B0">
            <w:pPr>
              <w:jc w:val="center"/>
            </w:pPr>
            <w:r w:rsidRPr="00701753">
              <w:t>x</w:t>
            </w:r>
          </w:p>
        </w:tc>
        <w:tc>
          <w:tcPr>
            <w:tcW w:w="1170" w:type="dxa"/>
            <w:gridSpan w:val="3"/>
            <w:vAlign w:val="center"/>
          </w:tcPr>
          <w:p w14:paraId="6C428CF4" w14:textId="77777777" w:rsidR="00D33F3C" w:rsidRPr="00701753" w:rsidRDefault="00D33F3C" w:rsidP="003A22B0">
            <w:pPr>
              <w:jc w:val="center"/>
            </w:pPr>
            <w:r w:rsidRPr="00701753">
              <w:t>x</w:t>
            </w:r>
          </w:p>
        </w:tc>
        <w:tc>
          <w:tcPr>
            <w:tcW w:w="748" w:type="dxa"/>
            <w:vAlign w:val="center"/>
          </w:tcPr>
          <w:p w14:paraId="50265ED5" w14:textId="77777777" w:rsidR="00D33F3C" w:rsidRPr="00701753" w:rsidRDefault="00D33F3C" w:rsidP="003A22B0">
            <w:pPr>
              <w:jc w:val="center"/>
            </w:pPr>
            <w:r w:rsidRPr="00701753">
              <w:t>x</w:t>
            </w:r>
          </w:p>
        </w:tc>
        <w:tc>
          <w:tcPr>
            <w:tcW w:w="864" w:type="dxa"/>
            <w:gridSpan w:val="2"/>
            <w:vAlign w:val="center"/>
          </w:tcPr>
          <w:p w14:paraId="6B10E452" w14:textId="77777777" w:rsidR="00D33F3C" w:rsidRPr="00701753" w:rsidRDefault="00D33F3C" w:rsidP="003A22B0">
            <w:pPr>
              <w:jc w:val="center"/>
            </w:pPr>
            <w:r w:rsidRPr="00701753">
              <w:t>x</w:t>
            </w:r>
          </w:p>
        </w:tc>
        <w:tc>
          <w:tcPr>
            <w:tcW w:w="822" w:type="dxa"/>
            <w:vAlign w:val="center"/>
          </w:tcPr>
          <w:p w14:paraId="021420EB" w14:textId="77777777" w:rsidR="00D33F3C" w:rsidRPr="00701753" w:rsidRDefault="00D33F3C" w:rsidP="003A22B0">
            <w:pPr>
              <w:jc w:val="center"/>
            </w:pPr>
            <w:r w:rsidRPr="00701753">
              <w:t>x</w:t>
            </w:r>
          </w:p>
        </w:tc>
        <w:tc>
          <w:tcPr>
            <w:tcW w:w="781" w:type="dxa"/>
            <w:vAlign w:val="center"/>
          </w:tcPr>
          <w:p w14:paraId="593F860D" w14:textId="77777777" w:rsidR="00D33F3C" w:rsidRPr="00701753" w:rsidRDefault="00D33F3C" w:rsidP="003A22B0">
            <w:pPr>
              <w:jc w:val="center"/>
            </w:pPr>
            <w:r w:rsidRPr="00701753">
              <w:t>x</w:t>
            </w:r>
          </w:p>
        </w:tc>
        <w:tc>
          <w:tcPr>
            <w:tcW w:w="896" w:type="dxa"/>
            <w:gridSpan w:val="2"/>
            <w:vAlign w:val="center"/>
          </w:tcPr>
          <w:p w14:paraId="750680C8" w14:textId="77777777" w:rsidR="00D33F3C" w:rsidRDefault="00D33F3C" w:rsidP="003A22B0">
            <w:pPr>
              <w:jc w:val="center"/>
            </w:pPr>
            <w:r w:rsidRPr="00701753">
              <w:t>x</w:t>
            </w:r>
          </w:p>
        </w:tc>
      </w:tr>
      <w:tr w:rsidR="00D33F3C" w:rsidRPr="007C7114" w14:paraId="33641462" w14:textId="77777777" w:rsidTr="003A22B0">
        <w:trPr>
          <w:trHeight w:val="231"/>
        </w:trPr>
        <w:tc>
          <w:tcPr>
            <w:tcW w:w="1506" w:type="dxa"/>
            <w:tcBorders>
              <w:left w:val="single" w:sz="4" w:space="0" w:color="auto"/>
              <w:right w:val="single" w:sz="4" w:space="0" w:color="auto"/>
            </w:tcBorders>
            <w:vAlign w:val="center"/>
          </w:tcPr>
          <w:p w14:paraId="061DE52A" w14:textId="77777777" w:rsidR="00D33F3C" w:rsidRPr="007C7114" w:rsidRDefault="00D33F3C" w:rsidP="003A22B0">
            <w:pPr>
              <w:ind w:right="-2"/>
              <w:jc w:val="center"/>
            </w:pPr>
            <w:r>
              <w:t>1</w:t>
            </w:r>
          </w:p>
        </w:tc>
        <w:tc>
          <w:tcPr>
            <w:tcW w:w="1203" w:type="dxa"/>
            <w:tcBorders>
              <w:left w:val="single" w:sz="4" w:space="0" w:color="auto"/>
            </w:tcBorders>
            <w:vAlign w:val="center"/>
          </w:tcPr>
          <w:p w14:paraId="43ED1DAD" w14:textId="77777777" w:rsidR="00D33F3C" w:rsidRPr="007C7114" w:rsidRDefault="00D33F3C" w:rsidP="003A22B0">
            <w:pPr>
              <w:ind w:right="-2"/>
              <w:jc w:val="center"/>
            </w:pPr>
            <w:r>
              <w:t>2</w:t>
            </w:r>
          </w:p>
        </w:tc>
        <w:tc>
          <w:tcPr>
            <w:tcW w:w="1552" w:type="dxa"/>
            <w:gridSpan w:val="3"/>
            <w:tcBorders>
              <w:left w:val="single" w:sz="4" w:space="0" w:color="auto"/>
            </w:tcBorders>
            <w:vAlign w:val="center"/>
          </w:tcPr>
          <w:p w14:paraId="7A985022" w14:textId="77777777" w:rsidR="00D33F3C" w:rsidRPr="007C7114" w:rsidRDefault="00D33F3C" w:rsidP="003A22B0">
            <w:pPr>
              <w:ind w:right="-2"/>
              <w:jc w:val="center"/>
            </w:pPr>
            <w:r>
              <w:t>3</w:t>
            </w:r>
          </w:p>
        </w:tc>
        <w:tc>
          <w:tcPr>
            <w:tcW w:w="1129" w:type="dxa"/>
            <w:tcBorders>
              <w:left w:val="single" w:sz="4" w:space="0" w:color="auto"/>
            </w:tcBorders>
            <w:vAlign w:val="center"/>
          </w:tcPr>
          <w:p w14:paraId="404723D5" w14:textId="77777777" w:rsidR="00D33F3C" w:rsidRPr="007C7114" w:rsidRDefault="00D33F3C" w:rsidP="003A22B0">
            <w:pPr>
              <w:ind w:right="-2"/>
              <w:jc w:val="center"/>
            </w:pPr>
            <w:r>
              <w:t>4</w:t>
            </w:r>
          </w:p>
        </w:tc>
        <w:tc>
          <w:tcPr>
            <w:tcW w:w="819" w:type="dxa"/>
            <w:gridSpan w:val="3"/>
            <w:tcBorders>
              <w:left w:val="single" w:sz="4" w:space="0" w:color="auto"/>
            </w:tcBorders>
            <w:vAlign w:val="center"/>
          </w:tcPr>
          <w:p w14:paraId="04368969" w14:textId="77777777" w:rsidR="00D33F3C" w:rsidRPr="007C7114" w:rsidRDefault="00D33F3C" w:rsidP="003A22B0">
            <w:pPr>
              <w:ind w:right="-2"/>
              <w:jc w:val="center"/>
            </w:pPr>
            <w:r>
              <w:t>5</w:t>
            </w:r>
          </w:p>
        </w:tc>
        <w:tc>
          <w:tcPr>
            <w:tcW w:w="819" w:type="dxa"/>
            <w:tcBorders>
              <w:left w:val="single" w:sz="4" w:space="0" w:color="auto"/>
            </w:tcBorders>
            <w:vAlign w:val="center"/>
          </w:tcPr>
          <w:p w14:paraId="3B422B41" w14:textId="77777777" w:rsidR="00D33F3C" w:rsidRPr="007C7114" w:rsidRDefault="00D33F3C" w:rsidP="003A22B0">
            <w:pPr>
              <w:ind w:right="-2"/>
              <w:jc w:val="center"/>
            </w:pPr>
            <w:r>
              <w:t>6</w:t>
            </w:r>
          </w:p>
        </w:tc>
        <w:tc>
          <w:tcPr>
            <w:tcW w:w="822" w:type="dxa"/>
            <w:tcBorders>
              <w:left w:val="single" w:sz="4" w:space="0" w:color="auto"/>
            </w:tcBorders>
            <w:vAlign w:val="center"/>
          </w:tcPr>
          <w:p w14:paraId="74823999" w14:textId="77777777" w:rsidR="00D33F3C" w:rsidRPr="007C7114" w:rsidRDefault="00D33F3C" w:rsidP="003A22B0">
            <w:pPr>
              <w:ind w:right="-2"/>
              <w:jc w:val="center"/>
            </w:pPr>
            <w:r>
              <w:t>7</w:t>
            </w:r>
          </w:p>
        </w:tc>
        <w:tc>
          <w:tcPr>
            <w:tcW w:w="819" w:type="dxa"/>
            <w:gridSpan w:val="2"/>
            <w:tcBorders>
              <w:left w:val="single" w:sz="4" w:space="0" w:color="auto"/>
            </w:tcBorders>
            <w:vAlign w:val="center"/>
          </w:tcPr>
          <w:p w14:paraId="42E88C62" w14:textId="77777777" w:rsidR="00D33F3C" w:rsidRPr="007C7114" w:rsidRDefault="00D33F3C" w:rsidP="003A22B0">
            <w:pPr>
              <w:ind w:right="-2"/>
              <w:jc w:val="center"/>
            </w:pPr>
            <w:r>
              <w:t>8</w:t>
            </w:r>
          </w:p>
        </w:tc>
        <w:tc>
          <w:tcPr>
            <w:tcW w:w="858" w:type="dxa"/>
            <w:tcBorders>
              <w:left w:val="single" w:sz="4" w:space="0" w:color="auto"/>
            </w:tcBorders>
            <w:vAlign w:val="center"/>
          </w:tcPr>
          <w:p w14:paraId="6E5E515B" w14:textId="77777777" w:rsidR="00D33F3C" w:rsidRPr="007C7114" w:rsidRDefault="00D33F3C" w:rsidP="003A22B0">
            <w:pPr>
              <w:ind w:right="-2"/>
              <w:jc w:val="center"/>
            </w:pPr>
            <w:r>
              <w:t>9</w:t>
            </w:r>
          </w:p>
        </w:tc>
      </w:tr>
      <w:tr w:rsidR="00D33F3C" w:rsidRPr="007C7114" w14:paraId="2100F3D8" w14:textId="77777777" w:rsidTr="003A22B0">
        <w:trPr>
          <w:trHeight w:val="351"/>
        </w:trPr>
        <w:tc>
          <w:tcPr>
            <w:tcW w:w="1506" w:type="dxa"/>
            <w:vMerge w:val="restart"/>
            <w:tcBorders>
              <w:left w:val="single" w:sz="4" w:space="0" w:color="auto"/>
              <w:right w:val="single" w:sz="4" w:space="0" w:color="auto"/>
            </w:tcBorders>
          </w:tcPr>
          <w:p w14:paraId="216EC50D" w14:textId="77777777" w:rsidR="00D33F3C" w:rsidRPr="007C7114" w:rsidRDefault="00D33F3C" w:rsidP="003A22B0">
            <w:pPr>
              <w:ind w:right="-2"/>
            </w:pPr>
          </w:p>
        </w:tc>
        <w:tc>
          <w:tcPr>
            <w:tcW w:w="8021" w:type="dxa"/>
            <w:gridSpan w:val="13"/>
            <w:tcBorders>
              <w:left w:val="single" w:sz="4" w:space="0" w:color="auto"/>
            </w:tcBorders>
            <w:vAlign w:val="center"/>
          </w:tcPr>
          <w:p w14:paraId="318A4835" w14:textId="77777777" w:rsidR="00D33F3C" w:rsidRPr="007C7114" w:rsidRDefault="00D33F3C" w:rsidP="003A22B0">
            <w:pPr>
              <w:ind w:right="-2"/>
              <w:jc w:val="center"/>
            </w:pPr>
            <w:r w:rsidRPr="007C7114">
              <w:t xml:space="preserve">Население </w:t>
            </w:r>
            <w:r w:rsidRPr="00AB5CAB">
              <w:t>(</w:t>
            </w:r>
            <w:r w:rsidRPr="00A50E87">
              <w:t xml:space="preserve">тарифы указываются с учетом </w:t>
            </w:r>
            <w:proofErr w:type="gramStart"/>
            <w:r w:rsidRPr="00A50E87">
              <w:t>НДС</w:t>
            </w:r>
            <w:r w:rsidRPr="00AB5CAB">
              <w:t>)</w:t>
            </w:r>
            <w:r w:rsidRPr="007C7114">
              <w:t>*</w:t>
            </w:r>
            <w:proofErr w:type="gramEnd"/>
          </w:p>
        </w:tc>
      </w:tr>
      <w:tr w:rsidR="00D33F3C" w:rsidRPr="007C7114" w14:paraId="7ECEEAFD" w14:textId="77777777" w:rsidTr="003A22B0">
        <w:trPr>
          <w:trHeight w:val="269"/>
        </w:trPr>
        <w:tc>
          <w:tcPr>
            <w:tcW w:w="1506" w:type="dxa"/>
            <w:vMerge/>
            <w:tcBorders>
              <w:left w:val="single" w:sz="4" w:space="0" w:color="auto"/>
              <w:right w:val="single" w:sz="4" w:space="0" w:color="auto"/>
            </w:tcBorders>
          </w:tcPr>
          <w:p w14:paraId="3C977019" w14:textId="77777777" w:rsidR="00D33F3C" w:rsidRPr="007C7114" w:rsidRDefault="00D33F3C" w:rsidP="003A22B0">
            <w:pPr>
              <w:ind w:right="-2"/>
            </w:pPr>
          </w:p>
        </w:tc>
        <w:tc>
          <w:tcPr>
            <w:tcW w:w="1233" w:type="dxa"/>
            <w:gridSpan w:val="2"/>
            <w:vMerge w:val="restart"/>
            <w:tcBorders>
              <w:left w:val="single" w:sz="4" w:space="0" w:color="auto"/>
            </w:tcBorders>
            <w:vAlign w:val="center"/>
          </w:tcPr>
          <w:p w14:paraId="18B445A0" w14:textId="77777777" w:rsidR="00D33F3C" w:rsidRPr="007C7114" w:rsidRDefault="00D33F3C" w:rsidP="003A22B0">
            <w:pPr>
              <w:ind w:right="-2"/>
              <w:jc w:val="center"/>
            </w:pPr>
            <w:proofErr w:type="spellStart"/>
            <w:r>
              <w:t>Однос</w:t>
            </w:r>
            <w:r w:rsidRPr="007C7114">
              <w:t>та</w:t>
            </w:r>
            <w:r>
              <w:t>-</w:t>
            </w:r>
            <w:r w:rsidRPr="007C7114">
              <w:t>вочный</w:t>
            </w:r>
            <w:proofErr w:type="spellEnd"/>
          </w:p>
          <w:p w14:paraId="56DFDD18" w14:textId="77777777" w:rsidR="00D33F3C" w:rsidRPr="007C7114" w:rsidRDefault="00D33F3C" w:rsidP="003A22B0">
            <w:pPr>
              <w:ind w:right="-2"/>
              <w:jc w:val="center"/>
            </w:pPr>
            <w:r w:rsidRPr="007C7114">
              <w:t>руб./Гкал</w:t>
            </w:r>
          </w:p>
        </w:tc>
        <w:tc>
          <w:tcPr>
            <w:tcW w:w="1507" w:type="dxa"/>
          </w:tcPr>
          <w:p w14:paraId="6531D6FB" w14:textId="77777777" w:rsidR="00D33F3C" w:rsidRPr="00EA709C" w:rsidRDefault="00D33F3C" w:rsidP="003A22B0">
            <w:pPr>
              <w:ind w:left="-112" w:right="-111"/>
              <w:jc w:val="center"/>
            </w:pPr>
            <w:r w:rsidRPr="00496833">
              <w:t>с 01.01.2024</w:t>
            </w:r>
          </w:p>
        </w:tc>
        <w:tc>
          <w:tcPr>
            <w:tcW w:w="1170" w:type="dxa"/>
            <w:gridSpan w:val="3"/>
          </w:tcPr>
          <w:p w14:paraId="44113F4A" w14:textId="77777777" w:rsidR="00D33F3C" w:rsidRDefault="00D33F3C" w:rsidP="003A22B0">
            <w:pPr>
              <w:jc w:val="center"/>
            </w:pPr>
            <w:r>
              <w:t>2 077,87</w:t>
            </w:r>
          </w:p>
        </w:tc>
        <w:tc>
          <w:tcPr>
            <w:tcW w:w="748" w:type="dxa"/>
            <w:vAlign w:val="center"/>
          </w:tcPr>
          <w:p w14:paraId="64B5C722" w14:textId="77777777" w:rsidR="00D33F3C" w:rsidRDefault="00D33F3C" w:rsidP="003A22B0">
            <w:pPr>
              <w:jc w:val="center"/>
            </w:pPr>
            <w:r w:rsidRPr="001B360F">
              <w:t>x</w:t>
            </w:r>
          </w:p>
        </w:tc>
        <w:tc>
          <w:tcPr>
            <w:tcW w:w="864" w:type="dxa"/>
            <w:gridSpan w:val="2"/>
            <w:vAlign w:val="center"/>
          </w:tcPr>
          <w:p w14:paraId="2CA5479B" w14:textId="77777777" w:rsidR="00D33F3C" w:rsidRDefault="00D33F3C" w:rsidP="003A22B0">
            <w:pPr>
              <w:jc w:val="center"/>
            </w:pPr>
            <w:r w:rsidRPr="001B360F">
              <w:t>x</w:t>
            </w:r>
          </w:p>
        </w:tc>
        <w:tc>
          <w:tcPr>
            <w:tcW w:w="822" w:type="dxa"/>
            <w:vAlign w:val="center"/>
          </w:tcPr>
          <w:p w14:paraId="5BB8E07F" w14:textId="77777777" w:rsidR="00D33F3C" w:rsidRDefault="00D33F3C" w:rsidP="003A22B0">
            <w:pPr>
              <w:jc w:val="center"/>
            </w:pPr>
            <w:r w:rsidRPr="001B360F">
              <w:t>x</w:t>
            </w:r>
          </w:p>
        </w:tc>
        <w:tc>
          <w:tcPr>
            <w:tcW w:w="781" w:type="dxa"/>
            <w:vAlign w:val="center"/>
          </w:tcPr>
          <w:p w14:paraId="5E894426" w14:textId="77777777" w:rsidR="00D33F3C" w:rsidRDefault="00D33F3C" w:rsidP="003A22B0">
            <w:pPr>
              <w:jc w:val="center"/>
            </w:pPr>
            <w:r w:rsidRPr="001B360F">
              <w:t>x</w:t>
            </w:r>
          </w:p>
        </w:tc>
        <w:tc>
          <w:tcPr>
            <w:tcW w:w="896" w:type="dxa"/>
            <w:gridSpan w:val="2"/>
            <w:vAlign w:val="center"/>
          </w:tcPr>
          <w:p w14:paraId="530841BE" w14:textId="77777777" w:rsidR="00D33F3C" w:rsidRDefault="00D33F3C" w:rsidP="003A22B0">
            <w:pPr>
              <w:jc w:val="center"/>
            </w:pPr>
            <w:r w:rsidRPr="0079040C">
              <w:t>x</w:t>
            </w:r>
          </w:p>
        </w:tc>
      </w:tr>
      <w:tr w:rsidR="00D33F3C" w:rsidRPr="007C7114" w14:paraId="76F63E0E" w14:textId="77777777" w:rsidTr="003A22B0">
        <w:trPr>
          <w:trHeight w:val="259"/>
        </w:trPr>
        <w:tc>
          <w:tcPr>
            <w:tcW w:w="1506" w:type="dxa"/>
            <w:vMerge/>
            <w:tcBorders>
              <w:left w:val="single" w:sz="4" w:space="0" w:color="auto"/>
              <w:right w:val="single" w:sz="4" w:space="0" w:color="auto"/>
            </w:tcBorders>
          </w:tcPr>
          <w:p w14:paraId="6319EB5D" w14:textId="77777777" w:rsidR="00D33F3C" w:rsidRPr="007C7114" w:rsidRDefault="00D33F3C" w:rsidP="003A22B0">
            <w:pPr>
              <w:ind w:right="-2"/>
            </w:pPr>
          </w:p>
        </w:tc>
        <w:tc>
          <w:tcPr>
            <w:tcW w:w="1233" w:type="dxa"/>
            <w:gridSpan w:val="2"/>
            <w:vMerge/>
            <w:tcBorders>
              <w:left w:val="single" w:sz="4" w:space="0" w:color="auto"/>
            </w:tcBorders>
            <w:vAlign w:val="center"/>
          </w:tcPr>
          <w:p w14:paraId="74672793" w14:textId="77777777" w:rsidR="00D33F3C" w:rsidRDefault="00D33F3C" w:rsidP="003A22B0">
            <w:pPr>
              <w:ind w:right="-2"/>
              <w:jc w:val="center"/>
            </w:pPr>
          </w:p>
        </w:tc>
        <w:tc>
          <w:tcPr>
            <w:tcW w:w="1507" w:type="dxa"/>
          </w:tcPr>
          <w:p w14:paraId="3466159C" w14:textId="77777777" w:rsidR="00D33F3C" w:rsidRPr="00EA709C" w:rsidRDefault="00D33F3C" w:rsidP="003A22B0">
            <w:pPr>
              <w:ind w:left="-112" w:right="-111"/>
              <w:jc w:val="center"/>
            </w:pPr>
            <w:r w:rsidRPr="00496833">
              <w:t>с 01.07.2024</w:t>
            </w:r>
          </w:p>
        </w:tc>
        <w:tc>
          <w:tcPr>
            <w:tcW w:w="1170" w:type="dxa"/>
            <w:gridSpan w:val="3"/>
          </w:tcPr>
          <w:p w14:paraId="4B57C807" w14:textId="77777777" w:rsidR="00D33F3C" w:rsidRDefault="00D33F3C" w:rsidP="003A22B0">
            <w:pPr>
              <w:jc w:val="center"/>
            </w:pPr>
            <w:r>
              <w:t>2 277,43</w:t>
            </w:r>
          </w:p>
        </w:tc>
        <w:tc>
          <w:tcPr>
            <w:tcW w:w="748" w:type="dxa"/>
            <w:vAlign w:val="center"/>
          </w:tcPr>
          <w:p w14:paraId="01A1A3E4" w14:textId="77777777" w:rsidR="00D33F3C" w:rsidRPr="00507C66" w:rsidRDefault="00D33F3C" w:rsidP="003A22B0">
            <w:pPr>
              <w:jc w:val="center"/>
              <w:rPr>
                <w:lang w:val="en-US"/>
              </w:rPr>
            </w:pPr>
            <w:r>
              <w:rPr>
                <w:lang w:val="en-US"/>
              </w:rPr>
              <w:t>x</w:t>
            </w:r>
          </w:p>
        </w:tc>
        <w:tc>
          <w:tcPr>
            <w:tcW w:w="864" w:type="dxa"/>
            <w:gridSpan w:val="2"/>
            <w:vAlign w:val="center"/>
          </w:tcPr>
          <w:p w14:paraId="31191228" w14:textId="77777777" w:rsidR="00D33F3C" w:rsidRPr="00507C66" w:rsidRDefault="00D33F3C" w:rsidP="003A22B0">
            <w:pPr>
              <w:jc w:val="center"/>
              <w:rPr>
                <w:lang w:val="en-US"/>
              </w:rPr>
            </w:pPr>
            <w:r>
              <w:rPr>
                <w:lang w:val="en-US"/>
              </w:rPr>
              <w:t>x</w:t>
            </w:r>
          </w:p>
        </w:tc>
        <w:tc>
          <w:tcPr>
            <w:tcW w:w="822" w:type="dxa"/>
            <w:vAlign w:val="center"/>
          </w:tcPr>
          <w:p w14:paraId="29DA6871" w14:textId="77777777" w:rsidR="00D33F3C" w:rsidRPr="00507C66" w:rsidRDefault="00D33F3C" w:rsidP="003A22B0">
            <w:pPr>
              <w:jc w:val="center"/>
              <w:rPr>
                <w:lang w:val="en-US"/>
              </w:rPr>
            </w:pPr>
            <w:r>
              <w:rPr>
                <w:lang w:val="en-US"/>
              </w:rPr>
              <w:t>x</w:t>
            </w:r>
          </w:p>
        </w:tc>
        <w:tc>
          <w:tcPr>
            <w:tcW w:w="781" w:type="dxa"/>
            <w:vAlign w:val="center"/>
          </w:tcPr>
          <w:p w14:paraId="3AE58936" w14:textId="77777777" w:rsidR="00D33F3C" w:rsidRPr="00507C66" w:rsidRDefault="00D33F3C" w:rsidP="003A22B0">
            <w:pPr>
              <w:jc w:val="center"/>
              <w:rPr>
                <w:lang w:val="en-US"/>
              </w:rPr>
            </w:pPr>
            <w:r>
              <w:rPr>
                <w:lang w:val="en-US"/>
              </w:rPr>
              <w:t>x</w:t>
            </w:r>
          </w:p>
        </w:tc>
        <w:tc>
          <w:tcPr>
            <w:tcW w:w="896" w:type="dxa"/>
            <w:gridSpan w:val="2"/>
            <w:vAlign w:val="center"/>
          </w:tcPr>
          <w:p w14:paraId="12CDA9C2" w14:textId="77777777" w:rsidR="00D33F3C" w:rsidRPr="00507C66" w:rsidRDefault="00D33F3C" w:rsidP="003A22B0">
            <w:pPr>
              <w:jc w:val="center"/>
              <w:rPr>
                <w:lang w:val="en-US"/>
              </w:rPr>
            </w:pPr>
            <w:r>
              <w:rPr>
                <w:lang w:val="en-US"/>
              </w:rPr>
              <w:t>x</w:t>
            </w:r>
          </w:p>
        </w:tc>
      </w:tr>
      <w:tr w:rsidR="00D33F3C" w:rsidRPr="007C7114" w14:paraId="63C31347" w14:textId="77777777" w:rsidTr="003A22B0">
        <w:trPr>
          <w:trHeight w:val="263"/>
        </w:trPr>
        <w:tc>
          <w:tcPr>
            <w:tcW w:w="1506" w:type="dxa"/>
            <w:vMerge/>
            <w:tcBorders>
              <w:left w:val="single" w:sz="4" w:space="0" w:color="auto"/>
              <w:right w:val="single" w:sz="4" w:space="0" w:color="auto"/>
            </w:tcBorders>
          </w:tcPr>
          <w:p w14:paraId="5FB7A355" w14:textId="77777777" w:rsidR="00D33F3C" w:rsidRPr="007C7114" w:rsidRDefault="00D33F3C" w:rsidP="003A22B0">
            <w:pPr>
              <w:ind w:right="-2"/>
            </w:pPr>
          </w:p>
        </w:tc>
        <w:tc>
          <w:tcPr>
            <w:tcW w:w="1233" w:type="dxa"/>
            <w:gridSpan w:val="2"/>
            <w:vMerge/>
            <w:tcBorders>
              <w:left w:val="single" w:sz="4" w:space="0" w:color="auto"/>
            </w:tcBorders>
            <w:vAlign w:val="center"/>
          </w:tcPr>
          <w:p w14:paraId="2301E4A6" w14:textId="77777777" w:rsidR="00D33F3C" w:rsidRDefault="00D33F3C" w:rsidP="003A22B0">
            <w:pPr>
              <w:ind w:right="-2"/>
              <w:jc w:val="center"/>
            </w:pPr>
          </w:p>
        </w:tc>
        <w:tc>
          <w:tcPr>
            <w:tcW w:w="1507" w:type="dxa"/>
          </w:tcPr>
          <w:p w14:paraId="1AAD75F2" w14:textId="77777777" w:rsidR="00D33F3C" w:rsidRPr="00EA709C" w:rsidRDefault="00D33F3C" w:rsidP="003A22B0">
            <w:pPr>
              <w:ind w:left="-112" w:right="-111"/>
              <w:jc w:val="center"/>
            </w:pPr>
            <w:r w:rsidRPr="00496833">
              <w:t>с 01.01.2025</w:t>
            </w:r>
          </w:p>
        </w:tc>
        <w:tc>
          <w:tcPr>
            <w:tcW w:w="1170" w:type="dxa"/>
            <w:gridSpan w:val="3"/>
          </w:tcPr>
          <w:p w14:paraId="0B927CE4" w14:textId="77777777" w:rsidR="00D33F3C" w:rsidRPr="00E808E3" w:rsidRDefault="00D33F3C" w:rsidP="003A22B0">
            <w:pPr>
              <w:jc w:val="center"/>
              <w:rPr>
                <w:highlight w:val="yellow"/>
              </w:rPr>
            </w:pPr>
            <w:r>
              <w:t>2 277,43</w:t>
            </w:r>
          </w:p>
        </w:tc>
        <w:tc>
          <w:tcPr>
            <w:tcW w:w="748" w:type="dxa"/>
            <w:vAlign w:val="center"/>
          </w:tcPr>
          <w:p w14:paraId="0DCDDE3E" w14:textId="77777777" w:rsidR="00D33F3C" w:rsidRPr="00507C66" w:rsidRDefault="00D33F3C" w:rsidP="003A22B0">
            <w:pPr>
              <w:jc w:val="center"/>
              <w:rPr>
                <w:lang w:val="en-US"/>
              </w:rPr>
            </w:pPr>
            <w:r>
              <w:rPr>
                <w:lang w:val="en-US"/>
              </w:rPr>
              <w:t>x</w:t>
            </w:r>
          </w:p>
        </w:tc>
        <w:tc>
          <w:tcPr>
            <w:tcW w:w="864" w:type="dxa"/>
            <w:gridSpan w:val="2"/>
            <w:vAlign w:val="center"/>
          </w:tcPr>
          <w:p w14:paraId="2DD3B8D5" w14:textId="77777777" w:rsidR="00D33F3C" w:rsidRPr="00507C66" w:rsidRDefault="00D33F3C" w:rsidP="003A22B0">
            <w:pPr>
              <w:jc w:val="center"/>
              <w:rPr>
                <w:lang w:val="en-US"/>
              </w:rPr>
            </w:pPr>
            <w:r>
              <w:rPr>
                <w:lang w:val="en-US"/>
              </w:rPr>
              <w:t>x</w:t>
            </w:r>
          </w:p>
        </w:tc>
        <w:tc>
          <w:tcPr>
            <w:tcW w:w="822" w:type="dxa"/>
            <w:vAlign w:val="center"/>
          </w:tcPr>
          <w:p w14:paraId="2E6681B8" w14:textId="77777777" w:rsidR="00D33F3C" w:rsidRPr="00507C66" w:rsidRDefault="00D33F3C" w:rsidP="003A22B0">
            <w:pPr>
              <w:jc w:val="center"/>
              <w:rPr>
                <w:lang w:val="en-US"/>
              </w:rPr>
            </w:pPr>
            <w:r>
              <w:rPr>
                <w:lang w:val="en-US"/>
              </w:rPr>
              <w:t>x</w:t>
            </w:r>
          </w:p>
        </w:tc>
        <w:tc>
          <w:tcPr>
            <w:tcW w:w="781" w:type="dxa"/>
            <w:vAlign w:val="center"/>
          </w:tcPr>
          <w:p w14:paraId="2D8B4E7B" w14:textId="77777777" w:rsidR="00D33F3C" w:rsidRPr="00507C66" w:rsidRDefault="00D33F3C" w:rsidP="003A22B0">
            <w:pPr>
              <w:jc w:val="center"/>
              <w:rPr>
                <w:lang w:val="en-US"/>
              </w:rPr>
            </w:pPr>
            <w:r>
              <w:rPr>
                <w:lang w:val="en-US"/>
              </w:rPr>
              <w:t>x</w:t>
            </w:r>
          </w:p>
        </w:tc>
        <w:tc>
          <w:tcPr>
            <w:tcW w:w="896" w:type="dxa"/>
            <w:gridSpan w:val="2"/>
            <w:vAlign w:val="center"/>
          </w:tcPr>
          <w:p w14:paraId="544E87F8" w14:textId="77777777" w:rsidR="00D33F3C" w:rsidRPr="00507C66" w:rsidRDefault="00D33F3C" w:rsidP="003A22B0">
            <w:pPr>
              <w:jc w:val="center"/>
              <w:rPr>
                <w:lang w:val="en-US"/>
              </w:rPr>
            </w:pPr>
            <w:r>
              <w:rPr>
                <w:lang w:val="en-US"/>
              </w:rPr>
              <w:t>x</w:t>
            </w:r>
          </w:p>
        </w:tc>
      </w:tr>
      <w:tr w:rsidR="00D33F3C" w:rsidRPr="007C7114" w14:paraId="45EB3583" w14:textId="77777777" w:rsidTr="003A22B0">
        <w:trPr>
          <w:trHeight w:val="267"/>
        </w:trPr>
        <w:tc>
          <w:tcPr>
            <w:tcW w:w="1506" w:type="dxa"/>
            <w:vMerge w:val="restart"/>
            <w:tcBorders>
              <w:left w:val="single" w:sz="4" w:space="0" w:color="auto"/>
              <w:right w:val="single" w:sz="4" w:space="0" w:color="auto"/>
            </w:tcBorders>
          </w:tcPr>
          <w:p w14:paraId="4DC770FF" w14:textId="77777777" w:rsidR="00D33F3C" w:rsidRPr="007C7114" w:rsidRDefault="00D33F3C" w:rsidP="003A22B0">
            <w:pPr>
              <w:ind w:right="-2"/>
            </w:pPr>
          </w:p>
        </w:tc>
        <w:tc>
          <w:tcPr>
            <w:tcW w:w="1233" w:type="dxa"/>
            <w:gridSpan w:val="2"/>
            <w:vMerge w:val="restart"/>
            <w:tcBorders>
              <w:left w:val="single" w:sz="4" w:space="0" w:color="auto"/>
            </w:tcBorders>
          </w:tcPr>
          <w:p w14:paraId="7746B72E" w14:textId="77777777" w:rsidR="00D33F3C" w:rsidRDefault="00D33F3C" w:rsidP="003A22B0">
            <w:pPr>
              <w:ind w:right="-2"/>
              <w:jc w:val="center"/>
            </w:pPr>
          </w:p>
        </w:tc>
        <w:tc>
          <w:tcPr>
            <w:tcW w:w="1507" w:type="dxa"/>
          </w:tcPr>
          <w:p w14:paraId="6EEE6A07" w14:textId="77777777" w:rsidR="00D33F3C" w:rsidRPr="00EA709C" w:rsidRDefault="00D33F3C" w:rsidP="003A22B0">
            <w:pPr>
              <w:ind w:left="-112" w:right="-111"/>
              <w:jc w:val="center"/>
            </w:pPr>
            <w:r w:rsidRPr="00496833">
              <w:t>с 01.07.2025</w:t>
            </w:r>
          </w:p>
        </w:tc>
        <w:tc>
          <w:tcPr>
            <w:tcW w:w="1170" w:type="dxa"/>
            <w:gridSpan w:val="3"/>
          </w:tcPr>
          <w:p w14:paraId="4B66745F" w14:textId="77777777" w:rsidR="00D33F3C" w:rsidRDefault="00D33F3C" w:rsidP="003A22B0">
            <w:pPr>
              <w:jc w:val="center"/>
            </w:pPr>
            <w:r>
              <w:t>2 505,29</w:t>
            </w:r>
          </w:p>
        </w:tc>
        <w:tc>
          <w:tcPr>
            <w:tcW w:w="748" w:type="dxa"/>
            <w:vAlign w:val="center"/>
          </w:tcPr>
          <w:p w14:paraId="348B34A8" w14:textId="77777777" w:rsidR="00D33F3C" w:rsidRPr="00507C66" w:rsidRDefault="00D33F3C" w:rsidP="003A22B0">
            <w:pPr>
              <w:jc w:val="center"/>
              <w:rPr>
                <w:lang w:val="en-US"/>
              </w:rPr>
            </w:pPr>
            <w:r>
              <w:rPr>
                <w:lang w:val="en-US"/>
              </w:rPr>
              <w:t>x</w:t>
            </w:r>
          </w:p>
        </w:tc>
        <w:tc>
          <w:tcPr>
            <w:tcW w:w="864" w:type="dxa"/>
            <w:gridSpan w:val="2"/>
            <w:vAlign w:val="center"/>
          </w:tcPr>
          <w:p w14:paraId="5B6FEA32" w14:textId="77777777" w:rsidR="00D33F3C" w:rsidRPr="00507C66" w:rsidRDefault="00D33F3C" w:rsidP="003A22B0">
            <w:pPr>
              <w:jc w:val="center"/>
              <w:rPr>
                <w:lang w:val="en-US"/>
              </w:rPr>
            </w:pPr>
            <w:r>
              <w:rPr>
                <w:lang w:val="en-US"/>
              </w:rPr>
              <w:t>x</w:t>
            </w:r>
          </w:p>
        </w:tc>
        <w:tc>
          <w:tcPr>
            <w:tcW w:w="822" w:type="dxa"/>
            <w:vAlign w:val="center"/>
          </w:tcPr>
          <w:p w14:paraId="6F785FD8" w14:textId="77777777" w:rsidR="00D33F3C" w:rsidRPr="00507C66" w:rsidRDefault="00D33F3C" w:rsidP="003A22B0">
            <w:pPr>
              <w:jc w:val="center"/>
              <w:rPr>
                <w:lang w:val="en-US"/>
              </w:rPr>
            </w:pPr>
            <w:r>
              <w:rPr>
                <w:lang w:val="en-US"/>
              </w:rPr>
              <w:t>x</w:t>
            </w:r>
          </w:p>
        </w:tc>
        <w:tc>
          <w:tcPr>
            <w:tcW w:w="781" w:type="dxa"/>
            <w:vAlign w:val="center"/>
          </w:tcPr>
          <w:p w14:paraId="7801DFF2" w14:textId="77777777" w:rsidR="00D33F3C" w:rsidRPr="00507C66" w:rsidRDefault="00D33F3C" w:rsidP="003A22B0">
            <w:pPr>
              <w:jc w:val="center"/>
              <w:rPr>
                <w:lang w:val="en-US"/>
              </w:rPr>
            </w:pPr>
            <w:r>
              <w:rPr>
                <w:lang w:val="en-US"/>
              </w:rPr>
              <w:t>x</w:t>
            </w:r>
          </w:p>
        </w:tc>
        <w:tc>
          <w:tcPr>
            <w:tcW w:w="896" w:type="dxa"/>
            <w:gridSpan w:val="2"/>
            <w:vAlign w:val="center"/>
          </w:tcPr>
          <w:p w14:paraId="7AF93821" w14:textId="77777777" w:rsidR="00D33F3C" w:rsidRPr="00507C66" w:rsidRDefault="00D33F3C" w:rsidP="003A22B0">
            <w:pPr>
              <w:jc w:val="center"/>
              <w:rPr>
                <w:lang w:val="en-US"/>
              </w:rPr>
            </w:pPr>
            <w:r>
              <w:rPr>
                <w:lang w:val="en-US"/>
              </w:rPr>
              <w:t>x</w:t>
            </w:r>
          </w:p>
        </w:tc>
      </w:tr>
      <w:tr w:rsidR="00D33F3C" w:rsidRPr="007C7114" w14:paraId="6C486C8F" w14:textId="77777777" w:rsidTr="003A22B0">
        <w:trPr>
          <w:trHeight w:val="257"/>
        </w:trPr>
        <w:tc>
          <w:tcPr>
            <w:tcW w:w="1506" w:type="dxa"/>
            <w:vMerge/>
            <w:tcBorders>
              <w:left w:val="single" w:sz="4" w:space="0" w:color="auto"/>
              <w:right w:val="single" w:sz="4" w:space="0" w:color="auto"/>
            </w:tcBorders>
          </w:tcPr>
          <w:p w14:paraId="6B70AF3D" w14:textId="77777777" w:rsidR="00D33F3C" w:rsidRPr="007C7114" w:rsidRDefault="00D33F3C" w:rsidP="003A22B0">
            <w:pPr>
              <w:ind w:right="-2"/>
            </w:pPr>
          </w:p>
        </w:tc>
        <w:tc>
          <w:tcPr>
            <w:tcW w:w="1233" w:type="dxa"/>
            <w:gridSpan w:val="2"/>
            <w:vMerge/>
            <w:tcBorders>
              <w:left w:val="single" w:sz="4" w:space="0" w:color="auto"/>
            </w:tcBorders>
          </w:tcPr>
          <w:p w14:paraId="5CFFB065" w14:textId="77777777" w:rsidR="00D33F3C" w:rsidRDefault="00D33F3C" w:rsidP="003A22B0">
            <w:pPr>
              <w:ind w:right="-2"/>
              <w:jc w:val="center"/>
            </w:pPr>
          </w:p>
        </w:tc>
        <w:tc>
          <w:tcPr>
            <w:tcW w:w="1507" w:type="dxa"/>
          </w:tcPr>
          <w:p w14:paraId="581EE8A2" w14:textId="77777777" w:rsidR="00D33F3C" w:rsidRPr="00EA709C" w:rsidRDefault="00D33F3C" w:rsidP="003A22B0">
            <w:pPr>
              <w:ind w:left="-112" w:right="-111"/>
              <w:jc w:val="center"/>
            </w:pPr>
            <w:r w:rsidRPr="00496833">
              <w:t>с 01.01.2026</w:t>
            </w:r>
          </w:p>
        </w:tc>
        <w:tc>
          <w:tcPr>
            <w:tcW w:w="1170" w:type="dxa"/>
            <w:gridSpan w:val="3"/>
          </w:tcPr>
          <w:p w14:paraId="34CF75CE" w14:textId="77777777" w:rsidR="00D33F3C" w:rsidRPr="009663AE" w:rsidRDefault="00D33F3C" w:rsidP="003A22B0">
            <w:pPr>
              <w:jc w:val="center"/>
            </w:pPr>
            <w:r>
              <w:t>2 547,04</w:t>
            </w:r>
          </w:p>
        </w:tc>
        <w:tc>
          <w:tcPr>
            <w:tcW w:w="748" w:type="dxa"/>
            <w:vAlign w:val="center"/>
          </w:tcPr>
          <w:p w14:paraId="15E72958" w14:textId="77777777" w:rsidR="00D33F3C" w:rsidRPr="00507C66" w:rsidRDefault="00D33F3C" w:rsidP="003A22B0">
            <w:pPr>
              <w:jc w:val="center"/>
              <w:rPr>
                <w:lang w:val="en-US"/>
              </w:rPr>
            </w:pPr>
            <w:r>
              <w:rPr>
                <w:lang w:val="en-US"/>
              </w:rPr>
              <w:t>x</w:t>
            </w:r>
          </w:p>
        </w:tc>
        <w:tc>
          <w:tcPr>
            <w:tcW w:w="864" w:type="dxa"/>
            <w:gridSpan w:val="2"/>
            <w:vAlign w:val="center"/>
          </w:tcPr>
          <w:p w14:paraId="6029CFB6" w14:textId="77777777" w:rsidR="00D33F3C" w:rsidRPr="00507C66" w:rsidRDefault="00D33F3C" w:rsidP="003A22B0">
            <w:pPr>
              <w:jc w:val="center"/>
              <w:rPr>
                <w:lang w:val="en-US"/>
              </w:rPr>
            </w:pPr>
            <w:r>
              <w:rPr>
                <w:lang w:val="en-US"/>
              </w:rPr>
              <w:t>x</w:t>
            </w:r>
          </w:p>
        </w:tc>
        <w:tc>
          <w:tcPr>
            <w:tcW w:w="822" w:type="dxa"/>
            <w:vAlign w:val="center"/>
          </w:tcPr>
          <w:p w14:paraId="3F12628B" w14:textId="77777777" w:rsidR="00D33F3C" w:rsidRPr="00507C66" w:rsidRDefault="00D33F3C" w:rsidP="003A22B0">
            <w:pPr>
              <w:jc w:val="center"/>
              <w:rPr>
                <w:lang w:val="en-US"/>
              </w:rPr>
            </w:pPr>
            <w:r>
              <w:rPr>
                <w:lang w:val="en-US"/>
              </w:rPr>
              <w:t>x</w:t>
            </w:r>
          </w:p>
        </w:tc>
        <w:tc>
          <w:tcPr>
            <w:tcW w:w="781" w:type="dxa"/>
            <w:vAlign w:val="center"/>
          </w:tcPr>
          <w:p w14:paraId="3F5B37C7" w14:textId="77777777" w:rsidR="00D33F3C" w:rsidRPr="00507C66" w:rsidRDefault="00D33F3C" w:rsidP="003A22B0">
            <w:pPr>
              <w:jc w:val="center"/>
              <w:rPr>
                <w:lang w:val="en-US"/>
              </w:rPr>
            </w:pPr>
            <w:r>
              <w:rPr>
                <w:lang w:val="en-US"/>
              </w:rPr>
              <w:t>x</w:t>
            </w:r>
          </w:p>
        </w:tc>
        <w:tc>
          <w:tcPr>
            <w:tcW w:w="896" w:type="dxa"/>
            <w:gridSpan w:val="2"/>
            <w:vAlign w:val="center"/>
          </w:tcPr>
          <w:p w14:paraId="2977997F" w14:textId="77777777" w:rsidR="00D33F3C" w:rsidRPr="00507C66" w:rsidRDefault="00D33F3C" w:rsidP="003A22B0">
            <w:pPr>
              <w:jc w:val="center"/>
              <w:rPr>
                <w:lang w:val="en-US"/>
              </w:rPr>
            </w:pPr>
            <w:r>
              <w:rPr>
                <w:lang w:val="en-US"/>
              </w:rPr>
              <w:t>x</w:t>
            </w:r>
          </w:p>
        </w:tc>
      </w:tr>
      <w:tr w:rsidR="00D33F3C" w:rsidRPr="007C7114" w14:paraId="3936F752" w14:textId="77777777" w:rsidTr="003A22B0">
        <w:trPr>
          <w:trHeight w:val="262"/>
        </w:trPr>
        <w:tc>
          <w:tcPr>
            <w:tcW w:w="1506" w:type="dxa"/>
            <w:vMerge/>
            <w:tcBorders>
              <w:left w:val="single" w:sz="4" w:space="0" w:color="auto"/>
              <w:right w:val="single" w:sz="4" w:space="0" w:color="auto"/>
            </w:tcBorders>
          </w:tcPr>
          <w:p w14:paraId="31799878" w14:textId="77777777" w:rsidR="00D33F3C" w:rsidRPr="007C7114" w:rsidRDefault="00D33F3C" w:rsidP="003A22B0">
            <w:pPr>
              <w:ind w:right="-2"/>
            </w:pPr>
          </w:p>
        </w:tc>
        <w:tc>
          <w:tcPr>
            <w:tcW w:w="1233" w:type="dxa"/>
            <w:gridSpan w:val="2"/>
            <w:vMerge/>
            <w:tcBorders>
              <w:left w:val="single" w:sz="4" w:space="0" w:color="auto"/>
            </w:tcBorders>
          </w:tcPr>
          <w:p w14:paraId="20DB0A70" w14:textId="77777777" w:rsidR="00D33F3C" w:rsidRDefault="00D33F3C" w:rsidP="003A22B0">
            <w:pPr>
              <w:ind w:right="-2"/>
              <w:jc w:val="center"/>
            </w:pPr>
          </w:p>
        </w:tc>
        <w:tc>
          <w:tcPr>
            <w:tcW w:w="1507" w:type="dxa"/>
          </w:tcPr>
          <w:p w14:paraId="0E2C322C" w14:textId="77777777" w:rsidR="00D33F3C" w:rsidRPr="00EA709C" w:rsidRDefault="00D33F3C" w:rsidP="003A22B0">
            <w:pPr>
              <w:ind w:left="-112" w:right="-111"/>
              <w:jc w:val="center"/>
            </w:pPr>
            <w:r w:rsidRPr="00496833">
              <w:t>с 01.</w:t>
            </w:r>
            <w:r>
              <w:t>1</w:t>
            </w:r>
            <w:r w:rsidRPr="00496833">
              <w:t>0.2026</w:t>
            </w:r>
          </w:p>
        </w:tc>
        <w:tc>
          <w:tcPr>
            <w:tcW w:w="1170" w:type="dxa"/>
            <w:gridSpan w:val="3"/>
          </w:tcPr>
          <w:p w14:paraId="508D8066" w14:textId="77777777" w:rsidR="00D33F3C" w:rsidRPr="009663AE" w:rsidRDefault="00D33F3C" w:rsidP="003A22B0">
            <w:pPr>
              <w:jc w:val="center"/>
            </w:pPr>
            <w:r w:rsidRPr="009663AE">
              <w:t>2</w:t>
            </w:r>
            <w:r>
              <w:t> 801,73</w:t>
            </w:r>
          </w:p>
        </w:tc>
        <w:tc>
          <w:tcPr>
            <w:tcW w:w="748" w:type="dxa"/>
            <w:vAlign w:val="center"/>
          </w:tcPr>
          <w:p w14:paraId="5F83AEA8" w14:textId="77777777" w:rsidR="00D33F3C" w:rsidRPr="00420A49" w:rsidRDefault="00D33F3C" w:rsidP="003A22B0">
            <w:pPr>
              <w:jc w:val="center"/>
            </w:pPr>
            <w:r w:rsidRPr="00420A49">
              <w:t>x</w:t>
            </w:r>
          </w:p>
        </w:tc>
        <w:tc>
          <w:tcPr>
            <w:tcW w:w="864" w:type="dxa"/>
            <w:gridSpan w:val="2"/>
            <w:vAlign w:val="center"/>
          </w:tcPr>
          <w:p w14:paraId="59D0488F" w14:textId="77777777" w:rsidR="00D33F3C" w:rsidRPr="00420A49" w:rsidRDefault="00D33F3C" w:rsidP="003A22B0">
            <w:pPr>
              <w:jc w:val="center"/>
            </w:pPr>
            <w:r w:rsidRPr="00420A49">
              <w:t>x</w:t>
            </w:r>
          </w:p>
        </w:tc>
        <w:tc>
          <w:tcPr>
            <w:tcW w:w="822" w:type="dxa"/>
            <w:vAlign w:val="center"/>
          </w:tcPr>
          <w:p w14:paraId="267C7483" w14:textId="77777777" w:rsidR="00D33F3C" w:rsidRPr="00420A49" w:rsidRDefault="00D33F3C" w:rsidP="003A22B0">
            <w:pPr>
              <w:jc w:val="center"/>
            </w:pPr>
            <w:r w:rsidRPr="00420A49">
              <w:t>x</w:t>
            </w:r>
          </w:p>
        </w:tc>
        <w:tc>
          <w:tcPr>
            <w:tcW w:w="781" w:type="dxa"/>
            <w:vAlign w:val="center"/>
          </w:tcPr>
          <w:p w14:paraId="0F8E81E9" w14:textId="77777777" w:rsidR="00D33F3C" w:rsidRPr="00420A49" w:rsidRDefault="00D33F3C" w:rsidP="003A22B0">
            <w:pPr>
              <w:jc w:val="center"/>
            </w:pPr>
            <w:r w:rsidRPr="00420A49">
              <w:t>x</w:t>
            </w:r>
          </w:p>
        </w:tc>
        <w:tc>
          <w:tcPr>
            <w:tcW w:w="896" w:type="dxa"/>
            <w:gridSpan w:val="2"/>
            <w:vAlign w:val="center"/>
          </w:tcPr>
          <w:p w14:paraId="691A8396" w14:textId="77777777" w:rsidR="00D33F3C" w:rsidRDefault="00D33F3C" w:rsidP="003A22B0">
            <w:pPr>
              <w:jc w:val="center"/>
            </w:pPr>
            <w:r w:rsidRPr="00420A49">
              <w:t>x</w:t>
            </w:r>
          </w:p>
        </w:tc>
      </w:tr>
      <w:tr w:rsidR="00D33F3C" w:rsidRPr="007C7114" w14:paraId="766770E2" w14:textId="77777777" w:rsidTr="003A22B0">
        <w:trPr>
          <w:trHeight w:val="250"/>
        </w:trPr>
        <w:tc>
          <w:tcPr>
            <w:tcW w:w="1506" w:type="dxa"/>
            <w:vMerge/>
            <w:tcBorders>
              <w:left w:val="single" w:sz="4" w:space="0" w:color="auto"/>
              <w:right w:val="single" w:sz="4" w:space="0" w:color="auto"/>
            </w:tcBorders>
          </w:tcPr>
          <w:p w14:paraId="0CBAD8DD" w14:textId="77777777" w:rsidR="00D33F3C" w:rsidRPr="007C7114" w:rsidRDefault="00D33F3C" w:rsidP="003A22B0">
            <w:pPr>
              <w:ind w:right="-2"/>
            </w:pPr>
          </w:p>
        </w:tc>
        <w:tc>
          <w:tcPr>
            <w:tcW w:w="1233" w:type="dxa"/>
            <w:gridSpan w:val="2"/>
            <w:vMerge/>
            <w:tcBorders>
              <w:left w:val="single" w:sz="4" w:space="0" w:color="auto"/>
            </w:tcBorders>
          </w:tcPr>
          <w:p w14:paraId="771E421D" w14:textId="77777777" w:rsidR="00D33F3C" w:rsidRDefault="00D33F3C" w:rsidP="003A22B0">
            <w:pPr>
              <w:ind w:right="-2"/>
              <w:jc w:val="center"/>
            </w:pPr>
          </w:p>
        </w:tc>
        <w:tc>
          <w:tcPr>
            <w:tcW w:w="1507" w:type="dxa"/>
          </w:tcPr>
          <w:p w14:paraId="5EDB5CB4" w14:textId="77777777" w:rsidR="00D33F3C" w:rsidRPr="00EA709C" w:rsidRDefault="00D33F3C" w:rsidP="003A22B0">
            <w:pPr>
              <w:ind w:left="-112" w:right="-111"/>
              <w:jc w:val="center"/>
            </w:pPr>
            <w:r w:rsidRPr="00496833">
              <w:t>с 01.01.2027</w:t>
            </w:r>
          </w:p>
        </w:tc>
        <w:tc>
          <w:tcPr>
            <w:tcW w:w="1170" w:type="dxa"/>
            <w:gridSpan w:val="3"/>
          </w:tcPr>
          <w:p w14:paraId="20803D22" w14:textId="77777777" w:rsidR="00D33F3C" w:rsidRDefault="00D33F3C" w:rsidP="003A22B0">
            <w:pPr>
              <w:jc w:val="center"/>
            </w:pPr>
            <w:r>
              <w:t>2 857,34</w:t>
            </w:r>
          </w:p>
        </w:tc>
        <w:tc>
          <w:tcPr>
            <w:tcW w:w="748" w:type="dxa"/>
            <w:vAlign w:val="center"/>
          </w:tcPr>
          <w:p w14:paraId="72B60FB9" w14:textId="77777777" w:rsidR="00D33F3C" w:rsidRPr="00420A49" w:rsidRDefault="00D33F3C" w:rsidP="003A22B0">
            <w:pPr>
              <w:jc w:val="center"/>
            </w:pPr>
            <w:r w:rsidRPr="00420A49">
              <w:t>x</w:t>
            </w:r>
          </w:p>
        </w:tc>
        <w:tc>
          <w:tcPr>
            <w:tcW w:w="864" w:type="dxa"/>
            <w:gridSpan w:val="2"/>
            <w:vAlign w:val="center"/>
          </w:tcPr>
          <w:p w14:paraId="4D862C42" w14:textId="77777777" w:rsidR="00D33F3C" w:rsidRPr="00420A49" w:rsidRDefault="00D33F3C" w:rsidP="003A22B0">
            <w:pPr>
              <w:jc w:val="center"/>
            </w:pPr>
            <w:r w:rsidRPr="00420A49">
              <w:t>x</w:t>
            </w:r>
          </w:p>
        </w:tc>
        <w:tc>
          <w:tcPr>
            <w:tcW w:w="822" w:type="dxa"/>
            <w:vAlign w:val="center"/>
          </w:tcPr>
          <w:p w14:paraId="2F5CCA27" w14:textId="77777777" w:rsidR="00D33F3C" w:rsidRPr="00420A49" w:rsidRDefault="00D33F3C" w:rsidP="003A22B0">
            <w:pPr>
              <w:jc w:val="center"/>
            </w:pPr>
            <w:r w:rsidRPr="00420A49">
              <w:t>x</w:t>
            </w:r>
          </w:p>
        </w:tc>
        <w:tc>
          <w:tcPr>
            <w:tcW w:w="781" w:type="dxa"/>
            <w:vAlign w:val="center"/>
          </w:tcPr>
          <w:p w14:paraId="15C3FC68" w14:textId="77777777" w:rsidR="00D33F3C" w:rsidRPr="00420A49" w:rsidRDefault="00D33F3C" w:rsidP="003A22B0">
            <w:pPr>
              <w:jc w:val="center"/>
            </w:pPr>
            <w:r w:rsidRPr="00420A49">
              <w:t>x</w:t>
            </w:r>
          </w:p>
        </w:tc>
        <w:tc>
          <w:tcPr>
            <w:tcW w:w="896" w:type="dxa"/>
            <w:gridSpan w:val="2"/>
            <w:vAlign w:val="center"/>
          </w:tcPr>
          <w:p w14:paraId="1AB6EB23" w14:textId="77777777" w:rsidR="00D33F3C" w:rsidRDefault="00D33F3C" w:rsidP="003A22B0">
            <w:pPr>
              <w:jc w:val="center"/>
            </w:pPr>
            <w:r w:rsidRPr="00420A49">
              <w:t>x</w:t>
            </w:r>
          </w:p>
        </w:tc>
      </w:tr>
      <w:tr w:rsidR="00D33F3C" w:rsidRPr="007C7114" w14:paraId="6471BF40" w14:textId="77777777" w:rsidTr="003A22B0">
        <w:trPr>
          <w:trHeight w:val="240"/>
        </w:trPr>
        <w:tc>
          <w:tcPr>
            <w:tcW w:w="1506" w:type="dxa"/>
            <w:vMerge/>
            <w:tcBorders>
              <w:left w:val="single" w:sz="4" w:space="0" w:color="auto"/>
              <w:right w:val="single" w:sz="4" w:space="0" w:color="auto"/>
            </w:tcBorders>
          </w:tcPr>
          <w:p w14:paraId="79627FC4" w14:textId="77777777" w:rsidR="00D33F3C" w:rsidRPr="007C7114" w:rsidRDefault="00D33F3C" w:rsidP="003A22B0">
            <w:pPr>
              <w:ind w:right="-2"/>
            </w:pPr>
          </w:p>
        </w:tc>
        <w:tc>
          <w:tcPr>
            <w:tcW w:w="1233" w:type="dxa"/>
            <w:gridSpan w:val="2"/>
            <w:vMerge/>
            <w:tcBorders>
              <w:left w:val="single" w:sz="4" w:space="0" w:color="auto"/>
            </w:tcBorders>
          </w:tcPr>
          <w:p w14:paraId="52CC712C" w14:textId="77777777" w:rsidR="00D33F3C" w:rsidRDefault="00D33F3C" w:rsidP="003A22B0">
            <w:pPr>
              <w:ind w:right="-2"/>
              <w:jc w:val="center"/>
            </w:pPr>
          </w:p>
        </w:tc>
        <w:tc>
          <w:tcPr>
            <w:tcW w:w="1507" w:type="dxa"/>
          </w:tcPr>
          <w:p w14:paraId="081E7F47" w14:textId="77777777" w:rsidR="00D33F3C" w:rsidRPr="00EA709C" w:rsidRDefault="00D33F3C" w:rsidP="003A22B0">
            <w:pPr>
              <w:ind w:left="-112" w:right="-111"/>
              <w:jc w:val="center"/>
            </w:pPr>
            <w:r w:rsidRPr="00496833">
              <w:t>с 01.07.2027</w:t>
            </w:r>
          </w:p>
        </w:tc>
        <w:tc>
          <w:tcPr>
            <w:tcW w:w="1170" w:type="dxa"/>
            <w:gridSpan w:val="3"/>
          </w:tcPr>
          <w:p w14:paraId="1505758D" w14:textId="77777777" w:rsidR="00D33F3C" w:rsidRDefault="00D33F3C" w:rsidP="003A22B0">
            <w:pPr>
              <w:jc w:val="center"/>
            </w:pPr>
            <w:r w:rsidRPr="008A7064">
              <w:t>2</w:t>
            </w:r>
            <w:r>
              <w:t> 966,42</w:t>
            </w:r>
          </w:p>
        </w:tc>
        <w:tc>
          <w:tcPr>
            <w:tcW w:w="748" w:type="dxa"/>
            <w:vAlign w:val="center"/>
          </w:tcPr>
          <w:p w14:paraId="0D7B62E4" w14:textId="77777777" w:rsidR="00D33F3C" w:rsidRPr="00420A49" w:rsidRDefault="00D33F3C" w:rsidP="003A22B0">
            <w:pPr>
              <w:jc w:val="center"/>
            </w:pPr>
            <w:r w:rsidRPr="00420A49">
              <w:t>x</w:t>
            </w:r>
          </w:p>
        </w:tc>
        <w:tc>
          <w:tcPr>
            <w:tcW w:w="864" w:type="dxa"/>
            <w:gridSpan w:val="2"/>
            <w:vAlign w:val="center"/>
          </w:tcPr>
          <w:p w14:paraId="518D6EF0" w14:textId="77777777" w:rsidR="00D33F3C" w:rsidRPr="00420A49" w:rsidRDefault="00D33F3C" w:rsidP="003A22B0">
            <w:pPr>
              <w:jc w:val="center"/>
            </w:pPr>
            <w:r w:rsidRPr="00420A49">
              <w:t>x</w:t>
            </w:r>
          </w:p>
        </w:tc>
        <w:tc>
          <w:tcPr>
            <w:tcW w:w="822" w:type="dxa"/>
            <w:vAlign w:val="center"/>
          </w:tcPr>
          <w:p w14:paraId="39E5CA2D" w14:textId="77777777" w:rsidR="00D33F3C" w:rsidRPr="00420A49" w:rsidRDefault="00D33F3C" w:rsidP="003A22B0">
            <w:pPr>
              <w:jc w:val="center"/>
            </w:pPr>
            <w:r w:rsidRPr="00420A49">
              <w:t>x</w:t>
            </w:r>
          </w:p>
        </w:tc>
        <w:tc>
          <w:tcPr>
            <w:tcW w:w="781" w:type="dxa"/>
            <w:vAlign w:val="center"/>
          </w:tcPr>
          <w:p w14:paraId="3F89E3C9" w14:textId="77777777" w:rsidR="00D33F3C" w:rsidRPr="00420A49" w:rsidRDefault="00D33F3C" w:rsidP="003A22B0">
            <w:pPr>
              <w:jc w:val="center"/>
            </w:pPr>
            <w:r w:rsidRPr="00420A49">
              <w:t>x</w:t>
            </w:r>
          </w:p>
        </w:tc>
        <w:tc>
          <w:tcPr>
            <w:tcW w:w="896" w:type="dxa"/>
            <w:gridSpan w:val="2"/>
            <w:vAlign w:val="center"/>
          </w:tcPr>
          <w:p w14:paraId="27F45BC8" w14:textId="77777777" w:rsidR="00D33F3C" w:rsidRDefault="00D33F3C" w:rsidP="003A22B0">
            <w:pPr>
              <w:jc w:val="center"/>
            </w:pPr>
            <w:r w:rsidRPr="00420A49">
              <w:t>x</w:t>
            </w:r>
          </w:p>
        </w:tc>
      </w:tr>
      <w:tr w:rsidR="00D33F3C" w:rsidRPr="007C7114" w14:paraId="60C3487D" w14:textId="77777777" w:rsidTr="003A22B0">
        <w:trPr>
          <w:trHeight w:val="244"/>
        </w:trPr>
        <w:tc>
          <w:tcPr>
            <w:tcW w:w="1506" w:type="dxa"/>
            <w:vMerge/>
            <w:tcBorders>
              <w:left w:val="single" w:sz="4" w:space="0" w:color="auto"/>
              <w:right w:val="single" w:sz="4" w:space="0" w:color="auto"/>
            </w:tcBorders>
          </w:tcPr>
          <w:p w14:paraId="7AC2F1E8" w14:textId="77777777" w:rsidR="00D33F3C" w:rsidRPr="007C7114" w:rsidRDefault="00D33F3C" w:rsidP="003A22B0">
            <w:pPr>
              <w:ind w:right="-2"/>
            </w:pPr>
          </w:p>
        </w:tc>
        <w:tc>
          <w:tcPr>
            <w:tcW w:w="1233" w:type="dxa"/>
            <w:gridSpan w:val="2"/>
            <w:vMerge/>
            <w:tcBorders>
              <w:left w:val="single" w:sz="4" w:space="0" w:color="auto"/>
            </w:tcBorders>
          </w:tcPr>
          <w:p w14:paraId="23C7548F" w14:textId="77777777" w:rsidR="00D33F3C" w:rsidRDefault="00D33F3C" w:rsidP="003A22B0">
            <w:pPr>
              <w:ind w:right="-2"/>
              <w:jc w:val="center"/>
            </w:pPr>
          </w:p>
        </w:tc>
        <w:tc>
          <w:tcPr>
            <w:tcW w:w="1507" w:type="dxa"/>
          </w:tcPr>
          <w:p w14:paraId="3103AE6B" w14:textId="77777777" w:rsidR="00D33F3C" w:rsidRPr="00EA709C" w:rsidRDefault="00D33F3C" w:rsidP="003A22B0">
            <w:pPr>
              <w:ind w:left="-112" w:right="-111"/>
              <w:jc w:val="center"/>
            </w:pPr>
            <w:r w:rsidRPr="00496833">
              <w:t>с 01.01.2028</w:t>
            </w:r>
          </w:p>
        </w:tc>
        <w:tc>
          <w:tcPr>
            <w:tcW w:w="1170" w:type="dxa"/>
            <w:gridSpan w:val="3"/>
          </w:tcPr>
          <w:p w14:paraId="754708BF" w14:textId="77777777" w:rsidR="00D33F3C" w:rsidRDefault="00D33F3C" w:rsidP="003A22B0">
            <w:pPr>
              <w:jc w:val="center"/>
            </w:pPr>
            <w:r>
              <w:t>2 966,42</w:t>
            </w:r>
          </w:p>
        </w:tc>
        <w:tc>
          <w:tcPr>
            <w:tcW w:w="748" w:type="dxa"/>
            <w:vAlign w:val="center"/>
          </w:tcPr>
          <w:p w14:paraId="41278B56" w14:textId="77777777" w:rsidR="00D33F3C" w:rsidRPr="00420A49" w:rsidRDefault="00D33F3C" w:rsidP="003A22B0">
            <w:pPr>
              <w:jc w:val="center"/>
            </w:pPr>
            <w:r w:rsidRPr="00420A49">
              <w:t>x</w:t>
            </w:r>
          </w:p>
        </w:tc>
        <w:tc>
          <w:tcPr>
            <w:tcW w:w="864" w:type="dxa"/>
            <w:gridSpan w:val="2"/>
            <w:vAlign w:val="center"/>
          </w:tcPr>
          <w:p w14:paraId="25193723" w14:textId="77777777" w:rsidR="00D33F3C" w:rsidRPr="00420A49" w:rsidRDefault="00D33F3C" w:rsidP="003A22B0">
            <w:pPr>
              <w:jc w:val="center"/>
            </w:pPr>
            <w:r w:rsidRPr="00420A49">
              <w:t>x</w:t>
            </w:r>
          </w:p>
        </w:tc>
        <w:tc>
          <w:tcPr>
            <w:tcW w:w="822" w:type="dxa"/>
            <w:vAlign w:val="center"/>
          </w:tcPr>
          <w:p w14:paraId="53650BD6" w14:textId="77777777" w:rsidR="00D33F3C" w:rsidRPr="00420A49" w:rsidRDefault="00D33F3C" w:rsidP="003A22B0">
            <w:pPr>
              <w:jc w:val="center"/>
            </w:pPr>
            <w:r w:rsidRPr="00420A49">
              <w:t>x</w:t>
            </w:r>
          </w:p>
        </w:tc>
        <w:tc>
          <w:tcPr>
            <w:tcW w:w="781" w:type="dxa"/>
            <w:vAlign w:val="center"/>
          </w:tcPr>
          <w:p w14:paraId="6683ED94" w14:textId="77777777" w:rsidR="00D33F3C" w:rsidRPr="00420A49" w:rsidRDefault="00D33F3C" w:rsidP="003A22B0">
            <w:pPr>
              <w:jc w:val="center"/>
            </w:pPr>
            <w:r w:rsidRPr="00420A49">
              <w:t>x</w:t>
            </w:r>
          </w:p>
        </w:tc>
        <w:tc>
          <w:tcPr>
            <w:tcW w:w="896" w:type="dxa"/>
            <w:gridSpan w:val="2"/>
            <w:vAlign w:val="center"/>
          </w:tcPr>
          <w:p w14:paraId="6E3E22A0" w14:textId="77777777" w:rsidR="00D33F3C" w:rsidRDefault="00D33F3C" w:rsidP="003A22B0">
            <w:pPr>
              <w:jc w:val="center"/>
            </w:pPr>
            <w:r w:rsidRPr="00420A49">
              <w:t>x</w:t>
            </w:r>
          </w:p>
        </w:tc>
      </w:tr>
      <w:tr w:rsidR="00D33F3C" w:rsidRPr="007C7114" w14:paraId="05D77ACC" w14:textId="77777777" w:rsidTr="003A22B0">
        <w:trPr>
          <w:trHeight w:val="248"/>
        </w:trPr>
        <w:tc>
          <w:tcPr>
            <w:tcW w:w="1506" w:type="dxa"/>
            <w:vMerge/>
            <w:tcBorders>
              <w:left w:val="single" w:sz="4" w:space="0" w:color="auto"/>
              <w:right w:val="single" w:sz="4" w:space="0" w:color="auto"/>
            </w:tcBorders>
          </w:tcPr>
          <w:p w14:paraId="3EC0C0B2" w14:textId="77777777" w:rsidR="00D33F3C" w:rsidRPr="007C7114" w:rsidRDefault="00D33F3C" w:rsidP="003A22B0">
            <w:pPr>
              <w:ind w:right="-2"/>
            </w:pPr>
          </w:p>
        </w:tc>
        <w:tc>
          <w:tcPr>
            <w:tcW w:w="1233" w:type="dxa"/>
            <w:gridSpan w:val="2"/>
            <w:vMerge/>
            <w:tcBorders>
              <w:left w:val="single" w:sz="4" w:space="0" w:color="auto"/>
            </w:tcBorders>
          </w:tcPr>
          <w:p w14:paraId="03AD4BFA" w14:textId="77777777" w:rsidR="00D33F3C" w:rsidRDefault="00D33F3C" w:rsidP="003A22B0">
            <w:pPr>
              <w:ind w:right="-2"/>
              <w:jc w:val="center"/>
            </w:pPr>
          </w:p>
        </w:tc>
        <w:tc>
          <w:tcPr>
            <w:tcW w:w="1507" w:type="dxa"/>
          </w:tcPr>
          <w:p w14:paraId="2A486B19" w14:textId="77777777" w:rsidR="00D33F3C" w:rsidRDefault="00D33F3C" w:rsidP="003A22B0">
            <w:pPr>
              <w:ind w:left="-112" w:right="-111"/>
              <w:jc w:val="center"/>
            </w:pPr>
            <w:r w:rsidRPr="00496833">
              <w:t>с 01.07.2028</w:t>
            </w:r>
          </w:p>
        </w:tc>
        <w:tc>
          <w:tcPr>
            <w:tcW w:w="1170" w:type="dxa"/>
            <w:gridSpan w:val="3"/>
          </w:tcPr>
          <w:p w14:paraId="3741572E" w14:textId="77777777" w:rsidR="00D33F3C" w:rsidRDefault="00D33F3C" w:rsidP="003A22B0">
            <w:pPr>
              <w:jc w:val="center"/>
            </w:pPr>
            <w:r>
              <w:t>2 390,98</w:t>
            </w:r>
          </w:p>
        </w:tc>
        <w:tc>
          <w:tcPr>
            <w:tcW w:w="748" w:type="dxa"/>
            <w:vAlign w:val="center"/>
          </w:tcPr>
          <w:p w14:paraId="60BA42EC" w14:textId="77777777" w:rsidR="00D33F3C" w:rsidRPr="00420A49" w:rsidRDefault="00D33F3C" w:rsidP="003A22B0">
            <w:pPr>
              <w:jc w:val="center"/>
            </w:pPr>
            <w:r w:rsidRPr="00420A49">
              <w:t>x</w:t>
            </w:r>
          </w:p>
        </w:tc>
        <w:tc>
          <w:tcPr>
            <w:tcW w:w="864" w:type="dxa"/>
            <w:gridSpan w:val="2"/>
            <w:vAlign w:val="center"/>
          </w:tcPr>
          <w:p w14:paraId="64A62EF3" w14:textId="77777777" w:rsidR="00D33F3C" w:rsidRPr="00420A49" w:rsidRDefault="00D33F3C" w:rsidP="003A22B0">
            <w:pPr>
              <w:jc w:val="center"/>
            </w:pPr>
            <w:r w:rsidRPr="00420A49">
              <w:t>x</w:t>
            </w:r>
          </w:p>
        </w:tc>
        <w:tc>
          <w:tcPr>
            <w:tcW w:w="822" w:type="dxa"/>
            <w:vAlign w:val="center"/>
          </w:tcPr>
          <w:p w14:paraId="56640A99" w14:textId="77777777" w:rsidR="00D33F3C" w:rsidRPr="00420A49" w:rsidRDefault="00D33F3C" w:rsidP="003A22B0">
            <w:pPr>
              <w:jc w:val="center"/>
            </w:pPr>
            <w:r w:rsidRPr="00420A49">
              <w:t>x</w:t>
            </w:r>
          </w:p>
        </w:tc>
        <w:tc>
          <w:tcPr>
            <w:tcW w:w="781" w:type="dxa"/>
            <w:vAlign w:val="center"/>
          </w:tcPr>
          <w:p w14:paraId="56F7861E" w14:textId="77777777" w:rsidR="00D33F3C" w:rsidRPr="00420A49" w:rsidRDefault="00D33F3C" w:rsidP="003A22B0">
            <w:pPr>
              <w:jc w:val="center"/>
            </w:pPr>
            <w:r w:rsidRPr="00420A49">
              <w:t>x</w:t>
            </w:r>
          </w:p>
        </w:tc>
        <w:tc>
          <w:tcPr>
            <w:tcW w:w="896" w:type="dxa"/>
            <w:gridSpan w:val="2"/>
            <w:vAlign w:val="center"/>
          </w:tcPr>
          <w:p w14:paraId="70E1145F" w14:textId="77777777" w:rsidR="00D33F3C" w:rsidRDefault="00D33F3C" w:rsidP="003A22B0">
            <w:pPr>
              <w:jc w:val="center"/>
            </w:pPr>
            <w:r w:rsidRPr="00420A49">
              <w:t>x</w:t>
            </w:r>
          </w:p>
        </w:tc>
      </w:tr>
      <w:tr w:rsidR="00D33F3C" w:rsidRPr="007C7114" w14:paraId="76045368" w14:textId="77777777" w:rsidTr="003A22B0">
        <w:trPr>
          <w:trHeight w:val="559"/>
        </w:trPr>
        <w:tc>
          <w:tcPr>
            <w:tcW w:w="1506" w:type="dxa"/>
            <w:vMerge/>
            <w:tcBorders>
              <w:left w:val="single" w:sz="4" w:space="0" w:color="auto"/>
              <w:right w:val="single" w:sz="4" w:space="0" w:color="auto"/>
            </w:tcBorders>
          </w:tcPr>
          <w:p w14:paraId="368EA85F" w14:textId="77777777" w:rsidR="00D33F3C" w:rsidRPr="007C7114" w:rsidRDefault="00D33F3C" w:rsidP="003A22B0">
            <w:pPr>
              <w:ind w:right="-2"/>
            </w:pPr>
          </w:p>
        </w:tc>
        <w:tc>
          <w:tcPr>
            <w:tcW w:w="1233" w:type="dxa"/>
            <w:gridSpan w:val="2"/>
            <w:tcBorders>
              <w:left w:val="single" w:sz="4" w:space="0" w:color="auto"/>
            </w:tcBorders>
          </w:tcPr>
          <w:p w14:paraId="19DE0A33" w14:textId="77777777" w:rsidR="00D33F3C" w:rsidRPr="009E663E" w:rsidRDefault="00D33F3C" w:rsidP="003A22B0">
            <w:pPr>
              <w:ind w:right="-2"/>
              <w:jc w:val="center"/>
            </w:pPr>
            <w:proofErr w:type="spellStart"/>
            <w:r w:rsidRPr="009E663E">
              <w:t>Двухста-вочный</w:t>
            </w:r>
            <w:proofErr w:type="spellEnd"/>
          </w:p>
        </w:tc>
        <w:tc>
          <w:tcPr>
            <w:tcW w:w="1507" w:type="dxa"/>
            <w:vAlign w:val="center"/>
          </w:tcPr>
          <w:p w14:paraId="7639F727" w14:textId="77777777" w:rsidR="00D33F3C" w:rsidRDefault="00D33F3C" w:rsidP="003A22B0">
            <w:pPr>
              <w:jc w:val="center"/>
            </w:pPr>
            <w:r w:rsidRPr="001B360F">
              <w:t>x</w:t>
            </w:r>
          </w:p>
        </w:tc>
        <w:tc>
          <w:tcPr>
            <w:tcW w:w="1170" w:type="dxa"/>
            <w:gridSpan w:val="3"/>
            <w:vAlign w:val="center"/>
          </w:tcPr>
          <w:p w14:paraId="28CB8EF4" w14:textId="77777777" w:rsidR="00D33F3C" w:rsidRDefault="00D33F3C" w:rsidP="003A22B0">
            <w:pPr>
              <w:jc w:val="center"/>
            </w:pPr>
            <w:r w:rsidRPr="001B360F">
              <w:t>x</w:t>
            </w:r>
          </w:p>
        </w:tc>
        <w:tc>
          <w:tcPr>
            <w:tcW w:w="748" w:type="dxa"/>
            <w:vAlign w:val="center"/>
          </w:tcPr>
          <w:p w14:paraId="2437DCD1" w14:textId="77777777" w:rsidR="00D33F3C" w:rsidRDefault="00D33F3C" w:rsidP="003A22B0">
            <w:pPr>
              <w:jc w:val="center"/>
            </w:pPr>
            <w:r w:rsidRPr="001B360F">
              <w:t>x</w:t>
            </w:r>
          </w:p>
        </w:tc>
        <w:tc>
          <w:tcPr>
            <w:tcW w:w="864" w:type="dxa"/>
            <w:gridSpan w:val="2"/>
            <w:vAlign w:val="center"/>
          </w:tcPr>
          <w:p w14:paraId="0E1EFDEB" w14:textId="77777777" w:rsidR="00D33F3C" w:rsidRDefault="00D33F3C" w:rsidP="003A22B0">
            <w:pPr>
              <w:jc w:val="center"/>
            </w:pPr>
            <w:r w:rsidRPr="001B360F">
              <w:t>x</w:t>
            </w:r>
          </w:p>
        </w:tc>
        <w:tc>
          <w:tcPr>
            <w:tcW w:w="822" w:type="dxa"/>
            <w:vAlign w:val="center"/>
          </w:tcPr>
          <w:p w14:paraId="55FFD87E" w14:textId="77777777" w:rsidR="00D33F3C" w:rsidRDefault="00D33F3C" w:rsidP="003A22B0">
            <w:pPr>
              <w:jc w:val="center"/>
            </w:pPr>
            <w:r w:rsidRPr="001B360F">
              <w:t>x</w:t>
            </w:r>
          </w:p>
        </w:tc>
        <w:tc>
          <w:tcPr>
            <w:tcW w:w="781" w:type="dxa"/>
            <w:vAlign w:val="center"/>
          </w:tcPr>
          <w:p w14:paraId="5321357C" w14:textId="77777777" w:rsidR="00D33F3C" w:rsidRDefault="00D33F3C" w:rsidP="003A22B0">
            <w:pPr>
              <w:jc w:val="center"/>
            </w:pPr>
            <w:r w:rsidRPr="001B360F">
              <w:t>x</w:t>
            </w:r>
          </w:p>
        </w:tc>
        <w:tc>
          <w:tcPr>
            <w:tcW w:w="896" w:type="dxa"/>
            <w:gridSpan w:val="2"/>
            <w:vAlign w:val="center"/>
          </w:tcPr>
          <w:p w14:paraId="3C0DBC79" w14:textId="77777777" w:rsidR="00D33F3C" w:rsidRDefault="00D33F3C" w:rsidP="003A22B0">
            <w:pPr>
              <w:jc w:val="center"/>
            </w:pPr>
            <w:r w:rsidRPr="0079040C">
              <w:t>x</w:t>
            </w:r>
          </w:p>
        </w:tc>
      </w:tr>
      <w:tr w:rsidR="00D33F3C" w:rsidRPr="007C7114" w14:paraId="1E1F2B43" w14:textId="77777777" w:rsidTr="003A22B0">
        <w:trPr>
          <w:trHeight w:val="1118"/>
        </w:trPr>
        <w:tc>
          <w:tcPr>
            <w:tcW w:w="1506" w:type="dxa"/>
            <w:vMerge/>
            <w:tcBorders>
              <w:left w:val="single" w:sz="4" w:space="0" w:color="auto"/>
              <w:right w:val="single" w:sz="4" w:space="0" w:color="auto"/>
            </w:tcBorders>
          </w:tcPr>
          <w:p w14:paraId="1F00BABD" w14:textId="77777777" w:rsidR="00D33F3C" w:rsidRPr="007C7114" w:rsidRDefault="00D33F3C" w:rsidP="003A22B0">
            <w:pPr>
              <w:ind w:right="-2"/>
            </w:pPr>
          </w:p>
        </w:tc>
        <w:tc>
          <w:tcPr>
            <w:tcW w:w="1233" w:type="dxa"/>
            <w:gridSpan w:val="2"/>
            <w:tcBorders>
              <w:left w:val="single" w:sz="4" w:space="0" w:color="auto"/>
            </w:tcBorders>
          </w:tcPr>
          <w:p w14:paraId="7A08A52C" w14:textId="77777777" w:rsidR="00D33F3C" w:rsidRPr="009E663E" w:rsidRDefault="00D33F3C" w:rsidP="003A22B0">
            <w:r w:rsidRPr="009E663E">
              <w:t>Ставка за тепловую энергию, руб./Гкал</w:t>
            </w:r>
          </w:p>
        </w:tc>
        <w:tc>
          <w:tcPr>
            <w:tcW w:w="1507" w:type="dxa"/>
            <w:vAlign w:val="center"/>
          </w:tcPr>
          <w:p w14:paraId="38B571E2" w14:textId="77777777" w:rsidR="00D33F3C" w:rsidRPr="00F561E1" w:rsidRDefault="00D33F3C" w:rsidP="003A22B0">
            <w:pPr>
              <w:jc w:val="center"/>
            </w:pPr>
            <w:r w:rsidRPr="00F561E1">
              <w:t>x</w:t>
            </w:r>
          </w:p>
        </w:tc>
        <w:tc>
          <w:tcPr>
            <w:tcW w:w="1170" w:type="dxa"/>
            <w:gridSpan w:val="3"/>
            <w:vAlign w:val="center"/>
          </w:tcPr>
          <w:p w14:paraId="23DED055" w14:textId="77777777" w:rsidR="00D33F3C" w:rsidRPr="00F561E1" w:rsidRDefault="00D33F3C" w:rsidP="003A22B0">
            <w:pPr>
              <w:jc w:val="center"/>
            </w:pPr>
            <w:r w:rsidRPr="00F561E1">
              <w:t>x</w:t>
            </w:r>
          </w:p>
        </w:tc>
        <w:tc>
          <w:tcPr>
            <w:tcW w:w="748" w:type="dxa"/>
            <w:vAlign w:val="center"/>
          </w:tcPr>
          <w:p w14:paraId="35EB0F91" w14:textId="77777777" w:rsidR="00D33F3C" w:rsidRPr="00F561E1" w:rsidRDefault="00D33F3C" w:rsidP="003A22B0">
            <w:pPr>
              <w:jc w:val="center"/>
            </w:pPr>
            <w:r w:rsidRPr="00F561E1">
              <w:t>x</w:t>
            </w:r>
          </w:p>
        </w:tc>
        <w:tc>
          <w:tcPr>
            <w:tcW w:w="864" w:type="dxa"/>
            <w:gridSpan w:val="2"/>
            <w:vAlign w:val="center"/>
          </w:tcPr>
          <w:p w14:paraId="15C0FA7B" w14:textId="77777777" w:rsidR="00D33F3C" w:rsidRPr="00F561E1" w:rsidRDefault="00D33F3C" w:rsidP="003A22B0">
            <w:pPr>
              <w:jc w:val="center"/>
            </w:pPr>
            <w:r w:rsidRPr="00F561E1">
              <w:t>x</w:t>
            </w:r>
          </w:p>
        </w:tc>
        <w:tc>
          <w:tcPr>
            <w:tcW w:w="822" w:type="dxa"/>
            <w:vAlign w:val="center"/>
          </w:tcPr>
          <w:p w14:paraId="2755FB21" w14:textId="77777777" w:rsidR="00D33F3C" w:rsidRPr="00F561E1" w:rsidRDefault="00D33F3C" w:rsidP="003A22B0">
            <w:pPr>
              <w:jc w:val="center"/>
            </w:pPr>
            <w:r w:rsidRPr="00F561E1">
              <w:t>x</w:t>
            </w:r>
          </w:p>
        </w:tc>
        <w:tc>
          <w:tcPr>
            <w:tcW w:w="781" w:type="dxa"/>
            <w:vAlign w:val="center"/>
          </w:tcPr>
          <w:p w14:paraId="288FEE8A" w14:textId="77777777" w:rsidR="00D33F3C" w:rsidRPr="00F561E1" w:rsidRDefault="00D33F3C" w:rsidP="003A22B0">
            <w:pPr>
              <w:jc w:val="center"/>
            </w:pPr>
            <w:r w:rsidRPr="00F561E1">
              <w:t>x</w:t>
            </w:r>
          </w:p>
        </w:tc>
        <w:tc>
          <w:tcPr>
            <w:tcW w:w="896" w:type="dxa"/>
            <w:gridSpan w:val="2"/>
            <w:vAlign w:val="center"/>
          </w:tcPr>
          <w:p w14:paraId="34BEFDE6" w14:textId="77777777" w:rsidR="00D33F3C" w:rsidRDefault="00D33F3C" w:rsidP="003A22B0">
            <w:pPr>
              <w:jc w:val="center"/>
            </w:pPr>
            <w:r w:rsidRPr="00F561E1">
              <w:t>x</w:t>
            </w:r>
          </w:p>
        </w:tc>
      </w:tr>
      <w:tr w:rsidR="00D33F3C" w:rsidRPr="007C7114" w14:paraId="4912C8EF" w14:textId="77777777" w:rsidTr="003A22B0">
        <w:trPr>
          <w:trHeight w:val="1884"/>
        </w:trPr>
        <w:tc>
          <w:tcPr>
            <w:tcW w:w="1506" w:type="dxa"/>
            <w:vMerge/>
            <w:tcBorders>
              <w:left w:val="single" w:sz="4" w:space="0" w:color="auto"/>
              <w:right w:val="single" w:sz="4" w:space="0" w:color="auto"/>
            </w:tcBorders>
          </w:tcPr>
          <w:p w14:paraId="2CCB607D" w14:textId="77777777" w:rsidR="00D33F3C" w:rsidRPr="007C7114" w:rsidRDefault="00D33F3C" w:rsidP="003A22B0">
            <w:pPr>
              <w:ind w:right="-2"/>
            </w:pPr>
          </w:p>
        </w:tc>
        <w:tc>
          <w:tcPr>
            <w:tcW w:w="1233" w:type="dxa"/>
            <w:gridSpan w:val="2"/>
            <w:tcBorders>
              <w:left w:val="single" w:sz="4" w:space="0" w:color="auto"/>
            </w:tcBorders>
          </w:tcPr>
          <w:p w14:paraId="11416944" w14:textId="77777777" w:rsidR="00D33F3C" w:rsidRPr="009E663E" w:rsidRDefault="00D33F3C" w:rsidP="003A22B0">
            <w:pPr>
              <w:ind w:left="-109" w:right="-113"/>
              <w:jc w:val="center"/>
            </w:pPr>
            <w:r w:rsidRPr="009E663E">
              <w:t>Ставка за содержание тепловой мощности, тыс. руб./</w:t>
            </w:r>
          </w:p>
          <w:p w14:paraId="156FFE9E" w14:textId="77777777" w:rsidR="00D33F3C" w:rsidRPr="009E663E" w:rsidRDefault="00D33F3C" w:rsidP="003A22B0">
            <w:pPr>
              <w:jc w:val="center"/>
            </w:pPr>
            <w:r w:rsidRPr="009E663E">
              <w:t>Гкал/ч в мес.</w:t>
            </w:r>
          </w:p>
        </w:tc>
        <w:tc>
          <w:tcPr>
            <w:tcW w:w="1507" w:type="dxa"/>
            <w:vAlign w:val="center"/>
          </w:tcPr>
          <w:p w14:paraId="0487AD9F" w14:textId="77777777" w:rsidR="00D33F3C" w:rsidRPr="00F561E1" w:rsidRDefault="00D33F3C" w:rsidP="003A22B0">
            <w:pPr>
              <w:jc w:val="center"/>
            </w:pPr>
            <w:r w:rsidRPr="00F561E1">
              <w:t>x</w:t>
            </w:r>
          </w:p>
        </w:tc>
        <w:tc>
          <w:tcPr>
            <w:tcW w:w="1170" w:type="dxa"/>
            <w:gridSpan w:val="3"/>
            <w:vAlign w:val="center"/>
          </w:tcPr>
          <w:p w14:paraId="641C6568" w14:textId="77777777" w:rsidR="00D33F3C" w:rsidRPr="00F561E1" w:rsidRDefault="00D33F3C" w:rsidP="003A22B0">
            <w:pPr>
              <w:jc w:val="center"/>
            </w:pPr>
            <w:r w:rsidRPr="00F561E1">
              <w:t>x</w:t>
            </w:r>
          </w:p>
        </w:tc>
        <w:tc>
          <w:tcPr>
            <w:tcW w:w="748" w:type="dxa"/>
            <w:vAlign w:val="center"/>
          </w:tcPr>
          <w:p w14:paraId="306B2CE9" w14:textId="77777777" w:rsidR="00D33F3C" w:rsidRPr="00F561E1" w:rsidRDefault="00D33F3C" w:rsidP="003A22B0">
            <w:pPr>
              <w:jc w:val="center"/>
            </w:pPr>
            <w:r w:rsidRPr="00F561E1">
              <w:t>x</w:t>
            </w:r>
          </w:p>
        </w:tc>
        <w:tc>
          <w:tcPr>
            <w:tcW w:w="864" w:type="dxa"/>
            <w:gridSpan w:val="2"/>
            <w:vAlign w:val="center"/>
          </w:tcPr>
          <w:p w14:paraId="1AA6B03A" w14:textId="77777777" w:rsidR="00D33F3C" w:rsidRPr="00F561E1" w:rsidRDefault="00D33F3C" w:rsidP="003A22B0">
            <w:pPr>
              <w:jc w:val="center"/>
            </w:pPr>
            <w:r w:rsidRPr="00F561E1">
              <w:t>x</w:t>
            </w:r>
          </w:p>
        </w:tc>
        <w:tc>
          <w:tcPr>
            <w:tcW w:w="822" w:type="dxa"/>
            <w:vAlign w:val="center"/>
          </w:tcPr>
          <w:p w14:paraId="07C362C9" w14:textId="77777777" w:rsidR="00D33F3C" w:rsidRPr="00F561E1" w:rsidRDefault="00D33F3C" w:rsidP="003A22B0">
            <w:pPr>
              <w:jc w:val="center"/>
            </w:pPr>
            <w:r w:rsidRPr="00F561E1">
              <w:t>x</w:t>
            </w:r>
          </w:p>
        </w:tc>
        <w:tc>
          <w:tcPr>
            <w:tcW w:w="781" w:type="dxa"/>
            <w:vAlign w:val="center"/>
          </w:tcPr>
          <w:p w14:paraId="6DB177F5" w14:textId="77777777" w:rsidR="00D33F3C" w:rsidRPr="00F561E1" w:rsidRDefault="00D33F3C" w:rsidP="003A22B0">
            <w:pPr>
              <w:jc w:val="center"/>
            </w:pPr>
            <w:r w:rsidRPr="00F561E1">
              <w:t>x</w:t>
            </w:r>
          </w:p>
        </w:tc>
        <w:tc>
          <w:tcPr>
            <w:tcW w:w="896" w:type="dxa"/>
            <w:gridSpan w:val="2"/>
            <w:vAlign w:val="center"/>
          </w:tcPr>
          <w:p w14:paraId="4C53E205" w14:textId="77777777" w:rsidR="00D33F3C" w:rsidRDefault="00D33F3C" w:rsidP="003A22B0">
            <w:pPr>
              <w:jc w:val="center"/>
            </w:pPr>
            <w:r w:rsidRPr="00F561E1">
              <w:t>x</w:t>
            </w:r>
          </w:p>
        </w:tc>
      </w:tr>
    </w:tbl>
    <w:p w14:paraId="70B360F9" w14:textId="77777777" w:rsidR="00D33F3C" w:rsidRDefault="00D33F3C" w:rsidP="00D33F3C">
      <w:pPr>
        <w:ind w:left="-284" w:right="-1278" w:firstLine="426"/>
        <w:jc w:val="both"/>
        <w:rPr>
          <w:sz w:val="28"/>
          <w:szCs w:val="28"/>
        </w:rPr>
      </w:pPr>
    </w:p>
    <w:p w14:paraId="2C9C1CBB" w14:textId="77777777" w:rsidR="00D33F3C" w:rsidRPr="00C71E86" w:rsidRDefault="00D33F3C" w:rsidP="00D33F3C">
      <w:pPr>
        <w:ind w:right="-170" w:firstLine="425"/>
        <w:jc w:val="both"/>
        <w:rPr>
          <w:sz w:val="28"/>
          <w:szCs w:val="28"/>
        </w:rPr>
      </w:pPr>
      <w:r w:rsidRPr="00AB5CAB">
        <w:rPr>
          <w:sz w:val="28"/>
          <w:szCs w:val="28"/>
        </w:rPr>
        <w:t>* Выделяется в целях реализации пункта 6 статьи 168 Налогового кодекса</w:t>
      </w:r>
      <w:r>
        <w:rPr>
          <w:sz w:val="28"/>
          <w:szCs w:val="28"/>
        </w:rPr>
        <w:t xml:space="preserve"> </w:t>
      </w:r>
      <w:r w:rsidRPr="00AB5CAB">
        <w:rPr>
          <w:sz w:val="28"/>
          <w:szCs w:val="28"/>
        </w:rPr>
        <w:t>Российской Федерации (часть вторая)</w:t>
      </w:r>
      <w:r>
        <w:rPr>
          <w:sz w:val="28"/>
          <w:szCs w:val="28"/>
        </w:rPr>
        <w:t>.».</w:t>
      </w:r>
      <w:r w:rsidRPr="00AB5CAB">
        <w:rPr>
          <w:color w:val="FF0000"/>
          <w:sz w:val="28"/>
          <w:szCs w:val="28"/>
        </w:rPr>
        <w:tab/>
      </w:r>
      <w:r w:rsidRPr="00AB5CAB">
        <w:rPr>
          <w:color w:val="FF0000"/>
          <w:sz w:val="28"/>
          <w:szCs w:val="28"/>
        </w:rPr>
        <w:tab/>
      </w:r>
      <w:r w:rsidRPr="00AB5CAB">
        <w:rPr>
          <w:color w:val="FF0000"/>
          <w:sz w:val="28"/>
          <w:szCs w:val="28"/>
        </w:rPr>
        <w:tab/>
      </w:r>
      <w:r w:rsidRPr="00AB5CAB">
        <w:rPr>
          <w:color w:val="FF0000"/>
          <w:sz w:val="28"/>
          <w:szCs w:val="28"/>
        </w:rPr>
        <w:tab/>
      </w:r>
      <w:r w:rsidRPr="00AB5CAB">
        <w:rPr>
          <w:color w:val="FF0000"/>
          <w:sz w:val="28"/>
          <w:szCs w:val="28"/>
        </w:rPr>
        <w:tab/>
      </w:r>
      <w:r w:rsidRPr="00AB5CAB">
        <w:rPr>
          <w:color w:val="FF0000"/>
          <w:sz w:val="28"/>
          <w:szCs w:val="28"/>
        </w:rPr>
        <w:tab/>
      </w:r>
      <w:r w:rsidRPr="00AB5CAB">
        <w:rPr>
          <w:color w:val="FF0000"/>
          <w:sz w:val="28"/>
          <w:szCs w:val="28"/>
        </w:rPr>
        <w:tab/>
      </w:r>
    </w:p>
    <w:p w14:paraId="7C06F78A" w14:textId="77777777" w:rsidR="00D33F3C" w:rsidRDefault="00D33F3C" w:rsidP="00D33F3C">
      <w:pPr>
        <w:tabs>
          <w:tab w:val="left" w:pos="9214"/>
        </w:tabs>
        <w:ind w:right="-739"/>
        <w:sectPr w:rsidR="00D33F3C" w:rsidSect="00D33F3C">
          <w:pgSz w:w="11906" w:h="16838"/>
          <w:pgMar w:top="851" w:right="851" w:bottom="851" w:left="1701" w:header="709" w:footer="709" w:gutter="0"/>
          <w:cols w:space="708"/>
          <w:titlePg/>
          <w:docGrid w:linePitch="381"/>
        </w:sectPr>
      </w:pPr>
    </w:p>
    <w:p w14:paraId="2483EEF8" w14:textId="23A14FC5" w:rsidR="00D33F3C" w:rsidRPr="003019F4" w:rsidRDefault="00D33F3C" w:rsidP="00D33F3C">
      <w:pPr>
        <w:tabs>
          <w:tab w:val="left" w:pos="9214"/>
        </w:tabs>
        <w:ind w:left="-3993" w:right="-739" w:firstLine="9238"/>
      </w:pPr>
      <w:r w:rsidRPr="003019F4">
        <w:lastRenderedPageBreak/>
        <w:t xml:space="preserve">Приложение </w:t>
      </w:r>
      <w:r>
        <w:t>№ 28</w:t>
      </w:r>
      <w:r>
        <w:t>1</w:t>
      </w:r>
      <w:r>
        <w:t xml:space="preserve"> </w:t>
      </w:r>
      <w:r w:rsidRPr="003019F4">
        <w:t xml:space="preserve">к </w:t>
      </w:r>
      <w:r>
        <w:t>протоколу</w:t>
      </w:r>
      <w:r w:rsidRPr="003019F4">
        <w:t xml:space="preserve"> № </w:t>
      </w:r>
      <w:r>
        <w:t>98</w:t>
      </w:r>
    </w:p>
    <w:p w14:paraId="747358A9" w14:textId="77777777" w:rsidR="00D33F3C" w:rsidRPr="003019F4" w:rsidRDefault="00D33F3C" w:rsidP="00D33F3C">
      <w:pPr>
        <w:tabs>
          <w:tab w:val="left" w:pos="9214"/>
        </w:tabs>
        <w:ind w:left="-3993" w:right="-739" w:firstLine="9238"/>
      </w:pPr>
      <w:r w:rsidRPr="003019F4">
        <w:t>заседания правления Региональной</w:t>
      </w:r>
    </w:p>
    <w:p w14:paraId="081D50EC" w14:textId="77777777" w:rsidR="00D33F3C" w:rsidRPr="003019F4" w:rsidRDefault="00D33F3C" w:rsidP="00D33F3C">
      <w:pPr>
        <w:tabs>
          <w:tab w:val="left" w:pos="9214"/>
        </w:tabs>
        <w:ind w:left="-3993" w:right="-739" w:firstLine="9238"/>
      </w:pPr>
      <w:r w:rsidRPr="003019F4">
        <w:t>энергетической комиссии</w:t>
      </w:r>
    </w:p>
    <w:p w14:paraId="67B61538" w14:textId="77777777" w:rsidR="00D33F3C" w:rsidRDefault="00D33F3C" w:rsidP="00D33F3C">
      <w:pPr>
        <w:tabs>
          <w:tab w:val="left" w:pos="9214"/>
        </w:tabs>
        <w:ind w:left="-3993" w:right="-739" w:firstLine="9238"/>
      </w:pPr>
      <w:r w:rsidRPr="003019F4">
        <w:t xml:space="preserve">Кузбасса от </w:t>
      </w:r>
      <w:r>
        <w:t>19</w:t>
      </w:r>
      <w:r w:rsidRPr="003019F4">
        <w:t>.1</w:t>
      </w:r>
      <w:r>
        <w:t>2</w:t>
      </w:r>
      <w:r w:rsidRPr="003019F4">
        <w:t>.2025</w:t>
      </w:r>
    </w:p>
    <w:p w14:paraId="4740B292" w14:textId="77777777" w:rsidR="00D33F3C" w:rsidRDefault="00D33F3C" w:rsidP="00D33F3C">
      <w:pPr>
        <w:tabs>
          <w:tab w:val="left" w:pos="9214"/>
        </w:tabs>
        <w:ind w:left="-1075" w:right="-739" w:firstLine="5895"/>
      </w:pPr>
    </w:p>
    <w:p w14:paraId="180F64E1" w14:textId="77777777" w:rsidR="00D33F3C" w:rsidRPr="004558AC" w:rsidRDefault="00D33F3C" w:rsidP="00D33F3C">
      <w:pPr>
        <w:tabs>
          <w:tab w:val="left" w:pos="709"/>
        </w:tabs>
        <w:ind w:right="142"/>
        <w:jc w:val="center"/>
        <w:rPr>
          <w:b/>
          <w:bCs/>
          <w:snapToGrid w:val="0"/>
          <w:sz w:val="28"/>
          <w:szCs w:val="28"/>
        </w:rPr>
      </w:pPr>
      <w:r w:rsidRPr="004558AC">
        <w:rPr>
          <w:b/>
          <w:bCs/>
          <w:snapToGrid w:val="0"/>
          <w:sz w:val="28"/>
          <w:szCs w:val="28"/>
        </w:rPr>
        <w:t>Экспертное заключение</w:t>
      </w:r>
    </w:p>
    <w:p w14:paraId="219DDD6A" w14:textId="77777777" w:rsidR="00D33F3C" w:rsidRPr="004558AC" w:rsidRDefault="00D33F3C" w:rsidP="00D33F3C">
      <w:pPr>
        <w:jc w:val="center"/>
        <w:rPr>
          <w:b/>
          <w:bCs/>
          <w:snapToGrid w:val="0"/>
          <w:sz w:val="28"/>
          <w:szCs w:val="28"/>
        </w:rPr>
      </w:pPr>
      <w:r w:rsidRPr="004558AC">
        <w:rPr>
          <w:b/>
          <w:bCs/>
          <w:snapToGrid w:val="0"/>
          <w:sz w:val="28"/>
          <w:szCs w:val="28"/>
        </w:rPr>
        <w:t>Региональной энергетической комиссии Кузбасса</w:t>
      </w:r>
    </w:p>
    <w:p w14:paraId="4043DE89" w14:textId="77777777" w:rsidR="00D33F3C" w:rsidRDefault="00D33F3C" w:rsidP="00D33F3C">
      <w:pPr>
        <w:tabs>
          <w:tab w:val="left" w:pos="851"/>
          <w:tab w:val="left" w:pos="8647"/>
          <w:tab w:val="left" w:pos="9072"/>
        </w:tabs>
        <w:jc w:val="center"/>
        <w:rPr>
          <w:b/>
          <w:bCs/>
          <w:snapToGrid w:val="0"/>
          <w:sz w:val="28"/>
          <w:szCs w:val="28"/>
        </w:rPr>
      </w:pPr>
      <w:r w:rsidRPr="004558AC">
        <w:rPr>
          <w:b/>
          <w:bCs/>
          <w:snapToGrid w:val="0"/>
          <w:sz w:val="28"/>
          <w:szCs w:val="28"/>
        </w:rPr>
        <w:t>по материалам, представленным ГБУЗ ККЦОЗШ,</w:t>
      </w:r>
      <w:r w:rsidRPr="004558AC">
        <w:rPr>
          <w:b/>
          <w:bCs/>
          <w:snapToGrid w:val="0"/>
          <w:sz w:val="28"/>
          <w:szCs w:val="28"/>
        </w:rPr>
        <w:br/>
        <w:t xml:space="preserve">по корректировке уровня тарифов на </w:t>
      </w:r>
      <w:r w:rsidRPr="004558AC">
        <w:rPr>
          <w:b/>
          <w:bCs/>
          <w:kern w:val="32"/>
          <w:sz w:val="28"/>
          <w:szCs w:val="28"/>
          <w:lang w:eastAsia="en-US"/>
        </w:rPr>
        <w:t xml:space="preserve">горячую воду в </w:t>
      </w:r>
      <w:r w:rsidRPr="004558AC">
        <w:rPr>
          <w:b/>
          <w:bCs/>
          <w:color w:val="000000"/>
          <w:kern w:val="32"/>
          <w:sz w:val="28"/>
          <w:szCs w:val="28"/>
          <w:lang w:eastAsia="en-US"/>
        </w:rPr>
        <w:t xml:space="preserve">закрытой системе горячего водоснабжения (теплоснабжения), </w:t>
      </w:r>
      <w:r w:rsidRPr="004558AC">
        <w:rPr>
          <w:b/>
          <w:bCs/>
          <w:snapToGrid w:val="0"/>
          <w:sz w:val="28"/>
          <w:szCs w:val="28"/>
        </w:rPr>
        <w:t>реализуемые на потребительском рынке г. Ленинск-Кузнецкий на 2026 год</w:t>
      </w:r>
    </w:p>
    <w:p w14:paraId="06BCFC00" w14:textId="77777777" w:rsidR="00D33F3C" w:rsidRPr="004558AC" w:rsidRDefault="00D33F3C" w:rsidP="00D33F3C">
      <w:pPr>
        <w:tabs>
          <w:tab w:val="left" w:pos="851"/>
          <w:tab w:val="left" w:pos="8647"/>
          <w:tab w:val="left" w:pos="9072"/>
        </w:tabs>
        <w:jc w:val="center"/>
        <w:rPr>
          <w:b/>
          <w:bCs/>
          <w:snapToGrid w:val="0"/>
          <w:sz w:val="28"/>
          <w:szCs w:val="28"/>
        </w:rPr>
      </w:pPr>
    </w:p>
    <w:p w14:paraId="1B1C3164" w14:textId="77777777" w:rsidR="00D33F3C" w:rsidRPr="004558AC" w:rsidRDefault="00D33F3C" w:rsidP="00D33F3C">
      <w:pPr>
        <w:keepNext/>
        <w:numPr>
          <w:ilvl w:val="0"/>
          <w:numId w:val="10"/>
        </w:numPr>
        <w:jc w:val="center"/>
        <w:outlineLvl w:val="2"/>
        <w:rPr>
          <w:b/>
          <w:sz w:val="20"/>
          <w:szCs w:val="20"/>
        </w:rPr>
      </w:pPr>
      <w:bookmarkStart w:id="19" w:name="_Toc58590997"/>
      <w:r w:rsidRPr="004558AC">
        <w:rPr>
          <w:b/>
          <w:sz w:val="28"/>
          <w:szCs w:val="28"/>
        </w:rPr>
        <w:t>Нормативно</w:t>
      </w:r>
      <w:bookmarkEnd w:id="19"/>
      <w:r w:rsidRPr="004558AC">
        <w:rPr>
          <w:b/>
          <w:sz w:val="28"/>
          <w:szCs w:val="28"/>
        </w:rPr>
        <w:t xml:space="preserve"> правовая база</w:t>
      </w:r>
    </w:p>
    <w:p w14:paraId="239F954F" w14:textId="77777777" w:rsidR="00D33F3C" w:rsidRPr="004558AC" w:rsidRDefault="00D33F3C" w:rsidP="00D33F3C">
      <w:pPr>
        <w:ind w:firstLine="708"/>
        <w:jc w:val="both"/>
        <w:rPr>
          <w:snapToGrid w:val="0"/>
          <w:sz w:val="28"/>
          <w:szCs w:val="28"/>
        </w:rPr>
      </w:pPr>
    </w:p>
    <w:p w14:paraId="3C2FB238" w14:textId="77777777" w:rsidR="00D33F3C" w:rsidRPr="004558AC" w:rsidRDefault="00D33F3C" w:rsidP="00D33F3C">
      <w:pPr>
        <w:ind w:firstLine="708"/>
        <w:jc w:val="both"/>
        <w:rPr>
          <w:snapToGrid w:val="0"/>
          <w:sz w:val="28"/>
          <w:szCs w:val="28"/>
        </w:rPr>
      </w:pPr>
      <w:r w:rsidRPr="004558AC">
        <w:rPr>
          <w:snapToGrid w:val="0"/>
          <w:sz w:val="28"/>
          <w:szCs w:val="28"/>
        </w:rPr>
        <w:t>Налоговый кодекс Российской Федерации (далее - НК РФ);</w:t>
      </w:r>
    </w:p>
    <w:p w14:paraId="0CD4E2DE" w14:textId="77777777" w:rsidR="00D33F3C" w:rsidRPr="004558AC" w:rsidRDefault="00D33F3C" w:rsidP="00D33F3C">
      <w:pPr>
        <w:ind w:firstLine="708"/>
        <w:jc w:val="both"/>
        <w:rPr>
          <w:snapToGrid w:val="0"/>
          <w:sz w:val="28"/>
          <w:szCs w:val="28"/>
        </w:rPr>
      </w:pPr>
      <w:r w:rsidRPr="004558AC">
        <w:rPr>
          <w:snapToGrid w:val="0"/>
          <w:sz w:val="28"/>
          <w:szCs w:val="28"/>
        </w:rPr>
        <w:t>Федеральный закон от 27.07.2010 № 190-ФЗ «О теплоснабжении»;</w:t>
      </w:r>
    </w:p>
    <w:p w14:paraId="5E100DED" w14:textId="77777777" w:rsidR="00D33F3C" w:rsidRPr="004558AC" w:rsidRDefault="00D33F3C" w:rsidP="00D33F3C">
      <w:pPr>
        <w:ind w:firstLine="708"/>
        <w:jc w:val="both"/>
        <w:rPr>
          <w:snapToGrid w:val="0"/>
          <w:sz w:val="28"/>
          <w:szCs w:val="28"/>
        </w:rPr>
      </w:pPr>
      <w:r w:rsidRPr="004558AC">
        <w:rPr>
          <w:snapToGrid w:val="0"/>
          <w:sz w:val="28"/>
          <w:szCs w:val="28"/>
        </w:rPr>
        <w:t>Федеральный закон от 07.12.2011 № 416-ФЗ «О водоснабжении и водоотведении»;</w:t>
      </w:r>
    </w:p>
    <w:p w14:paraId="28F32E8A" w14:textId="77777777" w:rsidR="00D33F3C" w:rsidRPr="004558AC" w:rsidRDefault="00D33F3C" w:rsidP="00D33F3C">
      <w:pPr>
        <w:ind w:firstLine="708"/>
        <w:jc w:val="both"/>
        <w:rPr>
          <w:snapToGrid w:val="0"/>
          <w:sz w:val="28"/>
          <w:szCs w:val="28"/>
        </w:rPr>
      </w:pPr>
      <w:r w:rsidRPr="004558AC">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144D3E20" w14:textId="77777777" w:rsidR="00D33F3C" w:rsidRPr="004558AC" w:rsidRDefault="00D33F3C" w:rsidP="00D33F3C">
      <w:pPr>
        <w:ind w:firstLine="708"/>
        <w:jc w:val="both"/>
        <w:rPr>
          <w:snapToGrid w:val="0"/>
          <w:sz w:val="28"/>
          <w:szCs w:val="28"/>
        </w:rPr>
      </w:pPr>
      <w:r w:rsidRPr="004558AC">
        <w:rPr>
          <w:snapToGrid w:val="0"/>
          <w:sz w:val="28"/>
          <w:szCs w:val="28"/>
        </w:rPr>
        <w:t xml:space="preserve">Постановление Правительства Российской Федерации от 22.10.2012 </w:t>
      </w:r>
      <w:r w:rsidRPr="004558AC">
        <w:rPr>
          <w:snapToGrid w:val="0"/>
          <w:sz w:val="28"/>
          <w:szCs w:val="28"/>
        </w:rPr>
        <w:br/>
        <w:t>№ 1075 «О ценообразовании в сфере теплоснабжения» (далее Основы или Правила ценообразования);</w:t>
      </w:r>
    </w:p>
    <w:p w14:paraId="72550ADE" w14:textId="77777777" w:rsidR="00D33F3C" w:rsidRPr="004558AC" w:rsidRDefault="00D33F3C" w:rsidP="00D33F3C">
      <w:pPr>
        <w:ind w:firstLine="708"/>
        <w:jc w:val="both"/>
        <w:rPr>
          <w:snapToGrid w:val="0"/>
          <w:sz w:val="28"/>
          <w:szCs w:val="28"/>
        </w:rPr>
      </w:pPr>
      <w:r w:rsidRPr="004558AC">
        <w:rPr>
          <w:snapToGrid w:val="0"/>
          <w:sz w:val="28"/>
          <w:szCs w:val="28"/>
        </w:rPr>
        <w:t>Постановление Правительства Российской Федерации от 13.05.2013 № 406 «О государственном регулировании тарифов в сфере водоснабжения и водоотведения»;</w:t>
      </w:r>
    </w:p>
    <w:p w14:paraId="438EDE29" w14:textId="77777777" w:rsidR="00D33F3C" w:rsidRPr="004558AC" w:rsidRDefault="00D33F3C" w:rsidP="00D33F3C">
      <w:pPr>
        <w:ind w:firstLine="708"/>
        <w:jc w:val="both"/>
        <w:rPr>
          <w:snapToGrid w:val="0"/>
          <w:sz w:val="28"/>
          <w:szCs w:val="28"/>
        </w:rPr>
      </w:pPr>
      <w:r w:rsidRPr="004558AC">
        <w:rPr>
          <w:snapToGrid w:val="0"/>
          <w:sz w:val="28"/>
          <w:szCs w:val="28"/>
        </w:rPr>
        <w:t xml:space="preserve">Приказ Федеральной службы по тарифам (ФСТ России) от 13.06.2013 </w:t>
      </w:r>
      <w:r w:rsidRPr="004558AC">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5AED99F1" w14:textId="77777777" w:rsidR="00D33F3C" w:rsidRPr="004558AC" w:rsidRDefault="00D33F3C" w:rsidP="00D33F3C">
      <w:pPr>
        <w:ind w:firstLine="708"/>
        <w:jc w:val="both"/>
        <w:rPr>
          <w:snapToGrid w:val="0"/>
          <w:sz w:val="28"/>
          <w:szCs w:val="28"/>
        </w:rPr>
      </w:pPr>
      <w:r w:rsidRPr="004558AC">
        <w:rPr>
          <w:snapToGrid w:val="0"/>
          <w:sz w:val="28"/>
          <w:szCs w:val="28"/>
        </w:rPr>
        <w:t xml:space="preserve">Приказ Федеральной службы по тарифам (ФСТ России) от 07.06.2013 </w:t>
      </w:r>
      <w:r w:rsidRPr="004558AC">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6837A497" w14:textId="77777777" w:rsidR="00D33F3C" w:rsidRPr="004558AC" w:rsidRDefault="00D33F3C" w:rsidP="00D33F3C">
      <w:pPr>
        <w:ind w:firstLine="708"/>
        <w:jc w:val="both"/>
        <w:rPr>
          <w:snapToGrid w:val="0"/>
          <w:sz w:val="28"/>
          <w:szCs w:val="28"/>
        </w:rPr>
      </w:pPr>
      <w:r w:rsidRPr="004558AC">
        <w:rPr>
          <w:snapToGrid w:val="0"/>
          <w:sz w:val="28"/>
          <w:szCs w:val="28"/>
        </w:rPr>
        <w:t>Федеральный закон от 06.04.2011 № 63-ФЗ «Об электронной подписи».</w:t>
      </w:r>
    </w:p>
    <w:p w14:paraId="39B2203A" w14:textId="77777777" w:rsidR="00D33F3C" w:rsidRPr="004558AC" w:rsidRDefault="00D33F3C" w:rsidP="00D33F3C">
      <w:pPr>
        <w:ind w:firstLine="708"/>
        <w:jc w:val="both"/>
        <w:rPr>
          <w:snapToGrid w:val="0"/>
          <w:sz w:val="28"/>
          <w:szCs w:val="28"/>
        </w:rPr>
      </w:pPr>
      <w:r w:rsidRPr="004558AC">
        <w:rPr>
          <w:snapToGrid w:val="0"/>
          <w:sz w:val="28"/>
          <w:szCs w:val="28"/>
        </w:rPr>
        <w:t>Приказ Минстроя России от 29.07.2022 № 623/</w:t>
      </w:r>
      <w:proofErr w:type="spellStart"/>
      <w:r w:rsidRPr="004558AC">
        <w:rPr>
          <w:snapToGrid w:val="0"/>
          <w:sz w:val="28"/>
          <w:szCs w:val="28"/>
        </w:rPr>
        <w:t>пр</w:t>
      </w:r>
      <w:proofErr w:type="spellEnd"/>
      <w:r w:rsidRPr="004558AC">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018B3614" w14:textId="77777777" w:rsidR="00D33F3C" w:rsidRPr="004558AC" w:rsidRDefault="00D33F3C" w:rsidP="00D33F3C">
      <w:pPr>
        <w:ind w:firstLine="708"/>
        <w:jc w:val="both"/>
        <w:rPr>
          <w:snapToGrid w:val="0"/>
          <w:sz w:val="28"/>
          <w:szCs w:val="28"/>
        </w:rPr>
      </w:pPr>
      <w:r w:rsidRPr="004558AC">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4A64B0C" w14:textId="77777777" w:rsidR="00D33F3C" w:rsidRPr="004558AC" w:rsidRDefault="00D33F3C" w:rsidP="00D33F3C">
      <w:pPr>
        <w:ind w:firstLine="708"/>
        <w:jc w:val="both"/>
        <w:rPr>
          <w:snapToGrid w:val="0"/>
          <w:sz w:val="28"/>
          <w:szCs w:val="28"/>
        </w:rPr>
      </w:pPr>
      <w:r w:rsidRPr="004558AC">
        <w:rPr>
          <w:snapToGrid w:val="0"/>
          <w:sz w:val="28"/>
          <w:szCs w:val="28"/>
        </w:rPr>
        <w:t>Вся нормативно – методическая основа используется в редакции, действующей на момент проведения экспертизы.</w:t>
      </w:r>
    </w:p>
    <w:p w14:paraId="0A99E487" w14:textId="77777777" w:rsidR="00D33F3C" w:rsidRPr="004558AC" w:rsidRDefault="00D33F3C" w:rsidP="00D33F3C">
      <w:pPr>
        <w:ind w:firstLine="708"/>
        <w:jc w:val="both"/>
        <w:rPr>
          <w:sz w:val="28"/>
          <w:szCs w:val="28"/>
        </w:rPr>
      </w:pPr>
    </w:p>
    <w:p w14:paraId="4CE0D3D4" w14:textId="77777777" w:rsidR="00D33F3C" w:rsidRPr="004558AC" w:rsidRDefault="00D33F3C" w:rsidP="00D33F3C">
      <w:pPr>
        <w:keepNext/>
        <w:numPr>
          <w:ilvl w:val="0"/>
          <w:numId w:val="10"/>
        </w:numPr>
        <w:jc w:val="center"/>
        <w:outlineLvl w:val="2"/>
        <w:rPr>
          <w:b/>
          <w:sz w:val="28"/>
          <w:szCs w:val="28"/>
        </w:rPr>
      </w:pPr>
      <w:bookmarkStart w:id="20" w:name="_Toc500261374"/>
      <w:bookmarkStart w:id="21" w:name="_Toc500928438"/>
      <w:bookmarkStart w:id="22" w:name="_Toc58590996"/>
      <w:r w:rsidRPr="004558AC">
        <w:rPr>
          <w:b/>
          <w:sz w:val="28"/>
          <w:szCs w:val="28"/>
        </w:rPr>
        <w:lastRenderedPageBreak/>
        <w:t>Общая характеристика предприятия</w:t>
      </w:r>
      <w:bookmarkEnd w:id="20"/>
      <w:bookmarkEnd w:id="21"/>
      <w:bookmarkEnd w:id="22"/>
    </w:p>
    <w:p w14:paraId="682B3C1D" w14:textId="77777777" w:rsidR="00D33F3C" w:rsidRPr="004558AC" w:rsidRDefault="00D33F3C" w:rsidP="00D33F3C">
      <w:pPr>
        <w:ind w:firstLine="709"/>
        <w:contextualSpacing/>
        <w:jc w:val="both"/>
        <w:rPr>
          <w:sz w:val="28"/>
          <w:szCs w:val="28"/>
        </w:rPr>
      </w:pPr>
    </w:p>
    <w:p w14:paraId="5DAE050B" w14:textId="77777777" w:rsidR="00D33F3C" w:rsidRPr="004558AC" w:rsidRDefault="00D33F3C" w:rsidP="00D33F3C">
      <w:pPr>
        <w:ind w:firstLine="709"/>
        <w:contextualSpacing/>
        <w:jc w:val="both"/>
        <w:rPr>
          <w:sz w:val="28"/>
          <w:szCs w:val="28"/>
        </w:rPr>
      </w:pPr>
      <w:r w:rsidRPr="004558AC">
        <w:rPr>
          <w:snapToGrid w:val="0"/>
          <w:sz w:val="28"/>
          <w:szCs w:val="28"/>
        </w:rPr>
        <w:t xml:space="preserve">ГБУЗ ККЦОЗШ </w:t>
      </w:r>
      <w:r w:rsidRPr="004558AC">
        <w:rPr>
          <w:sz w:val="28"/>
          <w:szCs w:val="28"/>
        </w:rPr>
        <w:t>(далее предприятие) ИНН 4212007870, в установленный срок обратилось в Региональную энергетическую комиссию Кузбасса с заявлением на корректировку тарифов на 2026 год от 29.04.2025 № 276 (</w:t>
      </w:r>
      <w:proofErr w:type="spellStart"/>
      <w:r w:rsidRPr="004558AC">
        <w:rPr>
          <w:sz w:val="28"/>
          <w:szCs w:val="28"/>
        </w:rPr>
        <w:t>вх</w:t>
      </w:r>
      <w:proofErr w:type="spellEnd"/>
      <w:r w:rsidRPr="004558AC">
        <w:rPr>
          <w:sz w:val="28"/>
          <w:szCs w:val="28"/>
        </w:rPr>
        <w:t xml:space="preserve">. от 30.04.2025 № 2680). </w:t>
      </w:r>
    </w:p>
    <w:p w14:paraId="78044F09" w14:textId="77777777" w:rsidR="00D33F3C" w:rsidRPr="004558AC" w:rsidRDefault="00D33F3C" w:rsidP="00D33F3C">
      <w:pPr>
        <w:ind w:firstLine="709"/>
        <w:contextualSpacing/>
        <w:jc w:val="both"/>
        <w:rPr>
          <w:sz w:val="28"/>
          <w:szCs w:val="28"/>
        </w:rPr>
      </w:pPr>
      <w:r w:rsidRPr="004558AC">
        <w:rPr>
          <w:sz w:val="28"/>
          <w:szCs w:val="28"/>
        </w:rPr>
        <w:t>На основании заявления</w:t>
      </w:r>
      <w:r w:rsidRPr="004558AC">
        <w:rPr>
          <w:szCs w:val="20"/>
        </w:rPr>
        <w:t xml:space="preserve"> </w:t>
      </w:r>
      <w:r w:rsidRPr="004558AC">
        <w:rPr>
          <w:sz w:val="28"/>
          <w:szCs w:val="28"/>
        </w:rPr>
        <w:t xml:space="preserve">ГБУЗ ККЦОЗШ РЭК Кузбасса открыто дело </w:t>
      </w:r>
      <w:r w:rsidRPr="004558AC">
        <w:rPr>
          <w:sz w:val="28"/>
          <w:szCs w:val="28"/>
        </w:rPr>
        <w:br/>
        <w:t>«О корректировке НВВ и уровня тарифов на тепловую энергию и горячую воду в закрытой системе теплоснабжения, реализуемые на потребительском рынке Ленинск-Кузнецкого муниципального округа на 2025 год для ГБУЗ ККЦОЗШ» № РЭК/103-ГБУЗККЦОЗШ-2026 от 06.05.2025.</w:t>
      </w:r>
    </w:p>
    <w:p w14:paraId="5858F684" w14:textId="77777777" w:rsidR="00D33F3C" w:rsidRPr="004558AC" w:rsidRDefault="00D33F3C" w:rsidP="00D33F3C">
      <w:pPr>
        <w:ind w:firstLine="709"/>
        <w:jc w:val="both"/>
        <w:rPr>
          <w:sz w:val="28"/>
          <w:szCs w:val="28"/>
        </w:rPr>
      </w:pPr>
      <w:r w:rsidRPr="004558AC">
        <w:rPr>
          <w:sz w:val="28"/>
          <w:szCs w:val="28"/>
        </w:rPr>
        <w:t xml:space="preserve">В соответствии со статьей 8 Федерального закона от 27.07.2010 </w:t>
      </w:r>
      <w:r w:rsidRPr="004558AC">
        <w:rPr>
          <w:sz w:val="28"/>
          <w:szCs w:val="28"/>
        </w:rPr>
        <w:br/>
        <w:t xml:space="preserve">№ 190-ФЗ «О теплоснабжении», цены (тарифы) на товары, услуги </w:t>
      </w:r>
      <w:r w:rsidRPr="004558AC">
        <w:rPr>
          <w:sz w:val="28"/>
          <w:szCs w:val="28"/>
        </w:rPr>
        <w:br/>
        <w:t>в сфере теплоснабжения ГБУЗ ККЦОЗШ подлежат государственному регулированию.</w:t>
      </w:r>
    </w:p>
    <w:p w14:paraId="67F615AB" w14:textId="77777777" w:rsidR="00D33F3C" w:rsidRPr="004558AC" w:rsidRDefault="00D33F3C" w:rsidP="00D33F3C">
      <w:pPr>
        <w:ind w:firstLine="709"/>
        <w:jc w:val="both"/>
        <w:rPr>
          <w:sz w:val="28"/>
          <w:szCs w:val="28"/>
        </w:rPr>
      </w:pPr>
      <w:r w:rsidRPr="004558AC">
        <w:rPr>
          <w:sz w:val="28"/>
          <w:szCs w:val="28"/>
        </w:rPr>
        <w:t xml:space="preserve">Полное наименование организации – Государственное бюджетное учреждение здравоохранения «Кузбасский клинический центр охраны здоровья шахтеров». </w:t>
      </w:r>
    </w:p>
    <w:p w14:paraId="66AA3AA7" w14:textId="77777777" w:rsidR="00D33F3C" w:rsidRPr="004558AC" w:rsidRDefault="00D33F3C" w:rsidP="00D33F3C">
      <w:pPr>
        <w:ind w:firstLine="709"/>
        <w:jc w:val="both"/>
        <w:rPr>
          <w:sz w:val="28"/>
          <w:szCs w:val="28"/>
        </w:rPr>
      </w:pPr>
      <w:r w:rsidRPr="004558AC">
        <w:rPr>
          <w:sz w:val="28"/>
          <w:szCs w:val="28"/>
        </w:rPr>
        <w:t>Сокращенное наименование организации – ГБУЗ ККЦОЗШ.</w:t>
      </w:r>
    </w:p>
    <w:p w14:paraId="2B990A56" w14:textId="77777777" w:rsidR="00D33F3C" w:rsidRPr="004558AC" w:rsidRDefault="00D33F3C" w:rsidP="00D33F3C">
      <w:pPr>
        <w:ind w:firstLine="709"/>
        <w:jc w:val="both"/>
        <w:rPr>
          <w:sz w:val="28"/>
          <w:szCs w:val="28"/>
        </w:rPr>
      </w:pPr>
      <w:r w:rsidRPr="004558AC">
        <w:rPr>
          <w:sz w:val="28"/>
          <w:szCs w:val="28"/>
        </w:rPr>
        <w:t>ИНН 4212007870, КПП 421201001, ОГРН 1024201298527</w:t>
      </w:r>
    </w:p>
    <w:p w14:paraId="292E4DC6" w14:textId="77777777" w:rsidR="00D33F3C" w:rsidRPr="004558AC" w:rsidRDefault="00D33F3C" w:rsidP="00D33F3C">
      <w:pPr>
        <w:ind w:firstLine="709"/>
        <w:jc w:val="both"/>
        <w:rPr>
          <w:sz w:val="28"/>
          <w:szCs w:val="28"/>
        </w:rPr>
      </w:pPr>
      <w:r w:rsidRPr="004558AC">
        <w:rPr>
          <w:sz w:val="28"/>
          <w:szCs w:val="28"/>
        </w:rPr>
        <w:t xml:space="preserve">Юридический адрес: 652509, г. Ленинск-Кузнецкий, ул. Микрорайон 7, </w:t>
      </w:r>
      <w:r w:rsidRPr="004558AC">
        <w:rPr>
          <w:sz w:val="28"/>
          <w:szCs w:val="28"/>
        </w:rPr>
        <w:br/>
        <w:t>д. 9.</w:t>
      </w:r>
    </w:p>
    <w:p w14:paraId="706A782C" w14:textId="77777777" w:rsidR="00D33F3C" w:rsidRPr="004558AC" w:rsidRDefault="00D33F3C" w:rsidP="00D33F3C">
      <w:pPr>
        <w:ind w:firstLine="709"/>
        <w:jc w:val="both"/>
        <w:rPr>
          <w:sz w:val="28"/>
          <w:szCs w:val="28"/>
        </w:rPr>
      </w:pPr>
      <w:r w:rsidRPr="004558AC">
        <w:rPr>
          <w:sz w:val="28"/>
          <w:szCs w:val="28"/>
        </w:rPr>
        <w:t xml:space="preserve">Фактический адрес: 652509, г. Ленинск-Кузнецкий, ул. Микрорайон 7, </w:t>
      </w:r>
      <w:r w:rsidRPr="004558AC">
        <w:rPr>
          <w:sz w:val="28"/>
          <w:szCs w:val="28"/>
        </w:rPr>
        <w:br/>
        <w:t>д. 9.</w:t>
      </w:r>
    </w:p>
    <w:p w14:paraId="3F91289F" w14:textId="77777777" w:rsidR="00D33F3C" w:rsidRPr="004558AC" w:rsidRDefault="00D33F3C" w:rsidP="00D33F3C">
      <w:pPr>
        <w:tabs>
          <w:tab w:val="left" w:pos="426"/>
        </w:tabs>
        <w:ind w:firstLine="709"/>
        <w:jc w:val="both"/>
        <w:rPr>
          <w:sz w:val="28"/>
          <w:szCs w:val="28"/>
        </w:rPr>
      </w:pPr>
      <w:r w:rsidRPr="004558AC">
        <w:rPr>
          <w:sz w:val="28"/>
          <w:szCs w:val="28"/>
        </w:rPr>
        <w:t xml:space="preserve">Должность, фамилия, имя, отчество руководителя – </w:t>
      </w:r>
      <w:proofErr w:type="spellStart"/>
      <w:r w:rsidRPr="004558AC">
        <w:rPr>
          <w:sz w:val="28"/>
          <w:szCs w:val="28"/>
        </w:rPr>
        <w:t>Ещин</w:t>
      </w:r>
      <w:proofErr w:type="spellEnd"/>
      <w:r w:rsidRPr="004558AC">
        <w:rPr>
          <w:sz w:val="28"/>
          <w:szCs w:val="28"/>
        </w:rPr>
        <w:t xml:space="preserve"> Евгений Евгеньевич.</w:t>
      </w:r>
      <w:r w:rsidRPr="004558AC">
        <w:rPr>
          <w:b/>
          <w:snapToGrid w:val="0"/>
          <w:sz w:val="28"/>
          <w:szCs w:val="28"/>
        </w:rPr>
        <w:t xml:space="preserve"> </w:t>
      </w:r>
    </w:p>
    <w:p w14:paraId="3ED02052" w14:textId="77777777" w:rsidR="00D33F3C" w:rsidRPr="004558AC" w:rsidRDefault="00D33F3C" w:rsidP="00D33F3C">
      <w:pPr>
        <w:ind w:firstLine="709"/>
        <w:jc w:val="both"/>
        <w:rPr>
          <w:sz w:val="28"/>
          <w:szCs w:val="28"/>
        </w:rPr>
      </w:pPr>
      <w:r w:rsidRPr="004558AC">
        <w:rPr>
          <w:sz w:val="28"/>
          <w:szCs w:val="28"/>
        </w:rPr>
        <w:t>ГБУЗ ККЦОЗШ находится на общей системе налогообложения.</w:t>
      </w:r>
    </w:p>
    <w:p w14:paraId="5174CB58" w14:textId="77777777" w:rsidR="00D33F3C" w:rsidRPr="004558AC" w:rsidRDefault="00D33F3C" w:rsidP="00D33F3C">
      <w:pPr>
        <w:ind w:firstLine="709"/>
        <w:jc w:val="both"/>
        <w:rPr>
          <w:sz w:val="28"/>
          <w:szCs w:val="28"/>
        </w:rPr>
      </w:pPr>
      <w:r w:rsidRPr="004558AC">
        <w:rPr>
          <w:sz w:val="28"/>
          <w:szCs w:val="28"/>
        </w:rPr>
        <w:t>ГБУЗ ККЦОЗШ осуществляет теплоснабжение и снабжение горячей водой потребителей г. Ленинск-Кузнецкий.</w:t>
      </w:r>
    </w:p>
    <w:p w14:paraId="08A9DBD8" w14:textId="77777777" w:rsidR="00D33F3C" w:rsidRPr="004558AC" w:rsidRDefault="00D33F3C" w:rsidP="00D33F3C">
      <w:pPr>
        <w:ind w:firstLine="709"/>
        <w:contextualSpacing/>
        <w:jc w:val="both"/>
        <w:rPr>
          <w:sz w:val="28"/>
          <w:szCs w:val="28"/>
        </w:rPr>
      </w:pPr>
      <w:r w:rsidRPr="004558AC">
        <w:rPr>
          <w:sz w:val="28"/>
          <w:szCs w:val="28"/>
        </w:rPr>
        <w:t>Основным видом деятельности ГБУЗ ККЦОЗШ является обеспечение населения медицинской помощью, а также иная деятельность, направленная на достижение целей создания учреждения. Оказание услуг по тепло- и водоснабжению является вспомогательной деятельностью.</w:t>
      </w:r>
    </w:p>
    <w:p w14:paraId="77639E05" w14:textId="77777777" w:rsidR="00D33F3C" w:rsidRPr="004558AC" w:rsidRDefault="00D33F3C" w:rsidP="00D33F3C">
      <w:pPr>
        <w:ind w:firstLine="709"/>
        <w:contextualSpacing/>
        <w:jc w:val="both"/>
        <w:rPr>
          <w:sz w:val="28"/>
          <w:szCs w:val="28"/>
        </w:rPr>
      </w:pPr>
      <w:r w:rsidRPr="004558AC">
        <w:rPr>
          <w:sz w:val="28"/>
          <w:szCs w:val="28"/>
        </w:rPr>
        <w:t>Имущество учреждения закреплено на праве оперативного управления (объекты), земельные участки на праве постоянного (бессрочного) пользования.</w:t>
      </w:r>
    </w:p>
    <w:p w14:paraId="43B21AA1" w14:textId="77777777" w:rsidR="00D33F3C" w:rsidRPr="004558AC" w:rsidRDefault="00D33F3C" w:rsidP="00D33F3C">
      <w:pPr>
        <w:ind w:firstLine="709"/>
        <w:jc w:val="both"/>
        <w:rPr>
          <w:sz w:val="28"/>
          <w:szCs w:val="28"/>
        </w:rPr>
      </w:pPr>
      <w:r w:rsidRPr="004558AC">
        <w:rPr>
          <w:sz w:val="28"/>
          <w:szCs w:val="28"/>
        </w:rPr>
        <w:t>Система теплоснабжения потребителей производится по закрытой схеме. Схема теплопроводов двухтрубная, тупиковая, протяженностью 2482 м., работающая по температурному графику 130-70 и 95/70 градусов теплоносителя.</w:t>
      </w:r>
    </w:p>
    <w:p w14:paraId="22B47339" w14:textId="77777777" w:rsidR="00D33F3C" w:rsidRPr="004558AC" w:rsidRDefault="00D33F3C" w:rsidP="00D33F3C">
      <w:pPr>
        <w:ind w:firstLine="709"/>
        <w:jc w:val="both"/>
        <w:rPr>
          <w:sz w:val="28"/>
          <w:szCs w:val="28"/>
        </w:rPr>
      </w:pPr>
      <w:r w:rsidRPr="004558AC">
        <w:rPr>
          <w:sz w:val="28"/>
          <w:szCs w:val="28"/>
        </w:rPr>
        <w:t>Отпуск тепловой энергии осуществляется на нужды отопления и горячего водоснабжения на потребительский рынок и на производственные нужды учреждения.</w:t>
      </w:r>
    </w:p>
    <w:p w14:paraId="7FB51849" w14:textId="77777777" w:rsidR="00D33F3C" w:rsidRPr="004558AC" w:rsidRDefault="00D33F3C" w:rsidP="00D33F3C">
      <w:pPr>
        <w:ind w:firstLine="709"/>
        <w:jc w:val="both"/>
        <w:rPr>
          <w:sz w:val="28"/>
          <w:szCs w:val="28"/>
        </w:rPr>
      </w:pPr>
      <w:r w:rsidRPr="004558AC">
        <w:rPr>
          <w:sz w:val="28"/>
          <w:szCs w:val="28"/>
        </w:rPr>
        <w:t xml:space="preserve">На ЦТП установлен теплообменник, от ЦТП запитан седьмой микрорайон (58 жилых домов) и 5 МКД. Всего сторонних потребителей: 77 </w:t>
      </w:r>
      <w:r w:rsidRPr="004558AC">
        <w:rPr>
          <w:sz w:val="28"/>
          <w:szCs w:val="28"/>
        </w:rPr>
        <w:lastRenderedPageBreak/>
        <w:t xml:space="preserve">абонентов жилых домов, 3 потребителя – «прочие потребители» и 1 потребитель – ООО «УЕЗ ЖКУ </w:t>
      </w:r>
      <w:proofErr w:type="spellStart"/>
      <w:r w:rsidRPr="004558AC">
        <w:rPr>
          <w:sz w:val="28"/>
          <w:szCs w:val="28"/>
        </w:rPr>
        <w:t>г.Ленинска</w:t>
      </w:r>
      <w:proofErr w:type="spellEnd"/>
      <w:r w:rsidRPr="004558AC">
        <w:rPr>
          <w:sz w:val="28"/>
          <w:szCs w:val="28"/>
        </w:rPr>
        <w:t>-Кузнецкого» (исполнитель коммунальных услуг, осуществляющий управление 5 МКД).</w:t>
      </w:r>
    </w:p>
    <w:p w14:paraId="6171ACC4" w14:textId="77777777" w:rsidR="00D33F3C" w:rsidRPr="004558AC" w:rsidRDefault="00D33F3C" w:rsidP="00D33F3C">
      <w:pPr>
        <w:ind w:firstLine="709"/>
        <w:jc w:val="both"/>
        <w:rPr>
          <w:sz w:val="28"/>
          <w:szCs w:val="28"/>
        </w:rPr>
      </w:pPr>
      <w:r w:rsidRPr="004558AC">
        <w:rPr>
          <w:sz w:val="28"/>
          <w:szCs w:val="28"/>
        </w:rPr>
        <w:t xml:space="preserve">Теплоносителем для передачи тепловой энергии является вода. Холодную воду поставляет ОАО «СКЭК». </w:t>
      </w:r>
    </w:p>
    <w:p w14:paraId="60FDCBF8" w14:textId="77777777" w:rsidR="00D33F3C" w:rsidRPr="004558AC" w:rsidRDefault="00D33F3C" w:rsidP="00D33F3C">
      <w:pPr>
        <w:ind w:firstLine="709"/>
        <w:jc w:val="both"/>
        <w:rPr>
          <w:sz w:val="28"/>
          <w:szCs w:val="28"/>
        </w:rPr>
      </w:pPr>
      <w:r w:rsidRPr="004558AC">
        <w:rPr>
          <w:sz w:val="28"/>
          <w:szCs w:val="28"/>
        </w:rPr>
        <w:t xml:space="preserve">В соответствии с пунктами 3, 4, 5 Основ ценообразования в сфере теплоснабжения, утвержденных постановлением Правительства РФ </w:t>
      </w:r>
      <w:r w:rsidRPr="004558AC">
        <w:rPr>
          <w:sz w:val="28"/>
          <w:szCs w:val="28"/>
        </w:rPr>
        <w:br/>
        <w:t xml:space="preserve">от 22.10.2012 № 1075 «О ценообразовании в сфере теплоснабжения», </w:t>
      </w:r>
      <w:r w:rsidRPr="004558AC">
        <w:rPr>
          <w:sz w:val="28"/>
          <w:szCs w:val="28"/>
        </w:rPr>
        <w:br/>
        <w:t xml:space="preserve">цены (тарифы) на услуги в сфере теплоснабжения, оказываемые </w:t>
      </w:r>
      <w:r w:rsidRPr="004558AC">
        <w:rPr>
          <w:sz w:val="28"/>
          <w:szCs w:val="28"/>
        </w:rPr>
        <w:br/>
      </w:r>
      <w:r w:rsidRPr="004558AC">
        <w:rPr>
          <w:snapToGrid w:val="0"/>
          <w:sz w:val="28"/>
          <w:szCs w:val="28"/>
        </w:rPr>
        <w:t>ГБУЗ ККЦОЗШ</w:t>
      </w:r>
      <w:r w:rsidRPr="004558AC">
        <w:rPr>
          <w:sz w:val="28"/>
          <w:szCs w:val="28"/>
        </w:rPr>
        <w:t xml:space="preserve"> посредством имущественного комплекса теплоснабжения, подлежат государственному регулированию. </w:t>
      </w:r>
    </w:p>
    <w:p w14:paraId="0386D119" w14:textId="77777777" w:rsidR="00D33F3C" w:rsidRPr="004558AC" w:rsidRDefault="00D33F3C" w:rsidP="00D33F3C">
      <w:pPr>
        <w:autoSpaceDE w:val="0"/>
        <w:autoSpaceDN w:val="0"/>
        <w:adjustRightInd w:val="0"/>
        <w:ind w:right="142" w:firstLine="709"/>
        <w:jc w:val="both"/>
        <w:rPr>
          <w:sz w:val="28"/>
          <w:szCs w:val="28"/>
        </w:rPr>
      </w:pPr>
    </w:p>
    <w:p w14:paraId="6610640D" w14:textId="77777777" w:rsidR="00D33F3C" w:rsidRPr="004558AC" w:rsidRDefault="00D33F3C" w:rsidP="00D33F3C">
      <w:pPr>
        <w:keepNext/>
        <w:numPr>
          <w:ilvl w:val="0"/>
          <w:numId w:val="10"/>
        </w:numPr>
        <w:jc w:val="center"/>
        <w:outlineLvl w:val="2"/>
        <w:rPr>
          <w:b/>
          <w:sz w:val="28"/>
          <w:szCs w:val="28"/>
        </w:rPr>
      </w:pPr>
      <w:bookmarkStart w:id="23" w:name="_Toc58590998"/>
      <w:r w:rsidRPr="004558AC">
        <w:rPr>
          <w:b/>
          <w:sz w:val="28"/>
          <w:szCs w:val="28"/>
        </w:rPr>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23"/>
    </w:p>
    <w:p w14:paraId="1DDB3ADD" w14:textId="77777777" w:rsidR="00D33F3C" w:rsidRPr="004558AC" w:rsidRDefault="00D33F3C" w:rsidP="00D33F3C">
      <w:pPr>
        <w:ind w:firstLine="708"/>
        <w:jc w:val="both"/>
        <w:rPr>
          <w:sz w:val="28"/>
          <w:szCs w:val="28"/>
        </w:rPr>
      </w:pPr>
    </w:p>
    <w:p w14:paraId="7E6DF896" w14:textId="77777777" w:rsidR="00D33F3C" w:rsidRPr="004558AC" w:rsidRDefault="00D33F3C" w:rsidP="00D33F3C">
      <w:pPr>
        <w:ind w:firstLine="709"/>
        <w:jc w:val="both"/>
        <w:rPr>
          <w:snapToGrid w:val="0"/>
          <w:sz w:val="28"/>
          <w:szCs w:val="28"/>
        </w:rPr>
      </w:pPr>
      <w:r w:rsidRPr="004558AC">
        <w:rPr>
          <w:snapToGrid w:val="0"/>
          <w:sz w:val="28"/>
          <w:szCs w:val="28"/>
        </w:rPr>
        <w:t xml:space="preserve">Материалы ГБУЗ ККЦОЗШ (г. Ленинск-Кузнецкий) по корректировке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w:t>
      </w:r>
    </w:p>
    <w:p w14:paraId="5BE69D8F" w14:textId="77777777" w:rsidR="00D33F3C" w:rsidRPr="004558AC" w:rsidRDefault="00D33F3C" w:rsidP="00D33F3C">
      <w:pPr>
        <w:ind w:firstLine="709"/>
        <w:jc w:val="both"/>
        <w:rPr>
          <w:snapToGrid w:val="0"/>
          <w:sz w:val="28"/>
          <w:szCs w:val="28"/>
        </w:rPr>
      </w:pPr>
      <w:r w:rsidRPr="004558AC">
        <w:rPr>
          <w:snapToGrid w:val="0"/>
          <w:sz w:val="28"/>
          <w:szCs w:val="28"/>
        </w:rPr>
        <w:t>Расчетно-обосновывающие материалы представлены надлежащим образом, по системе ЕИАС в формате шаблона DOCS.FORM.6.42.</w:t>
      </w:r>
    </w:p>
    <w:p w14:paraId="39375596" w14:textId="77777777" w:rsidR="00D33F3C" w:rsidRPr="004558AC" w:rsidRDefault="00D33F3C" w:rsidP="00D33F3C">
      <w:pPr>
        <w:ind w:firstLine="708"/>
        <w:jc w:val="both"/>
        <w:rPr>
          <w:sz w:val="28"/>
          <w:szCs w:val="28"/>
        </w:rPr>
      </w:pPr>
    </w:p>
    <w:p w14:paraId="1ADB1EC8" w14:textId="77777777" w:rsidR="00D33F3C" w:rsidRPr="004558AC" w:rsidRDefault="00D33F3C" w:rsidP="00D33F3C">
      <w:pPr>
        <w:keepNext/>
        <w:numPr>
          <w:ilvl w:val="0"/>
          <w:numId w:val="10"/>
        </w:numPr>
        <w:jc w:val="center"/>
        <w:outlineLvl w:val="2"/>
        <w:rPr>
          <w:b/>
          <w:sz w:val="28"/>
          <w:szCs w:val="28"/>
        </w:rPr>
      </w:pPr>
      <w:r w:rsidRPr="004558AC">
        <w:rPr>
          <w:b/>
          <w:sz w:val="28"/>
          <w:szCs w:val="28"/>
        </w:rPr>
        <w:t>Оценка достоверности данных, приведенных в предложениях</w:t>
      </w:r>
      <w:r w:rsidRPr="004558AC">
        <w:rPr>
          <w:b/>
          <w:sz w:val="28"/>
          <w:szCs w:val="28"/>
        </w:rPr>
        <w:br/>
        <w:t xml:space="preserve"> об установлении тарифов и (или) их предельных уровней</w:t>
      </w:r>
    </w:p>
    <w:p w14:paraId="6338967A" w14:textId="77777777" w:rsidR="00D33F3C" w:rsidRPr="004558AC" w:rsidRDefault="00D33F3C" w:rsidP="00D33F3C">
      <w:pPr>
        <w:rPr>
          <w:szCs w:val="20"/>
        </w:rPr>
      </w:pPr>
    </w:p>
    <w:p w14:paraId="0CF1AC87" w14:textId="77777777" w:rsidR="00D33F3C" w:rsidRPr="004558AC" w:rsidRDefault="00D33F3C" w:rsidP="00D33F3C">
      <w:pPr>
        <w:ind w:firstLine="709"/>
        <w:jc w:val="both"/>
        <w:rPr>
          <w:sz w:val="28"/>
          <w:szCs w:val="28"/>
        </w:rPr>
      </w:pPr>
      <w:r w:rsidRPr="004558AC">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E74613B" w14:textId="77777777" w:rsidR="00D33F3C" w:rsidRPr="004558AC" w:rsidRDefault="00D33F3C" w:rsidP="00D33F3C">
      <w:pPr>
        <w:ind w:firstLine="709"/>
        <w:jc w:val="both"/>
        <w:rPr>
          <w:sz w:val="28"/>
          <w:szCs w:val="28"/>
        </w:rPr>
      </w:pPr>
      <w:r w:rsidRPr="004558AC">
        <w:rPr>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4558AC">
        <w:rPr>
          <w:sz w:val="28"/>
          <w:szCs w:val="28"/>
        </w:rPr>
        <w:br/>
        <w:t>ГБУЗ ККЦОЗШ информации для определения величины экономически обоснованных расходов по регулируемым РЭК Кузбасса видам деятельности на 2026 год.</w:t>
      </w:r>
    </w:p>
    <w:p w14:paraId="41C2D206" w14:textId="77777777" w:rsidR="00D33F3C" w:rsidRPr="004558AC" w:rsidRDefault="00D33F3C" w:rsidP="00D33F3C">
      <w:pPr>
        <w:tabs>
          <w:tab w:val="left" w:pos="0"/>
        </w:tabs>
        <w:ind w:firstLine="709"/>
        <w:jc w:val="both"/>
        <w:rPr>
          <w:color w:val="000000"/>
          <w:sz w:val="28"/>
          <w:szCs w:val="28"/>
        </w:rPr>
      </w:pPr>
      <w:bookmarkStart w:id="24" w:name="_Hlk120724647"/>
    </w:p>
    <w:bookmarkEnd w:id="24"/>
    <w:p w14:paraId="6A0015DB" w14:textId="77777777" w:rsidR="00D33F3C" w:rsidRPr="004558AC" w:rsidRDefault="00D33F3C" w:rsidP="00D33F3C">
      <w:pPr>
        <w:keepNext/>
        <w:numPr>
          <w:ilvl w:val="0"/>
          <w:numId w:val="10"/>
        </w:numPr>
        <w:ind w:right="142"/>
        <w:contextualSpacing/>
        <w:jc w:val="center"/>
        <w:outlineLvl w:val="2"/>
        <w:rPr>
          <w:rFonts w:cs="Arial"/>
          <w:b/>
          <w:snapToGrid w:val="0"/>
          <w:sz w:val="28"/>
          <w:szCs w:val="26"/>
          <w:lang w:eastAsia="en-US"/>
        </w:rPr>
      </w:pPr>
      <w:r w:rsidRPr="004558AC">
        <w:rPr>
          <w:rFonts w:cs="Arial"/>
          <w:b/>
          <w:snapToGrid w:val="0"/>
          <w:sz w:val="28"/>
          <w:szCs w:val="26"/>
          <w:lang w:eastAsia="en-US"/>
        </w:rPr>
        <w:lastRenderedPageBreak/>
        <w:t xml:space="preserve"> Расчет тарифов на горячую воду в закрытой системе теплоснабжения</w:t>
      </w:r>
    </w:p>
    <w:p w14:paraId="20535F0F" w14:textId="77777777" w:rsidR="00D33F3C" w:rsidRPr="004558AC" w:rsidRDefault="00D33F3C" w:rsidP="00D33F3C">
      <w:pPr>
        <w:jc w:val="center"/>
        <w:rPr>
          <w:snapToGrid w:val="0"/>
          <w:sz w:val="28"/>
        </w:rPr>
      </w:pPr>
    </w:p>
    <w:p w14:paraId="39727686" w14:textId="77777777" w:rsidR="00D33F3C" w:rsidRPr="004558AC" w:rsidRDefault="00D33F3C" w:rsidP="00D33F3C">
      <w:pPr>
        <w:ind w:firstLine="709"/>
        <w:jc w:val="both"/>
        <w:rPr>
          <w:sz w:val="28"/>
          <w:szCs w:val="28"/>
        </w:rPr>
      </w:pPr>
      <w:bookmarkStart w:id="25" w:name="_Hlk182328481"/>
      <w:bookmarkStart w:id="26" w:name="_Hlk182328444"/>
      <w:r w:rsidRPr="004558AC">
        <w:rPr>
          <w:sz w:val="28"/>
          <w:szCs w:val="28"/>
        </w:rPr>
        <w:t xml:space="preserve">При расчете тарифов на горячую воду экспертами принималась за основу информация предприятия, что ГБУЗ ККЦОЗШ отпускает горячую воду потребителям г. Ленинск-Кузнецкий от котельной, используя закрытую схему теплоснабжения. </w:t>
      </w:r>
    </w:p>
    <w:p w14:paraId="7739D5BB" w14:textId="77777777" w:rsidR="00D33F3C" w:rsidRPr="004558AC" w:rsidRDefault="00D33F3C" w:rsidP="00D33F3C">
      <w:pPr>
        <w:ind w:firstLine="709"/>
        <w:jc w:val="both"/>
        <w:rPr>
          <w:sz w:val="28"/>
          <w:szCs w:val="28"/>
        </w:rPr>
      </w:pPr>
      <w:r w:rsidRPr="004558AC">
        <w:rPr>
          <w:sz w:val="28"/>
          <w:szCs w:val="28"/>
        </w:rPr>
        <w:t>В соответствии с пунктом 9 статьи 32 Федерального закона от 07.12.2011№ 416-ФЗ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00C96C16" w14:textId="77777777" w:rsidR="00D33F3C" w:rsidRPr="004558AC" w:rsidRDefault="00D33F3C" w:rsidP="00D33F3C">
      <w:pPr>
        <w:ind w:firstLine="709"/>
        <w:jc w:val="both"/>
        <w:rPr>
          <w:sz w:val="28"/>
          <w:szCs w:val="28"/>
        </w:rPr>
      </w:pPr>
      <w:r w:rsidRPr="004558AC">
        <w:rPr>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выручки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4A4432ED" w14:textId="77777777" w:rsidR="00D33F3C" w:rsidRPr="004558AC" w:rsidRDefault="00D33F3C" w:rsidP="00D33F3C">
      <w:pPr>
        <w:ind w:firstLine="709"/>
        <w:jc w:val="both"/>
        <w:rPr>
          <w:sz w:val="28"/>
          <w:szCs w:val="28"/>
        </w:rPr>
      </w:pPr>
      <w:bookmarkStart w:id="27" w:name="_Hlk182328511"/>
      <w:bookmarkEnd w:id="25"/>
    </w:p>
    <w:p w14:paraId="35628B03" w14:textId="77777777" w:rsidR="00D33F3C" w:rsidRPr="004558AC" w:rsidRDefault="00D33F3C" w:rsidP="00D33F3C">
      <w:pPr>
        <w:keepNext/>
        <w:keepLines/>
        <w:ind w:left="360"/>
        <w:jc w:val="center"/>
        <w:outlineLvl w:val="1"/>
        <w:rPr>
          <w:rFonts w:eastAsia="Calibri"/>
          <w:b/>
          <w:sz w:val="28"/>
          <w:szCs w:val="28"/>
          <w:lang w:eastAsia="en-US"/>
        </w:rPr>
      </w:pPr>
      <w:r w:rsidRPr="004558AC">
        <w:rPr>
          <w:rFonts w:eastAsia="Calibri"/>
          <w:b/>
          <w:sz w:val="28"/>
          <w:szCs w:val="28"/>
          <w:lang w:eastAsia="en-US"/>
        </w:rPr>
        <w:t>Компонент на холодную воду</w:t>
      </w:r>
    </w:p>
    <w:p w14:paraId="207BBA06" w14:textId="77777777" w:rsidR="00D33F3C" w:rsidRPr="004558AC" w:rsidRDefault="00D33F3C" w:rsidP="00D33F3C">
      <w:pPr>
        <w:rPr>
          <w:snapToGrid w:val="0"/>
          <w:sz w:val="28"/>
          <w:szCs w:val="28"/>
          <w:lang w:eastAsia="en-US"/>
        </w:rPr>
      </w:pPr>
    </w:p>
    <w:p w14:paraId="459C3A0B" w14:textId="77777777" w:rsidR="00D33F3C" w:rsidRPr="004558AC" w:rsidRDefault="00D33F3C" w:rsidP="00D33F3C">
      <w:pPr>
        <w:ind w:firstLine="709"/>
        <w:jc w:val="both"/>
        <w:rPr>
          <w:sz w:val="28"/>
          <w:szCs w:val="28"/>
        </w:rPr>
      </w:pPr>
      <w:r w:rsidRPr="004558AC">
        <w:rPr>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156B84E0" w14:textId="77777777" w:rsidR="00D33F3C" w:rsidRPr="004558AC" w:rsidRDefault="00D33F3C" w:rsidP="00D33F3C">
      <w:pPr>
        <w:ind w:firstLine="709"/>
        <w:jc w:val="both"/>
        <w:rPr>
          <w:sz w:val="28"/>
          <w:szCs w:val="28"/>
        </w:rPr>
      </w:pPr>
    </w:p>
    <w:p w14:paraId="58D546C9" w14:textId="77777777" w:rsidR="00D33F3C" w:rsidRPr="004558AC" w:rsidRDefault="00D33F3C" w:rsidP="00D33F3C">
      <w:pPr>
        <w:autoSpaceDE w:val="0"/>
        <w:autoSpaceDN w:val="0"/>
        <w:adjustRightInd w:val="0"/>
        <w:ind w:firstLine="709"/>
        <w:jc w:val="center"/>
        <w:rPr>
          <w:sz w:val="28"/>
          <w:szCs w:val="28"/>
        </w:rPr>
      </w:pPr>
      <w:r w:rsidRPr="004558AC">
        <w:rPr>
          <w:noProof/>
          <w:position w:val="-12"/>
          <w:sz w:val="28"/>
          <w:szCs w:val="28"/>
        </w:rPr>
        <w:drawing>
          <wp:inline distT="0" distB="0" distL="0" distR="0" wp14:anchorId="4EB259B1" wp14:editId="2B27B1FF">
            <wp:extent cx="809625" cy="352425"/>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4558AC">
        <w:rPr>
          <w:sz w:val="28"/>
          <w:szCs w:val="28"/>
        </w:rPr>
        <w:t>,</w:t>
      </w:r>
    </w:p>
    <w:p w14:paraId="09097CD1" w14:textId="77777777" w:rsidR="00D33F3C" w:rsidRPr="004558AC" w:rsidRDefault="00D33F3C" w:rsidP="00D33F3C">
      <w:pPr>
        <w:ind w:firstLine="709"/>
        <w:jc w:val="both"/>
        <w:rPr>
          <w:sz w:val="28"/>
          <w:szCs w:val="28"/>
        </w:rPr>
      </w:pPr>
      <w:r w:rsidRPr="004558AC">
        <w:rPr>
          <w:sz w:val="28"/>
          <w:szCs w:val="28"/>
        </w:rPr>
        <w:t>где:</w:t>
      </w:r>
    </w:p>
    <w:p w14:paraId="4C0611B3" w14:textId="77777777" w:rsidR="00D33F3C" w:rsidRPr="004558AC" w:rsidRDefault="00D33F3C" w:rsidP="00D33F3C">
      <w:pPr>
        <w:ind w:firstLine="709"/>
        <w:jc w:val="both"/>
        <w:rPr>
          <w:sz w:val="28"/>
          <w:szCs w:val="28"/>
        </w:rPr>
      </w:pPr>
    </w:p>
    <w:p w14:paraId="1FE1ED93"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2CE43D2F" wp14:editId="4B0BFABB">
            <wp:extent cx="352425" cy="3524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4558AC">
        <w:rPr>
          <w:sz w:val="28"/>
          <w:szCs w:val="28"/>
        </w:rPr>
        <w:t xml:space="preserve"> - компонент на холодную воду i-той регулируемой организации, руб./куб. м;</w:t>
      </w:r>
    </w:p>
    <w:p w14:paraId="3963E94F"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259EBCCA" wp14:editId="55BD5797">
            <wp:extent cx="352425" cy="3524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4558AC">
        <w:rPr>
          <w:sz w:val="28"/>
          <w:szCs w:val="28"/>
        </w:rPr>
        <w:t xml:space="preserve"> - тариф на питьевую воду (питьевое водоснабжение), рассчитанный в соответствии с </w:t>
      </w:r>
      <w:hyperlink r:id="rId22" w:history="1">
        <w:r w:rsidRPr="004558AC">
          <w:rPr>
            <w:sz w:val="28"/>
            <w:szCs w:val="28"/>
          </w:rPr>
          <w:t>главами VIII</w:t>
        </w:r>
      </w:hyperlink>
      <w:r w:rsidRPr="004558AC">
        <w:rPr>
          <w:sz w:val="28"/>
          <w:szCs w:val="28"/>
        </w:rPr>
        <w:t xml:space="preserve">, </w:t>
      </w:r>
      <w:hyperlink r:id="rId23" w:history="1">
        <w:r w:rsidRPr="004558AC">
          <w:rPr>
            <w:sz w:val="28"/>
            <w:szCs w:val="28"/>
          </w:rPr>
          <w:t>VIII.I</w:t>
        </w:r>
      </w:hyperlink>
      <w:r w:rsidRPr="004558AC">
        <w:rPr>
          <w:sz w:val="28"/>
          <w:szCs w:val="28"/>
        </w:rPr>
        <w:t xml:space="preserve"> настоящих Методических указаний, руб./куб. м.</w:t>
      </w:r>
    </w:p>
    <w:p w14:paraId="48FA4B6C" w14:textId="77777777" w:rsidR="00D33F3C" w:rsidRPr="004558AC" w:rsidRDefault="00D33F3C" w:rsidP="00D33F3C">
      <w:pPr>
        <w:ind w:firstLine="709"/>
        <w:jc w:val="both"/>
        <w:rPr>
          <w:sz w:val="28"/>
          <w:szCs w:val="28"/>
        </w:rPr>
      </w:pPr>
      <w:r w:rsidRPr="004558AC">
        <w:rPr>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24" w:history="1">
        <w:r w:rsidRPr="004558AC">
          <w:rPr>
            <w:sz w:val="28"/>
            <w:szCs w:val="28"/>
          </w:rPr>
          <w:t>разделом IV</w:t>
        </w:r>
      </w:hyperlink>
      <w:r w:rsidRPr="004558AC">
        <w:rPr>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452C5243" w14:textId="77777777" w:rsidR="00D33F3C" w:rsidRPr="004558AC" w:rsidRDefault="00D33F3C" w:rsidP="00D33F3C">
      <w:pPr>
        <w:autoSpaceDE w:val="0"/>
        <w:autoSpaceDN w:val="0"/>
        <w:adjustRightInd w:val="0"/>
        <w:ind w:firstLine="709"/>
        <w:jc w:val="both"/>
        <w:rPr>
          <w:sz w:val="28"/>
          <w:szCs w:val="28"/>
        </w:rPr>
      </w:pPr>
      <w:r w:rsidRPr="004558AC">
        <w:rPr>
          <w:sz w:val="28"/>
          <w:szCs w:val="28"/>
        </w:rPr>
        <w:lastRenderedPageBreak/>
        <w:t xml:space="preserve">Услуги горячего водоснабжения предоставляются собственникам и пользователям МКД (5 домов), для населения коттеджей из оплаты коммунальной услуги ГВС – компонент на холодную воду исключен, так как за воду абоненты оплачивают ОАО «СКЭК». </w:t>
      </w:r>
    </w:p>
    <w:p w14:paraId="505CC0FC" w14:textId="77777777" w:rsidR="00D33F3C" w:rsidRPr="004558AC" w:rsidRDefault="00D33F3C" w:rsidP="00D33F3C">
      <w:pPr>
        <w:autoSpaceDE w:val="0"/>
        <w:autoSpaceDN w:val="0"/>
        <w:adjustRightInd w:val="0"/>
        <w:ind w:firstLine="709"/>
        <w:jc w:val="both"/>
        <w:rPr>
          <w:sz w:val="28"/>
          <w:szCs w:val="28"/>
        </w:rPr>
      </w:pPr>
      <w:r w:rsidRPr="004558AC">
        <w:rPr>
          <w:sz w:val="28"/>
          <w:szCs w:val="28"/>
        </w:rPr>
        <w:t>Подпитка сети ГВС производится водой питьевого качества. Предприятие приобретает воду у ОАО «СКЭК», подогревает и поставляет на потребительский рынок в виде горячей воды. Уровень планируемого объема воды на ГВС на потребительский рынок на 2026 год составляет 17 971,03 м3.</w:t>
      </w:r>
    </w:p>
    <w:p w14:paraId="11646BED" w14:textId="77777777" w:rsidR="00D33F3C" w:rsidRPr="004558AC" w:rsidRDefault="00D33F3C" w:rsidP="00D33F3C">
      <w:pPr>
        <w:autoSpaceDE w:val="0"/>
        <w:autoSpaceDN w:val="0"/>
        <w:adjustRightInd w:val="0"/>
        <w:ind w:firstLine="709"/>
        <w:jc w:val="both"/>
        <w:rPr>
          <w:sz w:val="28"/>
          <w:szCs w:val="28"/>
        </w:rPr>
      </w:pPr>
      <w:r w:rsidRPr="004558AC">
        <w:rPr>
          <w:sz w:val="28"/>
          <w:szCs w:val="28"/>
        </w:rPr>
        <w:t>Планируемые объемы отпуска горячей воды приведены в таблице 1.</w:t>
      </w:r>
    </w:p>
    <w:p w14:paraId="548D178C" w14:textId="77777777" w:rsidR="00D33F3C" w:rsidRPr="004558AC" w:rsidRDefault="00D33F3C" w:rsidP="00D33F3C">
      <w:pPr>
        <w:ind w:firstLine="709"/>
        <w:jc w:val="right"/>
        <w:rPr>
          <w:sz w:val="28"/>
          <w:szCs w:val="28"/>
        </w:rPr>
      </w:pPr>
    </w:p>
    <w:p w14:paraId="43CD3565" w14:textId="77777777" w:rsidR="00D33F3C" w:rsidRPr="004558AC" w:rsidRDefault="00D33F3C" w:rsidP="00D33F3C">
      <w:pPr>
        <w:ind w:firstLine="709"/>
        <w:jc w:val="right"/>
        <w:rPr>
          <w:sz w:val="28"/>
          <w:szCs w:val="28"/>
        </w:rPr>
      </w:pPr>
      <w:r w:rsidRPr="004558AC">
        <w:rPr>
          <w:sz w:val="28"/>
          <w:szCs w:val="28"/>
        </w:rPr>
        <w:t>Таблица 1</w:t>
      </w:r>
    </w:p>
    <w:p w14:paraId="32862DDF" w14:textId="77777777" w:rsidR="00D33F3C" w:rsidRPr="004558AC" w:rsidRDefault="00D33F3C" w:rsidP="00D33F3C">
      <w:pPr>
        <w:ind w:left="-142" w:right="-144"/>
        <w:jc w:val="center"/>
        <w:rPr>
          <w:kern w:val="32"/>
          <w:sz w:val="28"/>
          <w:szCs w:val="28"/>
        </w:rPr>
      </w:pPr>
      <w:r w:rsidRPr="004558AC">
        <w:rPr>
          <w:sz w:val="28"/>
          <w:szCs w:val="28"/>
        </w:rPr>
        <w:t xml:space="preserve">Планируемые объемы подачи горячей воды потребителям </w:t>
      </w:r>
      <w:r w:rsidRPr="004558AC">
        <w:rPr>
          <w:kern w:val="32"/>
          <w:sz w:val="28"/>
          <w:szCs w:val="28"/>
        </w:rPr>
        <w:t>ГБУЗ ККЦОЗШ.</w:t>
      </w:r>
    </w:p>
    <w:p w14:paraId="609A971B" w14:textId="77777777" w:rsidR="00D33F3C" w:rsidRPr="004558AC" w:rsidRDefault="00D33F3C" w:rsidP="00D33F3C">
      <w:pPr>
        <w:ind w:left="3540"/>
        <w:jc w:val="right"/>
        <w:rPr>
          <w:sz w:val="16"/>
          <w:szCs w:val="16"/>
        </w:rPr>
      </w:pPr>
    </w:p>
    <w:tbl>
      <w:tblPr>
        <w:tblW w:w="9723" w:type="dxa"/>
        <w:tblInd w:w="-147" w:type="dxa"/>
        <w:tblLayout w:type="fixed"/>
        <w:tblLook w:val="04A0" w:firstRow="1" w:lastRow="0" w:firstColumn="1" w:lastColumn="0" w:noHBand="0" w:noVBand="1"/>
      </w:tblPr>
      <w:tblGrid>
        <w:gridCol w:w="2852"/>
        <w:gridCol w:w="632"/>
        <w:gridCol w:w="1584"/>
        <w:gridCol w:w="1583"/>
        <w:gridCol w:w="1425"/>
        <w:gridCol w:w="1647"/>
      </w:tblGrid>
      <w:tr w:rsidR="00D33F3C" w:rsidRPr="004558AC" w14:paraId="302404A3" w14:textId="77777777" w:rsidTr="003A22B0">
        <w:trPr>
          <w:trHeight w:val="460"/>
        </w:trPr>
        <w:tc>
          <w:tcPr>
            <w:tcW w:w="2852" w:type="dxa"/>
            <w:vMerge w:val="restart"/>
            <w:tcBorders>
              <w:top w:val="single" w:sz="4" w:space="0" w:color="auto"/>
              <w:left w:val="single" w:sz="4" w:space="0" w:color="auto"/>
              <w:bottom w:val="single" w:sz="4" w:space="0" w:color="auto"/>
              <w:right w:val="single" w:sz="4" w:space="0" w:color="auto"/>
            </w:tcBorders>
            <w:noWrap/>
            <w:vAlign w:val="center"/>
            <w:hideMark/>
          </w:tcPr>
          <w:p w14:paraId="25A3D182" w14:textId="77777777" w:rsidR="00D33F3C" w:rsidRPr="004558AC" w:rsidRDefault="00D33F3C" w:rsidP="003A22B0">
            <w:pPr>
              <w:jc w:val="center"/>
              <w:rPr>
                <w:sz w:val="20"/>
                <w:szCs w:val="20"/>
              </w:rPr>
            </w:pPr>
            <w:r w:rsidRPr="004558AC">
              <w:rPr>
                <w:sz w:val="20"/>
                <w:szCs w:val="20"/>
              </w:rPr>
              <w:t>Наименование показателя</w:t>
            </w:r>
          </w:p>
        </w:tc>
        <w:tc>
          <w:tcPr>
            <w:tcW w:w="632" w:type="dxa"/>
            <w:vMerge w:val="restart"/>
            <w:tcBorders>
              <w:top w:val="single" w:sz="4" w:space="0" w:color="auto"/>
              <w:left w:val="single" w:sz="4" w:space="0" w:color="auto"/>
              <w:bottom w:val="single" w:sz="4" w:space="0" w:color="auto"/>
              <w:right w:val="single" w:sz="4" w:space="0" w:color="auto"/>
            </w:tcBorders>
            <w:noWrap/>
            <w:vAlign w:val="center"/>
            <w:hideMark/>
          </w:tcPr>
          <w:p w14:paraId="18A934E2" w14:textId="77777777" w:rsidR="00D33F3C" w:rsidRPr="004558AC" w:rsidRDefault="00D33F3C" w:rsidP="003A22B0">
            <w:pPr>
              <w:jc w:val="center"/>
              <w:rPr>
                <w:sz w:val="20"/>
                <w:szCs w:val="20"/>
              </w:rPr>
            </w:pPr>
            <w:r w:rsidRPr="004558AC">
              <w:rPr>
                <w:sz w:val="20"/>
                <w:szCs w:val="20"/>
              </w:rPr>
              <w:t>Ед. изм</w:t>
            </w:r>
          </w:p>
        </w:tc>
        <w:tc>
          <w:tcPr>
            <w:tcW w:w="1584" w:type="dxa"/>
            <w:vMerge w:val="restart"/>
            <w:tcBorders>
              <w:top w:val="single" w:sz="4" w:space="0" w:color="auto"/>
              <w:left w:val="single" w:sz="4" w:space="0" w:color="auto"/>
              <w:bottom w:val="single" w:sz="4" w:space="0" w:color="auto"/>
              <w:right w:val="single" w:sz="4" w:space="0" w:color="auto"/>
            </w:tcBorders>
            <w:vAlign w:val="center"/>
            <w:hideMark/>
          </w:tcPr>
          <w:p w14:paraId="2E5E6E9C" w14:textId="77777777" w:rsidR="00D33F3C" w:rsidRPr="004558AC" w:rsidRDefault="00D33F3C" w:rsidP="003A22B0">
            <w:pPr>
              <w:jc w:val="center"/>
              <w:rPr>
                <w:sz w:val="20"/>
                <w:szCs w:val="20"/>
              </w:rPr>
            </w:pPr>
            <w:r w:rsidRPr="004558AC">
              <w:rPr>
                <w:sz w:val="20"/>
                <w:szCs w:val="20"/>
              </w:rPr>
              <w:t>Предложения предприятия на 2026</w:t>
            </w:r>
          </w:p>
        </w:tc>
        <w:tc>
          <w:tcPr>
            <w:tcW w:w="1583" w:type="dxa"/>
            <w:vMerge w:val="restart"/>
            <w:tcBorders>
              <w:top w:val="single" w:sz="4" w:space="0" w:color="auto"/>
              <w:left w:val="single" w:sz="4" w:space="0" w:color="auto"/>
              <w:bottom w:val="single" w:sz="4" w:space="0" w:color="auto"/>
              <w:right w:val="single" w:sz="4" w:space="0" w:color="auto"/>
            </w:tcBorders>
            <w:vAlign w:val="center"/>
            <w:hideMark/>
          </w:tcPr>
          <w:p w14:paraId="77C62C76" w14:textId="77777777" w:rsidR="00D33F3C" w:rsidRPr="004558AC" w:rsidRDefault="00D33F3C" w:rsidP="003A22B0">
            <w:pPr>
              <w:jc w:val="center"/>
              <w:rPr>
                <w:sz w:val="20"/>
                <w:szCs w:val="20"/>
              </w:rPr>
            </w:pPr>
            <w:r w:rsidRPr="004558AC">
              <w:rPr>
                <w:sz w:val="20"/>
                <w:szCs w:val="20"/>
              </w:rPr>
              <w:t>Предложения экспертов на 2026</w:t>
            </w:r>
          </w:p>
        </w:tc>
        <w:tc>
          <w:tcPr>
            <w:tcW w:w="30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A4AA40" w14:textId="77777777" w:rsidR="00D33F3C" w:rsidRPr="004558AC" w:rsidRDefault="00D33F3C" w:rsidP="003A22B0">
            <w:pPr>
              <w:jc w:val="center"/>
              <w:rPr>
                <w:sz w:val="20"/>
                <w:szCs w:val="20"/>
              </w:rPr>
            </w:pPr>
            <w:r w:rsidRPr="004558AC">
              <w:rPr>
                <w:sz w:val="20"/>
                <w:szCs w:val="20"/>
              </w:rPr>
              <w:t>в том числе</w:t>
            </w:r>
          </w:p>
        </w:tc>
      </w:tr>
      <w:tr w:rsidR="00D33F3C" w:rsidRPr="004558AC" w14:paraId="14DCA5EF" w14:textId="77777777" w:rsidTr="003A22B0">
        <w:trPr>
          <w:trHeight w:val="458"/>
        </w:trPr>
        <w:tc>
          <w:tcPr>
            <w:tcW w:w="2852" w:type="dxa"/>
            <w:vMerge/>
            <w:tcBorders>
              <w:top w:val="single" w:sz="4" w:space="0" w:color="auto"/>
              <w:left w:val="single" w:sz="4" w:space="0" w:color="auto"/>
              <w:bottom w:val="single" w:sz="4" w:space="0" w:color="auto"/>
              <w:right w:val="single" w:sz="4" w:space="0" w:color="auto"/>
            </w:tcBorders>
            <w:vAlign w:val="center"/>
            <w:hideMark/>
          </w:tcPr>
          <w:p w14:paraId="70D29B35" w14:textId="77777777" w:rsidR="00D33F3C" w:rsidRPr="004558AC" w:rsidRDefault="00D33F3C" w:rsidP="003A22B0">
            <w:pPr>
              <w:rPr>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5A9930B8" w14:textId="77777777" w:rsidR="00D33F3C" w:rsidRPr="004558AC" w:rsidRDefault="00D33F3C" w:rsidP="003A22B0">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14:paraId="41EEF569" w14:textId="77777777" w:rsidR="00D33F3C" w:rsidRPr="004558AC" w:rsidRDefault="00D33F3C" w:rsidP="003A22B0">
            <w:pPr>
              <w:rPr>
                <w:sz w:val="20"/>
                <w:szCs w:val="20"/>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14:paraId="07498C93" w14:textId="77777777" w:rsidR="00D33F3C" w:rsidRPr="004558AC" w:rsidRDefault="00D33F3C" w:rsidP="003A22B0">
            <w:pPr>
              <w:rPr>
                <w:sz w:val="20"/>
                <w:szCs w:val="20"/>
              </w:rPr>
            </w:pPr>
          </w:p>
        </w:tc>
        <w:tc>
          <w:tcPr>
            <w:tcW w:w="3072" w:type="dxa"/>
            <w:gridSpan w:val="2"/>
            <w:vMerge/>
            <w:tcBorders>
              <w:top w:val="single" w:sz="4" w:space="0" w:color="auto"/>
              <w:left w:val="single" w:sz="4" w:space="0" w:color="auto"/>
              <w:bottom w:val="single" w:sz="4" w:space="0" w:color="auto"/>
              <w:right w:val="single" w:sz="4" w:space="0" w:color="auto"/>
            </w:tcBorders>
            <w:vAlign w:val="center"/>
            <w:hideMark/>
          </w:tcPr>
          <w:p w14:paraId="2BA28532" w14:textId="77777777" w:rsidR="00D33F3C" w:rsidRPr="004558AC" w:rsidRDefault="00D33F3C" w:rsidP="003A22B0">
            <w:pPr>
              <w:rPr>
                <w:sz w:val="20"/>
                <w:szCs w:val="20"/>
              </w:rPr>
            </w:pPr>
          </w:p>
        </w:tc>
      </w:tr>
      <w:tr w:rsidR="00D33F3C" w:rsidRPr="004558AC" w14:paraId="28BB7B6C" w14:textId="77777777" w:rsidTr="003A22B0">
        <w:trPr>
          <w:trHeight w:val="266"/>
        </w:trPr>
        <w:tc>
          <w:tcPr>
            <w:tcW w:w="2852" w:type="dxa"/>
            <w:vMerge/>
            <w:tcBorders>
              <w:top w:val="single" w:sz="4" w:space="0" w:color="auto"/>
              <w:left w:val="single" w:sz="4" w:space="0" w:color="auto"/>
              <w:bottom w:val="single" w:sz="4" w:space="0" w:color="auto"/>
              <w:right w:val="single" w:sz="4" w:space="0" w:color="auto"/>
            </w:tcBorders>
            <w:vAlign w:val="center"/>
            <w:hideMark/>
          </w:tcPr>
          <w:p w14:paraId="6FD68256" w14:textId="77777777" w:rsidR="00D33F3C" w:rsidRPr="004558AC" w:rsidRDefault="00D33F3C" w:rsidP="003A22B0">
            <w:pPr>
              <w:rPr>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13530625" w14:textId="77777777" w:rsidR="00D33F3C" w:rsidRPr="004558AC" w:rsidRDefault="00D33F3C" w:rsidP="003A22B0">
            <w:pPr>
              <w:rPr>
                <w:sz w:val="20"/>
                <w:szCs w:val="20"/>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14:paraId="731F784E" w14:textId="77777777" w:rsidR="00D33F3C" w:rsidRPr="004558AC" w:rsidRDefault="00D33F3C" w:rsidP="003A22B0">
            <w:pPr>
              <w:rPr>
                <w:sz w:val="20"/>
                <w:szCs w:val="20"/>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14:paraId="19573163" w14:textId="77777777" w:rsidR="00D33F3C" w:rsidRPr="004558AC" w:rsidRDefault="00D33F3C" w:rsidP="003A22B0">
            <w:pPr>
              <w:rPr>
                <w:sz w:val="20"/>
                <w:szCs w:val="20"/>
              </w:rPr>
            </w:pPr>
          </w:p>
        </w:tc>
        <w:tc>
          <w:tcPr>
            <w:tcW w:w="1425" w:type="dxa"/>
            <w:tcBorders>
              <w:top w:val="nil"/>
              <w:left w:val="nil"/>
              <w:bottom w:val="single" w:sz="4" w:space="0" w:color="auto"/>
              <w:right w:val="single" w:sz="4" w:space="0" w:color="auto"/>
            </w:tcBorders>
            <w:vAlign w:val="center"/>
            <w:hideMark/>
          </w:tcPr>
          <w:p w14:paraId="410E6FEB" w14:textId="77777777" w:rsidR="00D33F3C" w:rsidRPr="004558AC" w:rsidRDefault="00D33F3C" w:rsidP="003A22B0">
            <w:pPr>
              <w:jc w:val="center"/>
              <w:rPr>
                <w:sz w:val="20"/>
                <w:szCs w:val="20"/>
              </w:rPr>
            </w:pPr>
            <w:r w:rsidRPr="004558AC">
              <w:rPr>
                <w:sz w:val="20"/>
                <w:szCs w:val="20"/>
              </w:rPr>
              <w:t>1-е п/г 2026</w:t>
            </w:r>
          </w:p>
        </w:tc>
        <w:tc>
          <w:tcPr>
            <w:tcW w:w="1647" w:type="dxa"/>
            <w:tcBorders>
              <w:top w:val="nil"/>
              <w:left w:val="nil"/>
              <w:bottom w:val="single" w:sz="4" w:space="0" w:color="auto"/>
              <w:right w:val="single" w:sz="4" w:space="0" w:color="auto"/>
            </w:tcBorders>
            <w:vAlign w:val="center"/>
            <w:hideMark/>
          </w:tcPr>
          <w:p w14:paraId="61E852C0" w14:textId="77777777" w:rsidR="00D33F3C" w:rsidRPr="004558AC" w:rsidRDefault="00D33F3C" w:rsidP="003A22B0">
            <w:pPr>
              <w:jc w:val="center"/>
              <w:rPr>
                <w:sz w:val="20"/>
                <w:szCs w:val="20"/>
                <w:lang w:val="en-US"/>
              </w:rPr>
            </w:pPr>
            <w:r w:rsidRPr="004558AC">
              <w:rPr>
                <w:sz w:val="20"/>
                <w:szCs w:val="20"/>
              </w:rPr>
              <w:t>2-е п/г 2026</w:t>
            </w:r>
          </w:p>
        </w:tc>
      </w:tr>
      <w:tr w:rsidR="00D33F3C" w:rsidRPr="004558AC" w14:paraId="5090D3E5" w14:textId="77777777" w:rsidTr="003A22B0">
        <w:trPr>
          <w:trHeight w:val="297"/>
        </w:trPr>
        <w:tc>
          <w:tcPr>
            <w:tcW w:w="2852" w:type="dxa"/>
            <w:tcBorders>
              <w:top w:val="nil"/>
              <w:left w:val="single" w:sz="4" w:space="0" w:color="auto"/>
              <w:bottom w:val="single" w:sz="4" w:space="0" w:color="auto"/>
              <w:right w:val="single" w:sz="4" w:space="0" w:color="auto"/>
            </w:tcBorders>
            <w:vAlign w:val="center"/>
            <w:hideMark/>
          </w:tcPr>
          <w:p w14:paraId="3B7AB8C0" w14:textId="77777777" w:rsidR="00D33F3C" w:rsidRPr="004558AC" w:rsidRDefault="00D33F3C" w:rsidP="003A22B0">
            <w:pPr>
              <w:rPr>
                <w:sz w:val="20"/>
                <w:szCs w:val="20"/>
              </w:rPr>
            </w:pPr>
            <w:r w:rsidRPr="004558AC">
              <w:rPr>
                <w:sz w:val="20"/>
                <w:szCs w:val="20"/>
              </w:rPr>
              <w:t>Всего полезный отпуск на сторону, в т.ч.</w:t>
            </w:r>
          </w:p>
        </w:tc>
        <w:tc>
          <w:tcPr>
            <w:tcW w:w="632" w:type="dxa"/>
            <w:tcBorders>
              <w:top w:val="nil"/>
              <w:left w:val="nil"/>
              <w:bottom w:val="single" w:sz="4" w:space="0" w:color="auto"/>
              <w:right w:val="single" w:sz="4" w:space="0" w:color="auto"/>
            </w:tcBorders>
            <w:noWrap/>
            <w:vAlign w:val="center"/>
            <w:hideMark/>
          </w:tcPr>
          <w:p w14:paraId="6E0E6168"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single" w:sz="4" w:space="0" w:color="auto"/>
              <w:left w:val="nil"/>
              <w:bottom w:val="single" w:sz="4" w:space="0" w:color="auto"/>
              <w:right w:val="single" w:sz="4" w:space="0" w:color="auto"/>
            </w:tcBorders>
            <w:noWrap/>
            <w:vAlign w:val="center"/>
            <w:hideMark/>
          </w:tcPr>
          <w:p w14:paraId="38BBD3CF" w14:textId="77777777" w:rsidR="00D33F3C" w:rsidRPr="004558AC" w:rsidRDefault="00D33F3C" w:rsidP="003A22B0">
            <w:pPr>
              <w:jc w:val="center"/>
              <w:rPr>
                <w:bCs/>
                <w:sz w:val="20"/>
                <w:szCs w:val="20"/>
              </w:rPr>
            </w:pPr>
            <w:r w:rsidRPr="004558AC">
              <w:rPr>
                <w:bCs/>
                <w:sz w:val="20"/>
                <w:szCs w:val="20"/>
              </w:rPr>
              <w:t>17 971,03</w:t>
            </w:r>
          </w:p>
        </w:tc>
        <w:tc>
          <w:tcPr>
            <w:tcW w:w="1583" w:type="dxa"/>
            <w:tcBorders>
              <w:top w:val="single" w:sz="4" w:space="0" w:color="auto"/>
              <w:left w:val="nil"/>
              <w:bottom w:val="single" w:sz="4" w:space="0" w:color="auto"/>
              <w:right w:val="single" w:sz="4" w:space="0" w:color="auto"/>
            </w:tcBorders>
            <w:noWrap/>
            <w:vAlign w:val="center"/>
            <w:hideMark/>
          </w:tcPr>
          <w:p w14:paraId="18B97DF3" w14:textId="77777777" w:rsidR="00D33F3C" w:rsidRPr="004558AC" w:rsidRDefault="00D33F3C" w:rsidP="003A22B0">
            <w:pPr>
              <w:jc w:val="center"/>
              <w:rPr>
                <w:bCs/>
                <w:sz w:val="20"/>
                <w:szCs w:val="20"/>
              </w:rPr>
            </w:pPr>
            <w:r w:rsidRPr="004558AC">
              <w:rPr>
                <w:bCs/>
                <w:sz w:val="20"/>
                <w:szCs w:val="20"/>
              </w:rPr>
              <w:t>17 971,03</w:t>
            </w:r>
          </w:p>
        </w:tc>
        <w:tc>
          <w:tcPr>
            <w:tcW w:w="1425" w:type="dxa"/>
            <w:tcBorders>
              <w:top w:val="single" w:sz="4" w:space="0" w:color="auto"/>
              <w:left w:val="single" w:sz="4" w:space="0" w:color="auto"/>
              <w:bottom w:val="single" w:sz="4" w:space="0" w:color="auto"/>
              <w:right w:val="single" w:sz="4" w:space="0" w:color="auto"/>
            </w:tcBorders>
            <w:vAlign w:val="center"/>
            <w:hideMark/>
          </w:tcPr>
          <w:p w14:paraId="1F218D46" w14:textId="77777777" w:rsidR="00D33F3C" w:rsidRPr="004558AC" w:rsidRDefault="00D33F3C" w:rsidP="003A22B0">
            <w:pPr>
              <w:jc w:val="center"/>
              <w:rPr>
                <w:bCs/>
                <w:sz w:val="20"/>
                <w:szCs w:val="20"/>
              </w:rPr>
            </w:pPr>
            <w:r w:rsidRPr="004558AC">
              <w:rPr>
                <w:bCs/>
                <w:sz w:val="20"/>
                <w:szCs w:val="20"/>
              </w:rPr>
              <w:t>11 356,40</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5358088" w14:textId="77777777" w:rsidR="00D33F3C" w:rsidRPr="004558AC" w:rsidRDefault="00D33F3C" w:rsidP="003A22B0">
            <w:pPr>
              <w:jc w:val="center"/>
              <w:rPr>
                <w:bCs/>
                <w:sz w:val="20"/>
                <w:szCs w:val="20"/>
              </w:rPr>
            </w:pPr>
            <w:r w:rsidRPr="004558AC">
              <w:rPr>
                <w:bCs/>
                <w:sz w:val="20"/>
                <w:szCs w:val="20"/>
              </w:rPr>
              <w:t>6 614,63</w:t>
            </w:r>
          </w:p>
        </w:tc>
      </w:tr>
      <w:tr w:rsidR="00D33F3C" w:rsidRPr="004558AC" w14:paraId="4EF6726C" w14:textId="77777777" w:rsidTr="003A22B0">
        <w:trPr>
          <w:trHeight w:val="260"/>
        </w:trPr>
        <w:tc>
          <w:tcPr>
            <w:tcW w:w="2852" w:type="dxa"/>
            <w:tcBorders>
              <w:top w:val="nil"/>
              <w:left w:val="single" w:sz="4" w:space="0" w:color="auto"/>
              <w:bottom w:val="single" w:sz="4" w:space="0" w:color="auto"/>
              <w:right w:val="single" w:sz="4" w:space="0" w:color="auto"/>
            </w:tcBorders>
            <w:noWrap/>
            <w:vAlign w:val="center"/>
            <w:hideMark/>
          </w:tcPr>
          <w:p w14:paraId="5F1DE702" w14:textId="77777777" w:rsidR="00D33F3C" w:rsidRPr="004558AC" w:rsidRDefault="00D33F3C" w:rsidP="003A22B0">
            <w:pPr>
              <w:rPr>
                <w:sz w:val="20"/>
                <w:szCs w:val="20"/>
              </w:rPr>
            </w:pPr>
            <w:r w:rsidRPr="004558AC">
              <w:rPr>
                <w:sz w:val="20"/>
                <w:szCs w:val="20"/>
              </w:rPr>
              <w:t xml:space="preserve">  Жилищные организации</w:t>
            </w:r>
          </w:p>
        </w:tc>
        <w:tc>
          <w:tcPr>
            <w:tcW w:w="632" w:type="dxa"/>
            <w:tcBorders>
              <w:top w:val="nil"/>
              <w:left w:val="nil"/>
              <w:bottom w:val="single" w:sz="4" w:space="0" w:color="auto"/>
              <w:right w:val="single" w:sz="4" w:space="0" w:color="auto"/>
            </w:tcBorders>
            <w:noWrap/>
            <w:vAlign w:val="center"/>
            <w:hideMark/>
          </w:tcPr>
          <w:p w14:paraId="19342A5F"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single" w:sz="4" w:space="0" w:color="auto"/>
              <w:left w:val="nil"/>
              <w:bottom w:val="single" w:sz="4" w:space="0" w:color="auto"/>
              <w:right w:val="single" w:sz="4" w:space="0" w:color="auto"/>
            </w:tcBorders>
            <w:noWrap/>
            <w:vAlign w:val="center"/>
            <w:hideMark/>
          </w:tcPr>
          <w:p w14:paraId="014A2E8B" w14:textId="77777777" w:rsidR="00D33F3C" w:rsidRPr="004558AC" w:rsidRDefault="00D33F3C" w:rsidP="003A22B0">
            <w:pPr>
              <w:jc w:val="center"/>
              <w:rPr>
                <w:bCs/>
                <w:sz w:val="20"/>
                <w:szCs w:val="20"/>
              </w:rPr>
            </w:pPr>
            <w:r w:rsidRPr="004558AC">
              <w:rPr>
                <w:bCs/>
                <w:sz w:val="20"/>
                <w:szCs w:val="20"/>
              </w:rPr>
              <w:t>17 971,03</w:t>
            </w:r>
          </w:p>
        </w:tc>
        <w:tc>
          <w:tcPr>
            <w:tcW w:w="1583" w:type="dxa"/>
            <w:tcBorders>
              <w:top w:val="single" w:sz="4" w:space="0" w:color="auto"/>
              <w:left w:val="nil"/>
              <w:bottom w:val="single" w:sz="4" w:space="0" w:color="auto"/>
              <w:right w:val="single" w:sz="4" w:space="0" w:color="auto"/>
            </w:tcBorders>
            <w:noWrap/>
            <w:vAlign w:val="center"/>
            <w:hideMark/>
          </w:tcPr>
          <w:p w14:paraId="15E84E89" w14:textId="77777777" w:rsidR="00D33F3C" w:rsidRPr="004558AC" w:rsidRDefault="00D33F3C" w:rsidP="003A22B0">
            <w:pPr>
              <w:jc w:val="center"/>
              <w:rPr>
                <w:bCs/>
                <w:sz w:val="20"/>
                <w:szCs w:val="20"/>
              </w:rPr>
            </w:pPr>
            <w:r w:rsidRPr="004558AC">
              <w:rPr>
                <w:bCs/>
                <w:sz w:val="20"/>
                <w:szCs w:val="20"/>
              </w:rPr>
              <w:t>17 971,03</w:t>
            </w:r>
          </w:p>
        </w:tc>
        <w:tc>
          <w:tcPr>
            <w:tcW w:w="1425" w:type="dxa"/>
            <w:tcBorders>
              <w:top w:val="single" w:sz="4" w:space="0" w:color="auto"/>
              <w:left w:val="single" w:sz="4" w:space="0" w:color="auto"/>
              <w:bottom w:val="single" w:sz="4" w:space="0" w:color="auto"/>
              <w:right w:val="single" w:sz="4" w:space="0" w:color="auto"/>
            </w:tcBorders>
            <w:vAlign w:val="center"/>
            <w:hideMark/>
          </w:tcPr>
          <w:p w14:paraId="0C198E8D" w14:textId="77777777" w:rsidR="00D33F3C" w:rsidRPr="004558AC" w:rsidRDefault="00D33F3C" w:rsidP="003A22B0">
            <w:pPr>
              <w:jc w:val="center"/>
              <w:rPr>
                <w:bCs/>
                <w:sz w:val="20"/>
                <w:szCs w:val="20"/>
              </w:rPr>
            </w:pPr>
            <w:r w:rsidRPr="004558AC">
              <w:rPr>
                <w:bCs/>
                <w:sz w:val="20"/>
                <w:szCs w:val="20"/>
              </w:rPr>
              <w:t>11 356,40</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B7E7FB7" w14:textId="77777777" w:rsidR="00D33F3C" w:rsidRPr="004558AC" w:rsidRDefault="00D33F3C" w:rsidP="003A22B0">
            <w:pPr>
              <w:jc w:val="center"/>
              <w:rPr>
                <w:bCs/>
                <w:sz w:val="20"/>
                <w:szCs w:val="20"/>
              </w:rPr>
            </w:pPr>
            <w:r w:rsidRPr="004558AC">
              <w:rPr>
                <w:bCs/>
                <w:sz w:val="20"/>
                <w:szCs w:val="20"/>
              </w:rPr>
              <w:t>6 614,63</w:t>
            </w:r>
          </w:p>
        </w:tc>
      </w:tr>
      <w:tr w:rsidR="00D33F3C" w:rsidRPr="004558AC" w14:paraId="4722115E" w14:textId="77777777" w:rsidTr="003A22B0">
        <w:trPr>
          <w:trHeight w:val="260"/>
        </w:trPr>
        <w:tc>
          <w:tcPr>
            <w:tcW w:w="2852" w:type="dxa"/>
            <w:tcBorders>
              <w:top w:val="single" w:sz="4" w:space="0" w:color="auto"/>
              <w:left w:val="single" w:sz="4" w:space="0" w:color="auto"/>
              <w:bottom w:val="single" w:sz="4" w:space="0" w:color="auto"/>
              <w:right w:val="single" w:sz="4" w:space="0" w:color="auto"/>
            </w:tcBorders>
            <w:noWrap/>
            <w:vAlign w:val="center"/>
            <w:hideMark/>
          </w:tcPr>
          <w:p w14:paraId="5F9080C9" w14:textId="77777777" w:rsidR="00D33F3C" w:rsidRPr="004558AC" w:rsidRDefault="00D33F3C" w:rsidP="003A22B0">
            <w:pPr>
              <w:rPr>
                <w:sz w:val="20"/>
                <w:szCs w:val="20"/>
              </w:rPr>
            </w:pPr>
            <w:r w:rsidRPr="004558AC">
              <w:rPr>
                <w:sz w:val="20"/>
                <w:szCs w:val="20"/>
              </w:rPr>
              <w:t xml:space="preserve">   Бюджетные организации</w:t>
            </w:r>
          </w:p>
        </w:tc>
        <w:tc>
          <w:tcPr>
            <w:tcW w:w="632" w:type="dxa"/>
            <w:tcBorders>
              <w:top w:val="single" w:sz="4" w:space="0" w:color="auto"/>
              <w:left w:val="nil"/>
              <w:bottom w:val="single" w:sz="4" w:space="0" w:color="auto"/>
              <w:right w:val="single" w:sz="4" w:space="0" w:color="auto"/>
            </w:tcBorders>
            <w:noWrap/>
            <w:vAlign w:val="center"/>
            <w:hideMark/>
          </w:tcPr>
          <w:p w14:paraId="45A979E8"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single" w:sz="4" w:space="0" w:color="auto"/>
              <w:left w:val="nil"/>
              <w:bottom w:val="single" w:sz="4" w:space="0" w:color="auto"/>
              <w:right w:val="single" w:sz="4" w:space="0" w:color="auto"/>
            </w:tcBorders>
            <w:noWrap/>
            <w:vAlign w:val="center"/>
            <w:hideMark/>
          </w:tcPr>
          <w:p w14:paraId="11B69FC9" w14:textId="77777777" w:rsidR="00D33F3C" w:rsidRPr="004558AC" w:rsidRDefault="00D33F3C" w:rsidP="003A22B0">
            <w:pPr>
              <w:jc w:val="center"/>
              <w:rPr>
                <w:sz w:val="20"/>
                <w:szCs w:val="20"/>
              </w:rPr>
            </w:pPr>
            <w:r w:rsidRPr="004558AC">
              <w:rPr>
                <w:sz w:val="20"/>
                <w:szCs w:val="20"/>
              </w:rPr>
              <w:t>0,00</w:t>
            </w:r>
          </w:p>
        </w:tc>
        <w:tc>
          <w:tcPr>
            <w:tcW w:w="1583" w:type="dxa"/>
            <w:tcBorders>
              <w:top w:val="single" w:sz="4" w:space="0" w:color="auto"/>
              <w:left w:val="nil"/>
              <w:bottom w:val="single" w:sz="4" w:space="0" w:color="auto"/>
              <w:right w:val="single" w:sz="4" w:space="0" w:color="auto"/>
            </w:tcBorders>
            <w:noWrap/>
            <w:vAlign w:val="center"/>
            <w:hideMark/>
          </w:tcPr>
          <w:p w14:paraId="261CA814" w14:textId="77777777" w:rsidR="00D33F3C" w:rsidRPr="004558AC" w:rsidRDefault="00D33F3C" w:rsidP="003A22B0">
            <w:pPr>
              <w:jc w:val="center"/>
              <w:rPr>
                <w:sz w:val="20"/>
                <w:szCs w:val="20"/>
              </w:rPr>
            </w:pPr>
            <w:r w:rsidRPr="004558AC">
              <w:rPr>
                <w:sz w:val="20"/>
                <w:szCs w:val="20"/>
              </w:rPr>
              <w:t>0,00</w:t>
            </w:r>
          </w:p>
        </w:tc>
        <w:tc>
          <w:tcPr>
            <w:tcW w:w="1425" w:type="dxa"/>
            <w:tcBorders>
              <w:top w:val="single" w:sz="4" w:space="0" w:color="auto"/>
              <w:left w:val="single" w:sz="4" w:space="0" w:color="auto"/>
              <w:bottom w:val="single" w:sz="4" w:space="0" w:color="auto"/>
              <w:right w:val="single" w:sz="4" w:space="0" w:color="auto"/>
            </w:tcBorders>
            <w:noWrap/>
            <w:vAlign w:val="center"/>
            <w:hideMark/>
          </w:tcPr>
          <w:p w14:paraId="3468DABD" w14:textId="77777777" w:rsidR="00D33F3C" w:rsidRPr="004558AC" w:rsidRDefault="00D33F3C" w:rsidP="003A22B0">
            <w:pPr>
              <w:jc w:val="center"/>
              <w:rPr>
                <w:sz w:val="20"/>
                <w:szCs w:val="20"/>
              </w:rPr>
            </w:pPr>
            <w:r w:rsidRPr="004558AC">
              <w:rPr>
                <w:sz w:val="20"/>
                <w:szCs w:val="20"/>
              </w:rPr>
              <w:t>0,00</w:t>
            </w:r>
          </w:p>
        </w:tc>
        <w:tc>
          <w:tcPr>
            <w:tcW w:w="1647" w:type="dxa"/>
            <w:tcBorders>
              <w:top w:val="single" w:sz="4" w:space="0" w:color="auto"/>
              <w:left w:val="single" w:sz="4" w:space="0" w:color="auto"/>
              <w:bottom w:val="single" w:sz="4" w:space="0" w:color="auto"/>
              <w:right w:val="single" w:sz="4" w:space="0" w:color="auto"/>
            </w:tcBorders>
            <w:noWrap/>
            <w:vAlign w:val="center"/>
            <w:hideMark/>
          </w:tcPr>
          <w:p w14:paraId="359C4579" w14:textId="77777777" w:rsidR="00D33F3C" w:rsidRPr="004558AC" w:rsidRDefault="00D33F3C" w:rsidP="003A22B0">
            <w:pPr>
              <w:jc w:val="center"/>
              <w:rPr>
                <w:sz w:val="20"/>
                <w:szCs w:val="20"/>
              </w:rPr>
            </w:pPr>
            <w:r w:rsidRPr="004558AC">
              <w:rPr>
                <w:sz w:val="20"/>
                <w:szCs w:val="20"/>
              </w:rPr>
              <w:t>0,00</w:t>
            </w:r>
          </w:p>
        </w:tc>
      </w:tr>
      <w:tr w:rsidR="00D33F3C" w:rsidRPr="004558AC" w14:paraId="298944B5" w14:textId="77777777" w:rsidTr="003A22B0">
        <w:trPr>
          <w:trHeight w:val="260"/>
        </w:trPr>
        <w:tc>
          <w:tcPr>
            <w:tcW w:w="2852" w:type="dxa"/>
            <w:tcBorders>
              <w:top w:val="nil"/>
              <w:left w:val="single" w:sz="4" w:space="0" w:color="auto"/>
              <w:bottom w:val="single" w:sz="4" w:space="0" w:color="auto"/>
              <w:right w:val="single" w:sz="4" w:space="0" w:color="auto"/>
            </w:tcBorders>
            <w:noWrap/>
            <w:vAlign w:val="center"/>
            <w:hideMark/>
          </w:tcPr>
          <w:p w14:paraId="010117E6" w14:textId="77777777" w:rsidR="00D33F3C" w:rsidRPr="004558AC" w:rsidRDefault="00D33F3C" w:rsidP="003A22B0">
            <w:pPr>
              <w:rPr>
                <w:sz w:val="20"/>
                <w:szCs w:val="20"/>
              </w:rPr>
            </w:pPr>
            <w:r w:rsidRPr="004558AC">
              <w:rPr>
                <w:sz w:val="20"/>
                <w:szCs w:val="20"/>
              </w:rPr>
              <w:t xml:space="preserve">   Прочие потребители</w:t>
            </w:r>
          </w:p>
        </w:tc>
        <w:tc>
          <w:tcPr>
            <w:tcW w:w="632" w:type="dxa"/>
            <w:tcBorders>
              <w:top w:val="nil"/>
              <w:left w:val="nil"/>
              <w:bottom w:val="single" w:sz="4" w:space="0" w:color="auto"/>
              <w:right w:val="single" w:sz="4" w:space="0" w:color="auto"/>
            </w:tcBorders>
            <w:noWrap/>
            <w:vAlign w:val="center"/>
            <w:hideMark/>
          </w:tcPr>
          <w:p w14:paraId="21FE7061"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nil"/>
              <w:left w:val="nil"/>
              <w:bottom w:val="single" w:sz="4" w:space="0" w:color="auto"/>
              <w:right w:val="single" w:sz="4" w:space="0" w:color="auto"/>
            </w:tcBorders>
            <w:noWrap/>
            <w:vAlign w:val="center"/>
            <w:hideMark/>
          </w:tcPr>
          <w:p w14:paraId="3929F7F5" w14:textId="77777777" w:rsidR="00D33F3C" w:rsidRPr="004558AC" w:rsidRDefault="00D33F3C" w:rsidP="003A22B0">
            <w:pPr>
              <w:jc w:val="center"/>
              <w:rPr>
                <w:sz w:val="20"/>
                <w:szCs w:val="20"/>
              </w:rPr>
            </w:pPr>
            <w:r w:rsidRPr="004558AC">
              <w:rPr>
                <w:sz w:val="20"/>
                <w:szCs w:val="20"/>
              </w:rPr>
              <w:t>0,00</w:t>
            </w:r>
          </w:p>
        </w:tc>
        <w:tc>
          <w:tcPr>
            <w:tcW w:w="1583" w:type="dxa"/>
            <w:tcBorders>
              <w:top w:val="nil"/>
              <w:left w:val="nil"/>
              <w:bottom w:val="single" w:sz="4" w:space="0" w:color="auto"/>
              <w:right w:val="single" w:sz="4" w:space="0" w:color="auto"/>
            </w:tcBorders>
            <w:noWrap/>
            <w:vAlign w:val="center"/>
            <w:hideMark/>
          </w:tcPr>
          <w:p w14:paraId="1A1A3242" w14:textId="77777777" w:rsidR="00D33F3C" w:rsidRPr="004558AC" w:rsidRDefault="00D33F3C" w:rsidP="003A22B0">
            <w:pPr>
              <w:jc w:val="center"/>
              <w:rPr>
                <w:sz w:val="20"/>
                <w:szCs w:val="20"/>
              </w:rPr>
            </w:pPr>
            <w:r w:rsidRPr="004558AC">
              <w:rPr>
                <w:sz w:val="20"/>
                <w:szCs w:val="20"/>
              </w:rPr>
              <w:t>0,00</w:t>
            </w:r>
          </w:p>
        </w:tc>
        <w:tc>
          <w:tcPr>
            <w:tcW w:w="1425" w:type="dxa"/>
            <w:tcBorders>
              <w:top w:val="nil"/>
              <w:left w:val="single" w:sz="4" w:space="0" w:color="auto"/>
              <w:bottom w:val="single" w:sz="4" w:space="0" w:color="auto"/>
              <w:right w:val="single" w:sz="4" w:space="0" w:color="auto"/>
            </w:tcBorders>
            <w:noWrap/>
            <w:vAlign w:val="center"/>
            <w:hideMark/>
          </w:tcPr>
          <w:p w14:paraId="7A06CB44" w14:textId="77777777" w:rsidR="00D33F3C" w:rsidRPr="004558AC" w:rsidRDefault="00D33F3C" w:rsidP="003A22B0">
            <w:pPr>
              <w:jc w:val="center"/>
              <w:rPr>
                <w:sz w:val="20"/>
                <w:szCs w:val="20"/>
              </w:rPr>
            </w:pPr>
            <w:r w:rsidRPr="004558AC">
              <w:rPr>
                <w:sz w:val="20"/>
                <w:szCs w:val="20"/>
              </w:rPr>
              <w:t>0,00</w:t>
            </w:r>
          </w:p>
        </w:tc>
        <w:tc>
          <w:tcPr>
            <w:tcW w:w="1647" w:type="dxa"/>
            <w:tcBorders>
              <w:top w:val="nil"/>
              <w:left w:val="single" w:sz="4" w:space="0" w:color="auto"/>
              <w:bottom w:val="single" w:sz="4" w:space="0" w:color="auto"/>
              <w:right w:val="single" w:sz="4" w:space="0" w:color="auto"/>
            </w:tcBorders>
            <w:noWrap/>
            <w:vAlign w:val="center"/>
            <w:hideMark/>
          </w:tcPr>
          <w:p w14:paraId="71B0DFDE" w14:textId="77777777" w:rsidR="00D33F3C" w:rsidRPr="004558AC" w:rsidRDefault="00D33F3C" w:rsidP="003A22B0">
            <w:pPr>
              <w:jc w:val="center"/>
              <w:rPr>
                <w:sz w:val="20"/>
                <w:szCs w:val="20"/>
              </w:rPr>
            </w:pPr>
            <w:r w:rsidRPr="004558AC">
              <w:rPr>
                <w:sz w:val="20"/>
                <w:szCs w:val="20"/>
              </w:rPr>
              <w:t>0,00</w:t>
            </w:r>
          </w:p>
        </w:tc>
      </w:tr>
      <w:tr w:rsidR="00D33F3C" w:rsidRPr="004558AC" w14:paraId="20E1B9AD" w14:textId="77777777" w:rsidTr="003A22B0">
        <w:trPr>
          <w:trHeight w:val="260"/>
        </w:trPr>
        <w:tc>
          <w:tcPr>
            <w:tcW w:w="2852" w:type="dxa"/>
            <w:tcBorders>
              <w:top w:val="single" w:sz="4" w:space="0" w:color="auto"/>
              <w:left w:val="single" w:sz="4" w:space="0" w:color="auto"/>
              <w:bottom w:val="single" w:sz="4" w:space="0" w:color="auto"/>
              <w:right w:val="single" w:sz="4" w:space="0" w:color="auto"/>
            </w:tcBorders>
            <w:noWrap/>
            <w:vAlign w:val="center"/>
          </w:tcPr>
          <w:p w14:paraId="121D8D60" w14:textId="77777777" w:rsidR="00D33F3C" w:rsidRPr="004558AC" w:rsidRDefault="00D33F3C" w:rsidP="003A22B0">
            <w:pPr>
              <w:rPr>
                <w:sz w:val="20"/>
                <w:szCs w:val="20"/>
              </w:rPr>
            </w:pPr>
            <w:r w:rsidRPr="004558AC">
              <w:rPr>
                <w:sz w:val="20"/>
                <w:szCs w:val="20"/>
              </w:rPr>
              <w:t xml:space="preserve">   Производственные нужды</w:t>
            </w:r>
          </w:p>
        </w:tc>
        <w:tc>
          <w:tcPr>
            <w:tcW w:w="632" w:type="dxa"/>
            <w:tcBorders>
              <w:top w:val="single" w:sz="4" w:space="0" w:color="auto"/>
              <w:left w:val="nil"/>
              <w:bottom w:val="single" w:sz="4" w:space="0" w:color="auto"/>
              <w:right w:val="single" w:sz="4" w:space="0" w:color="auto"/>
            </w:tcBorders>
            <w:noWrap/>
            <w:vAlign w:val="center"/>
          </w:tcPr>
          <w:p w14:paraId="12C56981"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nil"/>
              <w:left w:val="nil"/>
              <w:bottom w:val="single" w:sz="4" w:space="0" w:color="auto"/>
              <w:right w:val="single" w:sz="4" w:space="0" w:color="auto"/>
            </w:tcBorders>
            <w:noWrap/>
            <w:vAlign w:val="center"/>
          </w:tcPr>
          <w:p w14:paraId="3A6D343C" w14:textId="77777777" w:rsidR="00D33F3C" w:rsidRPr="004558AC" w:rsidRDefault="00D33F3C" w:rsidP="003A22B0">
            <w:pPr>
              <w:jc w:val="center"/>
              <w:rPr>
                <w:bCs/>
                <w:sz w:val="20"/>
                <w:szCs w:val="20"/>
              </w:rPr>
            </w:pPr>
            <w:r w:rsidRPr="004558AC">
              <w:rPr>
                <w:bCs/>
                <w:sz w:val="20"/>
                <w:szCs w:val="20"/>
              </w:rPr>
              <w:t>37 974,74</w:t>
            </w:r>
          </w:p>
        </w:tc>
        <w:tc>
          <w:tcPr>
            <w:tcW w:w="1583" w:type="dxa"/>
            <w:tcBorders>
              <w:top w:val="nil"/>
              <w:left w:val="nil"/>
              <w:bottom w:val="single" w:sz="4" w:space="0" w:color="auto"/>
              <w:right w:val="single" w:sz="4" w:space="0" w:color="auto"/>
            </w:tcBorders>
            <w:noWrap/>
            <w:vAlign w:val="center"/>
          </w:tcPr>
          <w:p w14:paraId="0A79A862" w14:textId="77777777" w:rsidR="00D33F3C" w:rsidRPr="004558AC" w:rsidRDefault="00D33F3C" w:rsidP="003A22B0">
            <w:pPr>
              <w:jc w:val="center"/>
              <w:rPr>
                <w:bCs/>
                <w:sz w:val="20"/>
                <w:szCs w:val="20"/>
              </w:rPr>
            </w:pPr>
            <w:r w:rsidRPr="004558AC">
              <w:rPr>
                <w:bCs/>
                <w:sz w:val="20"/>
                <w:szCs w:val="20"/>
              </w:rPr>
              <w:t>37 974,74</w:t>
            </w:r>
          </w:p>
        </w:tc>
        <w:tc>
          <w:tcPr>
            <w:tcW w:w="1425" w:type="dxa"/>
            <w:tcBorders>
              <w:top w:val="nil"/>
              <w:left w:val="single" w:sz="4" w:space="0" w:color="auto"/>
              <w:bottom w:val="single" w:sz="4" w:space="0" w:color="auto"/>
              <w:right w:val="single" w:sz="4" w:space="0" w:color="auto"/>
            </w:tcBorders>
            <w:noWrap/>
            <w:vAlign w:val="center"/>
          </w:tcPr>
          <w:p w14:paraId="783D6F1F" w14:textId="77777777" w:rsidR="00D33F3C" w:rsidRPr="004558AC" w:rsidRDefault="00D33F3C" w:rsidP="003A22B0">
            <w:pPr>
              <w:jc w:val="center"/>
              <w:rPr>
                <w:bCs/>
                <w:sz w:val="20"/>
                <w:szCs w:val="20"/>
              </w:rPr>
            </w:pPr>
            <w:r w:rsidRPr="004558AC">
              <w:rPr>
                <w:bCs/>
                <w:sz w:val="20"/>
                <w:szCs w:val="20"/>
              </w:rPr>
              <w:t>23 997,31</w:t>
            </w:r>
          </w:p>
        </w:tc>
        <w:tc>
          <w:tcPr>
            <w:tcW w:w="1647" w:type="dxa"/>
            <w:tcBorders>
              <w:top w:val="nil"/>
              <w:left w:val="single" w:sz="4" w:space="0" w:color="auto"/>
              <w:bottom w:val="single" w:sz="4" w:space="0" w:color="auto"/>
              <w:right w:val="single" w:sz="4" w:space="0" w:color="auto"/>
            </w:tcBorders>
            <w:noWrap/>
            <w:vAlign w:val="center"/>
          </w:tcPr>
          <w:p w14:paraId="67DCE8F4" w14:textId="77777777" w:rsidR="00D33F3C" w:rsidRPr="004558AC" w:rsidRDefault="00D33F3C" w:rsidP="003A22B0">
            <w:pPr>
              <w:jc w:val="center"/>
              <w:rPr>
                <w:bCs/>
                <w:sz w:val="20"/>
                <w:szCs w:val="20"/>
              </w:rPr>
            </w:pPr>
            <w:r w:rsidRPr="004558AC">
              <w:rPr>
                <w:bCs/>
                <w:sz w:val="20"/>
                <w:szCs w:val="20"/>
              </w:rPr>
              <w:t>13 977,43</w:t>
            </w:r>
          </w:p>
        </w:tc>
      </w:tr>
      <w:tr w:rsidR="00D33F3C" w:rsidRPr="004558AC" w14:paraId="48E89F1D" w14:textId="77777777" w:rsidTr="003A22B0">
        <w:trPr>
          <w:trHeight w:val="186"/>
        </w:trPr>
        <w:tc>
          <w:tcPr>
            <w:tcW w:w="2852" w:type="dxa"/>
            <w:tcBorders>
              <w:top w:val="single" w:sz="4" w:space="0" w:color="auto"/>
              <w:left w:val="single" w:sz="4" w:space="0" w:color="auto"/>
              <w:bottom w:val="single" w:sz="4" w:space="0" w:color="auto"/>
              <w:right w:val="single" w:sz="4" w:space="0" w:color="auto"/>
            </w:tcBorders>
            <w:noWrap/>
            <w:vAlign w:val="center"/>
          </w:tcPr>
          <w:p w14:paraId="0E9CDDF2" w14:textId="77777777" w:rsidR="00D33F3C" w:rsidRPr="004558AC" w:rsidRDefault="00D33F3C" w:rsidP="003A22B0">
            <w:pPr>
              <w:rPr>
                <w:sz w:val="20"/>
                <w:szCs w:val="20"/>
              </w:rPr>
            </w:pPr>
            <w:r w:rsidRPr="004558AC">
              <w:rPr>
                <w:sz w:val="20"/>
                <w:szCs w:val="20"/>
              </w:rPr>
              <w:t>Всего полезный отпуск</w:t>
            </w:r>
          </w:p>
        </w:tc>
        <w:tc>
          <w:tcPr>
            <w:tcW w:w="632" w:type="dxa"/>
            <w:tcBorders>
              <w:top w:val="single" w:sz="4" w:space="0" w:color="auto"/>
              <w:left w:val="nil"/>
              <w:bottom w:val="single" w:sz="4" w:space="0" w:color="auto"/>
              <w:right w:val="single" w:sz="4" w:space="0" w:color="auto"/>
            </w:tcBorders>
            <w:noWrap/>
            <w:vAlign w:val="center"/>
          </w:tcPr>
          <w:p w14:paraId="32FB33F4" w14:textId="77777777" w:rsidR="00D33F3C" w:rsidRPr="004558AC" w:rsidRDefault="00D33F3C" w:rsidP="003A22B0">
            <w:pPr>
              <w:jc w:val="center"/>
              <w:rPr>
                <w:sz w:val="20"/>
                <w:szCs w:val="20"/>
              </w:rPr>
            </w:pPr>
            <w:r w:rsidRPr="004558AC">
              <w:rPr>
                <w:sz w:val="20"/>
                <w:szCs w:val="20"/>
              </w:rPr>
              <w:t>м</w:t>
            </w:r>
            <w:r w:rsidRPr="004558AC">
              <w:rPr>
                <w:sz w:val="20"/>
                <w:szCs w:val="20"/>
                <w:vertAlign w:val="superscript"/>
              </w:rPr>
              <w:t>3</w:t>
            </w:r>
          </w:p>
        </w:tc>
        <w:tc>
          <w:tcPr>
            <w:tcW w:w="1584" w:type="dxa"/>
            <w:tcBorders>
              <w:top w:val="nil"/>
              <w:left w:val="nil"/>
              <w:bottom w:val="single" w:sz="4" w:space="0" w:color="auto"/>
              <w:right w:val="single" w:sz="4" w:space="0" w:color="auto"/>
            </w:tcBorders>
            <w:noWrap/>
            <w:vAlign w:val="center"/>
          </w:tcPr>
          <w:p w14:paraId="6A04E377" w14:textId="77777777" w:rsidR="00D33F3C" w:rsidRPr="004558AC" w:rsidRDefault="00D33F3C" w:rsidP="003A22B0">
            <w:pPr>
              <w:jc w:val="center"/>
              <w:rPr>
                <w:bCs/>
                <w:sz w:val="20"/>
                <w:szCs w:val="20"/>
              </w:rPr>
            </w:pPr>
            <w:r w:rsidRPr="004558AC">
              <w:rPr>
                <w:bCs/>
                <w:sz w:val="20"/>
                <w:szCs w:val="20"/>
              </w:rPr>
              <w:t>55 945,77</w:t>
            </w:r>
          </w:p>
        </w:tc>
        <w:tc>
          <w:tcPr>
            <w:tcW w:w="1583" w:type="dxa"/>
            <w:tcBorders>
              <w:top w:val="nil"/>
              <w:left w:val="nil"/>
              <w:bottom w:val="single" w:sz="4" w:space="0" w:color="auto"/>
              <w:right w:val="single" w:sz="4" w:space="0" w:color="auto"/>
            </w:tcBorders>
            <w:noWrap/>
            <w:vAlign w:val="center"/>
          </w:tcPr>
          <w:p w14:paraId="5897458A" w14:textId="77777777" w:rsidR="00D33F3C" w:rsidRPr="004558AC" w:rsidRDefault="00D33F3C" w:rsidP="003A22B0">
            <w:pPr>
              <w:jc w:val="center"/>
              <w:rPr>
                <w:bCs/>
                <w:sz w:val="20"/>
                <w:szCs w:val="20"/>
              </w:rPr>
            </w:pPr>
            <w:r w:rsidRPr="004558AC">
              <w:rPr>
                <w:bCs/>
                <w:sz w:val="20"/>
                <w:szCs w:val="20"/>
              </w:rPr>
              <w:t>55 945,77</w:t>
            </w:r>
          </w:p>
        </w:tc>
        <w:tc>
          <w:tcPr>
            <w:tcW w:w="1425" w:type="dxa"/>
            <w:tcBorders>
              <w:top w:val="nil"/>
              <w:left w:val="single" w:sz="4" w:space="0" w:color="auto"/>
              <w:bottom w:val="single" w:sz="4" w:space="0" w:color="auto"/>
              <w:right w:val="single" w:sz="4" w:space="0" w:color="auto"/>
            </w:tcBorders>
            <w:noWrap/>
            <w:vAlign w:val="center"/>
          </w:tcPr>
          <w:p w14:paraId="3E539BE5" w14:textId="77777777" w:rsidR="00D33F3C" w:rsidRPr="004558AC" w:rsidRDefault="00D33F3C" w:rsidP="003A22B0">
            <w:pPr>
              <w:jc w:val="center"/>
              <w:rPr>
                <w:bCs/>
                <w:sz w:val="20"/>
                <w:szCs w:val="20"/>
              </w:rPr>
            </w:pPr>
            <w:r w:rsidRPr="004558AC">
              <w:rPr>
                <w:bCs/>
                <w:sz w:val="20"/>
                <w:szCs w:val="20"/>
              </w:rPr>
              <w:t>35 353,71</w:t>
            </w:r>
          </w:p>
        </w:tc>
        <w:tc>
          <w:tcPr>
            <w:tcW w:w="1647" w:type="dxa"/>
            <w:tcBorders>
              <w:top w:val="nil"/>
              <w:left w:val="single" w:sz="4" w:space="0" w:color="auto"/>
              <w:bottom w:val="single" w:sz="4" w:space="0" w:color="auto"/>
              <w:right w:val="single" w:sz="4" w:space="0" w:color="auto"/>
            </w:tcBorders>
            <w:noWrap/>
            <w:vAlign w:val="center"/>
          </w:tcPr>
          <w:p w14:paraId="28907516" w14:textId="77777777" w:rsidR="00D33F3C" w:rsidRPr="004558AC" w:rsidRDefault="00D33F3C" w:rsidP="003A22B0">
            <w:pPr>
              <w:jc w:val="center"/>
              <w:rPr>
                <w:bCs/>
                <w:sz w:val="20"/>
                <w:szCs w:val="20"/>
              </w:rPr>
            </w:pPr>
            <w:r w:rsidRPr="004558AC">
              <w:rPr>
                <w:bCs/>
                <w:sz w:val="20"/>
                <w:szCs w:val="20"/>
              </w:rPr>
              <w:t>20 592,06</w:t>
            </w:r>
          </w:p>
        </w:tc>
      </w:tr>
    </w:tbl>
    <w:p w14:paraId="1F2CF860" w14:textId="77777777" w:rsidR="00D33F3C" w:rsidRPr="004558AC" w:rsidRDefault="00D33F3C" w:rsidP="00D33F3C">
      <w:pPr>
        <w:keepNext/>
        <w:keepLines/>
        <w:ind w:left="360"/>
        <w:jc w:val="center"/>
        <w:outlineLvl w:val="1"/>
        <w:rPr>
          <w:rFonts w:eastAsia="Calibri"/>
          <w:b/>
          <w:sz w:val="28"/>
          <w:szCs w:val="28"/>
          <w:lang w:eastAsia="en-US"/>
        </w:rPr>
      </w:pPr>
    </w:p>
    <w:p w14:paraId="1B413060" w14:textId="77777777" w:rsidR="00D33F3C" w:rsidRPr="004558AC" w:rsidRDefault="00D33F3C" w:rsidP="00D33F3C">
      <w:pPr>
        <w:tabs>
          <w:tab w:val="left" w:pos="426"/>
          <w:tab w:val="left" w:pos="1418"/>
          <w:tab w:val="left" w:pos="1560"/>
        </w:tabs>
        <w:ind w:firstLine="709"/>
        <w:jc w:val="both"/>
        <w:rPr>
          <w:snapToGrid w:val="0"/>
          <w:sz w:val="28"/>
          <w:szCs w:val="28"/>
        </w:rPr>
      </w:pPr>
      <w:r w:rsidRPr="004558AC">
        <w:rPr>
          <w:snapToGrid w:val="0"/>
          <w:sz w:val="28"/>
          <w:szCs w:val="28"/>
        </w:rPr>
        <w:t xml:space="preserve">Цена 1 </w:t>
      </w:r>
      <w:r w:rsidRPr="004558AC">
        <w:rPr>
          <w:sz w:val="28"/>
          <w:szCs w:val="28"/>
        </w:rPr>
        <w:t>м</w:t>
      </w:r>
      <w:r w:rsidRPr="004558AC">
        <w:rPr>
          <w:sz w:val="28"/>
          <w:szCs w:val="28"/>
          <w:vertAlign w:val="superscript"/>
        </w:rPr>
        <w:t>3</w:t>
      </w:r>
      <w:r w:rsidRPr="004558AC">
        <w:rPr>
          <w:snapToGrid w:val="0"/>
          <w:sz w:val="28"/>
          <w:szCs w:val="28"/>
        </w:rPr>
        <w:t xml:space="preserve"> воды на 2026 год установлена Постановлением Региональной энергетической комиссии Кузбасса от 18.12.2025 № 572 «О внесении изменений в постановление Региональной энергетической комиссии Кузбасса от 28.11.2023 № 409 «Об утверждении производственной программы в сфере холодного водоснабжения питьевой водой, водоотведения и об установлении тарифов на питьевую воду, водоотведение ОАО «Северо-Кузбасская энергетическая компания» (г. </w:t>
      </w:r>
      <w:proofErr w:type="spellStart"/>
      <w:r w:rsidRPr="004558AC">
        <w:rPr>
          <w:snapToGrid w:val="0"/>
          <w:sz w:val="28"/>
          <w:szCs w:val="28"/>
        </w:rPr>
        <w:t>Леиииск-Кузиецкий</w:t>
      </w:r>
      <w:proofErr w:type="spellEnd"/>
      <w:r w:rsidRPr="004558AC">
        <w:rPr>
          <w:snapToGrid w:val="0"/>
          <w:sz w:val="28"/>
          <w:szCs w:val="28"/>
        </w:rPr>
        <w:t>, г. Полысаево, п. Никитинский, п. ст. Индустрия, п. Красногорский, п. Шахты № 5 Ленинск-Кузнецкого муниципального округа)» в части 2026 года».</w:t>
      </w:r>
    </w:p>
    <w:bookmarkEnd w:id="26"/>
    <w:p w14:paraId="2EE9A0E0" w14:textId="77777777" w:rsidR="00D33F3C" w:rsidRPr="004558AC" w:rsidRDefault="00D33F3C" w:rsidP="00D33F3C">
      <w:pPr>
        <w:keepNext/>
        <w:keepLines/>
        <w:ind w:left="360"/>
        <w:jc w:val="center"/>
        <w:outlineLvl w:val="1"/>
        <w:rPr>
          <w:rFonts w:eastAsia="Calibri"/>
          <w:b/>
          <w:sz w:val="28"/>
          <w:szCs w:val="28"/>
          <w:lang w:eastAsia="en-US"/>
        </w:rPr>
      </w:pPr>
    </w:p>
    <w:p w14:paraId="53CD8E96" w14:textId="77777777" w:rsidR="00D33F3C" w:rsidRPr="004558AC" w:rsidRDefault="00D33F3C" w:rsidP="00D33F3C">
      <w:pPr>
        <w:keepNext/>
        <w:keepLines/>
        <w:ind w:left="360"/>
        <w:jc w:val="center"/>
        <w:outlineLvl w:val="1"/>
        <w:rPr>
          <w:rFonts w:eastAsia="Calibri"/>
          <w:b/>
          <w:sz w:val="28"/>
          <w:szCs w:val="28"/>
          <w:lang w:eastAsia="en-US"/>
        </w:rPr>
      </w:pPr>
      <w:r w:rsidRPr="004558AC">
        <w:rPr>
          <w:rFonts w:eastAsia="Calibri"/>
          <w:b/>
          <w:sz w:val="28"/>
          <w:szCs w:val="28"/>
          <w:lang w:eastAsia="en-US"/>
        </w:rPr>
        <w:t>Компонент на тепловую энергию</w:t>
      </w:r>
    </w:p>
    <w:p w14:paraId="0FE3E8D6" w14:textId="77777777" w:rsidR="00D33F3C" w:rsidRPr="004558AC" w:rsidRDefault="00D33F3C" w:rsidP="00D33F3C">
      <w:pPr>
        <w:rPr>
          <w:snapToGrid w:val="0"/>
          <w:sz w:val="28"/>
          <w:szCs w:val="28"/>
          <w:lang w:eastAsia="en-US"/>
        </w:rPr>
      </w:pPr>
    </w:p>
    <w:p w14:paraId="35681323" w14:textId="77777777" w:rsidR="00D33F3C" w:rsidRPr="004558AC" w:rsidRDefault="00D33F3C" w:rsidP="00D33F3C">
      <w:pPr>
        <w:ind w:firstLine="709"/>
        <w:jc w:val="both"/>
        <w:rPr>
          <w:sz w:val="28"/>
          <w:szCs w:val="28"/>
        </w:rPr>
      </w:pPr>
      <w:r w:rsidRPr="004558AC">
        <w:rPr>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74B304CC" w14:textId="77777777" w:rsidR="00D33F3C" w:rsidRPr="004558AC" w:rsidRDefault="00D33F3C" w:rsidP="00D33F3C">
      <w:pPr>
        <w:ind w:firstLine="709"/>
        <w:jc w:val="both"/>
        <w:rPr>
          <w:sz w:val="28"/>
          <w:szCs w:val="28"/>
        </w:rPr>
      </w:pPr>
    </w:p>
    <w:p w14:paraId="12CBF335" w14:textId="77777777" w:rsidR="00D33F3C" w:rsidRPr="004558AC" w:rsidRDefault="00D33F3C" w:rsidP="00D33F3C">
      <w:pPr>
        <w:autoSpaceDE w:val="0"/>
        <w:autoSpaceDN w:val="0"/>
        <w:adjustRightInd w:val="0"/>
        <w:ind w:firstLine="709"/>
        <w:jc w:val="both"/>
        <w:rPr>
          <w:sz w:val="28"/>
          <w:szCs w:val="28"/>
        </w:rPr>
      </w:pPr>
      <w:r w:rsidRPr="004558AC">
        <w:rPr>
          <w:noProof/>
          <w:position w:val="-12"/>
          <w:sz w:val="28"/>
          <w:szCs w:val="28"/>
        </w:rPr>
        <w:drawing>
          <wp:inline distT="0" distB="0" distL="0" distR="0" wp14:anchorId="5BD61D43" wp14:editId="402D7246">
            <wp:extent cx="819150" cy="3524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r w:rsidRPr="004558AC">
        <w:rPr>
          <w:sz w:val="28"/>
          <w:szCs w:val="28"/>
        </w:rPr>
        <w:t xml:space="preserve">, </w:t>
      </w:r>
    </w:p>
    <w:p w14:paraId="353DFDB7" w14:textId="77777777" w:rsidR="00D33F3C" w:rsidRPr="004558AC" w:rsidRDefault="00D33F3C" w:rsidP="00D33F3C">
      <w:pPr>
        <w:autoSpaceDE w:val="0"/>
        <w:autoSpaceDN w:val="0"/>
        <w:adjustRightInd w:val="0"/>
        <w:ind w:firstLine="709"/>
        <w:jc w:val="both"/>
        <w:rPr>
          <w:sz w:val="28"/>
          <w:szCs w:val="28"/>
        </w:rPr>
      </w:pPr>
      <w:r w:rsidRPr="004558AC">
        <w:rPr>
          <w:sz w:val="28"/>
          <w:szCs w:val="28"/>
        </w:rPr>
        <w:t>где:</w:t>
      </w:r>
    </w:p>
    <w:p w14:paraId="263B1792"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2A85C697" wp14:editId="69205C8E">
            <wp:extent cx="352425" cy="352425"/>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4558AC">
        <w:rPr>
          <w:sz w:val="28"/>
          <w:szCs w:val="28"/>
        </w:rPr>
        <w:t xml:space="preserve"> - компонент на тепловую энергию, руб./Гкал;</w:t>
      </w:r>
    </w:p>
    <w:p w14:paraId="4403F775" w14:textId="77777777" w:rsidR="00D33F3C" w:rsidRPr="004558AC" w:rsidRDefault="00D33F3C" w:rsidP="00D33F3C">
      <w:pPr>
        <w:ind w:firstLine="709"/>
        <w:jc w:val="both"/>
        <w:rPr>
          <w:sz w:val="28"/>
          <w:szCs w:val="28"/>
        </w:rPr>
      </w:pPr>
      <w:r w:rsidRPr="004558AC">
        <w:rPr>
          <w:noProof/>
          <w:sz w:val="28"/>
          <w:szCs w:val="28"/>
        </w:rPr>
        <w:lastRenderedPageBreak/>
        <w:drawing>
          <wp:inline distT="0" distB="0" distL="0" distR="0" wp14:anchorId="198B9B4A" wp14:editId="1BD12859">
            <wp:extent cx="323850" cy="3524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4558AC">
        <w:rPr>
          <w:sz w:val="28"/>
          <w:szCs w:val="28"/>
        </w:rPr>
        <w:t xml:space="preserve"> - тариф на тепловую энергию, руб./Гкал.</w:t>
      </w:r>
    </w:p>
    <w:p w14:paraId="67391EEA" w14:textId="77777777" w:rsidR="00D33F3C" w:rsidRPr="004558AC" w:rsidRDefault="00D33F3C" w:rsidP="00D33F3C">
      <w:pPr>
        <w:ind w:firstLine="709"/>
        <w:jc w:val="both"/>
        <w:rPr>
          <w:sz w:val="28"/>
          <w:szCs w:val="28"/>
        </w:rPr>
      </w:pPr>
      <w:r w:rsidRPr="004558AC">
        <w:rPr>
          <w:sz w:val="28"/>
          <w:szCs w:val="28"/>
        </w:rPr>
        <w:t xml:space="preserve">При применении </w:t>
      </w:r>
      <w:proofErr w:type="spellStart"/>
      <w:r w:rsidRPr="004558AC">
        <w:rPr>
          <w:sz w:val="28"/>
          <w:szCs w:val="28"/>
        </w:rPr>
        <w:t>двухставочных</w:t>
      </w:r>
      <w:proofErr w:type="spellEnd"/>
      <w:r w:rsidRPr="004558AC">
        <w:rPr>
          <w:sz w:val="28"/>
          <w:szCs w:val="28"/>
        </w:rPr>
        <w:t xml:space="preserve"> тарифов на тепловую энергию значение компонента на тепловую энергию рассчитывается по формулам:</w:t>
      </w:r>
    </w:p>
    <w:p w14:paraId="1563E7ED" w14:textId="77777777" w:rsidR="00D33F3C" w:rsidRPr="004558AC" w:rsidRDefault="00D33F3C" w:rsidP="00D33F3C">
      <w:pPr>
        <w:ind w:firstLine="709"/>
        <w:jc w:val="both"/>
        <w:rPr>
          <w:sz w:val="28"/>
          <w:szCs w:val="28"/>
        </w:rPr>
      </w:pPr>
    </w:p>
    <w:p w14:paraId="34C53EAC" w14:textId="77777777" w:rsidR="00D33F3C" w:rsidRPr="004558AC" w:rsidRDefault="00D33F3C" w:rsidP="00D33F3C">
      <w:pPr>
        <w:autoSpaceDE w:val="0"/>
        <w:autoSpaceDN w:val="0"/>
        <w:adjustRightInd w:val="0"/>
        <w:ind w:firstLine="709"/>
        <w:jc w:val="both"/>
        <w:rPr>
          <w:sz w:val="28"/>
          <w:szCs w:val="28"/>
        </w:rPr>
      </w:pPr>
      <w:r w:rsidRPr="004558AC">
        <w:rPr>
          <w:noProof/>
          <w:position w:val="-12"/>
          <w:sz w:val="28"/>
          <w:szCs w:val="28"/>
        </w:rPr>
        <w:drawing>
          <wp:inline distT="0" distB="0" distL="0" distR="0" wp14:anchorId="4205963B" wp14:editId="6B611C3D">
            <wp:extent cx="1228725" cy="352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8725" cy="352425"/>
                    </a:xfrm>
                    <a:prstGeom prst="rect">
                      <a:avLst/>
                    </a:prstGeom>
                    <a:noFill/>
                    <a:ln>
                      <a:noFill/>
                    </a:ln>
                  </pic:spPr>
                </pic:pic>
              </a:graphicData>
            </a:graphic>
          </wp:inline>
        </w:drawing>
      </w:r>
      <w:r w:rsidRPr="004558AC">
        <w:rPr>
          <w:sz w:val="28"/>
          <w:szCs w:val="28"/>
        </w:rPr>
        <w:t xml:space="preserve">, </w:t>
      </w:r>
    </w:p>
    <w:p w14:paraId="0E022295" w14:textId="77777777" w:rsidR="00D33F3C" w:rsidRPr="004558AC" w:rsidRDefault="00D33F3C" w:rsidP="00D33F3C">
      <w:pPr>
        <w:autoSpaceDE w:val="0"/>
        <w:autoSpaceDN w:val="0"/>
        <w:adjustRightInd w:val="0"/>
        <w:ind w:firstLine="709"/>
        <w:jc w:val="both"/>
        <w:rPr>
          <w:sz w:val="28"/>
          <w:szCs w:val="28"/>
        </w:rPr>
      </w:pPr>
      <w:r w:rsidRPr="004558AC">
        <w:rPr>
          <w:noProof/>
          <w:position w:val="-12"/>
          <w:sz w:val="28"/>
          <w:szCs w:val="28"/>
        </w:rPr>
        <w:drawing>
          <wp:inline distT="0" distB="0" distL="0" distR="0" wp14:anchorId="078542F4" wp14:editId="1E66489C">
            <wp:extent cx="1333500" cy="3524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352425"/>
                    </a:xfrm>
                    <a:prstGeom prst="rect">
                      <a:avLst/>
                    </a:prstGeom>
                    <a:noFill/>
                    <a:ln>
                      <a:noFill/>
                    </a:ln>
                  </pic:spPr>
                </pic:pic>
              </a:graphicData>
            </a:graphic>
          </wp:inline>
        </w:drawing>
      </w:r>
      <w:r w:rsidRPr="004558AC">
        <w:rPr>
          <w:sz w:val="28"/>
          <w:szCs w:val="28"/>
        </w:rPr>
        <w:t xml:space="preserve">, </w:t>
      </w:r>
    </w:p>
    <w:p w14:paraId="02F5564B" w14:textId="77777777" w:rsidR="00D33F3C" w:rsidRPr="004558AC" w:rsidRDefault="00D33F3C" w:rsidP="00D33F3C">
      <w:pPr>
        <w:ind w:firstLine="709"/>
        <w:jc w:val="both"/>
        <w:rPr>
          <w:sz w:val="28"/>
          <w:szCs w:val="28"/>
        </w:rPr>
      </w:pPr>
    </w:p>
    <w:p w14:paraId="18FC3C83" w14:textId="77777777" w:rsidR="00D33F3C" w:rsidRPr="004558AC" w:rsidRDefault="00D33F3C" w:rsidP="00D33F3C">
      <w:pPr>
        <w:ind w:firstLine="709"/>
        <w:jc w:val="both"/>
        <w:rPr>
          <w:sz w:val="28"/>
          <w:szCs w:val="28"/>
        </w:rPr>
      </w:pPr>
      <w:r w:rsidRPr="004558AC">
        <w:rPr>
          <w:sz w:val="28"/>
          <w:szCs w:val="28"/>
        </w:rPr>
        <w:t>где:</w:t>
      </w:r>
    </w:p>
    <w:p w14:paraId="1FAA2916"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54FC4477" wp14:editId="6CDB611E">
            <wp:extent cx="552450" cy="3524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2450" cy="352425"/>
                    </a:xfrm>
                    <a:prstGeom prst="rect">
                      <a:avLst/>
                    </a:prstGeom>
                    <a:noFill/>
                    <a:ln>
                      <a:noFill/>
                    </a:ln>
                  </pic:spPr>
                </pic:pic>
              </a:graphicData>
            </a:graphic>
          </wp:inline>
        </w:drawing>
      </w:r>
      <w:r w:rsidRPr="004558AC">
        <w:rPr>
          <w:sz w:val="28"/>
          <w:szCs w:val="28"/>
        </w:rPr>
        <w:t xml:space="preserve"> - компонент на тепловую энергию в части условно переменных расходов, руб./Гкал;</w:t>
      </w:r>
    </w:p>
    <w:p w14:paraId="5DF70403"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3729BE93" wp14:editId="5780DED9">
            <wp:extent cx="533400" cy="3524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352425"/>
                    </a:xfrm>
                    <a:prstGeom prst="rect">
                      <a:avLst/>
                    </a:prstGeom>
                    <a:noFill/>
                    <a:ln>
                      <a:noFill/>
                    </a:ln>
                  </pic:spPr>
                </pic:pic>
              </a:graphicData>
            </a:graphic>
          </wp:inline>
        </w:drawing>
      </w:r>
      <w:r w:rsidRPr="004558AC">
        <w:rPr>
          <w:sz w:val="28"/>
          <w:szCs w:val="28"/>
        </w:rPr>
        <w:t xml:space="preserve"> - ставка тарифа на тепловую энергию, руб./Гкал;</w:t>
      </w:r>
    </w:p>
    <w:p w14:paraId="6861CAD1"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05F215AF" wp14:editId="33368ECD">
            <wp:extent cx="619125" cy="352425"/>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9125" cy="352425"/>
                    </a:xfrm>
                    <a:prstGeom prst="rect">
                      <a:avLst/>
                    </a:prstGeom>
                    <a:noFill/>
                    <a:ln>
                      <a:noFill/>
                    </a:ln>
                  </pic:spPr>
                </pic:pic>
              </a:graphicData>
            </a:graphic>
          </wp:inline>
        </w:drawing>
      </w:r>
      <w:r w:rsidRPr="004558AC">
        <w:rPr>
          <w:sz w:val="28"/>
          <w:szCs w:val="28"/>
        </w:rPr>
        <w:t xml:space="preserve"> - компонент на тепловую энергию в части условно постоянных расходов, тыс. руб./Гкал в час;</w:t>
      </w:r>
    </w:p>
    <w:p w14:paraId="0AAEAB11" w14:textId="77777777" w:rsidR="00D33F3C" w:rsidRPr="004558AC" w:rsidRDefault="00D33F3C" w:rsidP="00D33F3C">
      <w:pPr>
        <w:ind w:firstLine="709"/>
        <w:jc w:val="both"/>
        <w:rPr>
          <w:sz w:val="28"/>
          <w:szCs w:val="28"/>
        </w:rPr>
      </w:pPr>
      <w:r w:rsidRPr="004558AC">
        <w:rPr>
          <w:noProof/>
          <w:sz w:val="28"/>
          <w:szCs w:val="28"/>
        </w:rPr>
        <w:drawing>
          <wp:inline distT="0" distB="0" distL="0" distR="0" wp14:anchorId="4F11191A" wp14:editId="5DFCD0FC">
            <wp:extent cx="590550" cy="3524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0550" cy="352425"/>
                    </a:xfrm>
                    <a:prstGeom prst="rect">
                      <a:avLst/>
                    </a:prstGeom>
                    <a:noFill/>
                    <a:ln>
                      <a:noFill/>
                    </a:ln>
                  </pic:spPr>
                </pic:pic>
              </a:graphicData>
            </a:graphic>
          </wp:inline>
        </w:drawing>
      </w:r>
      <w:r w:rsidRPr="004558AC">
        <w:rPr>
          <w:sz w:val="28"/>
          <w:szCs w:val="28"/>
        </w:rPr>
        <w:t xml:space="preserve"> - ставка тарифа на содержание централизованной системы теплоснабжения (горячего водоснабжения), тыс. руб./Гкал в час.</w:t>
      </w:r>
    </w:p>
    <w:p w14:paraId="69E5574E" w14:textId="77777777" w:rsidR="00D33F3C" w:rsidRPr="004558AC" w:rsidRDefault="00D33F3C" w:rsidP="00D33F3C">
      <w:pPr>
        <w:autoSpaceDE w:val="0"/>
        <w:autoSpaceDN w:val="0"/>
        <w:adjustRightInd w:val="0"/>
        <w:ind w:firstLine="709"/>
        <w:jc w:val="both"/>
        <w:rPr>
          <w:sz w:val="28"/>
          <w:szCs w:val="28"/>
        </w:rPr>
      </w:pPr>
    </w:p>
    <w:p w14:paraId="1E534B04" w14:textId="77777777" w:rsidR="00D33F3C" w:rsidRPr="004558AC" w:rsidRDefault="00D33F3C" w:rsidP="00D33F3C">
      <w:pPr>
        <w:autoSpaceDE w:val="0"/>
        <w:autoSpaceDN w:val="0"/>
        <w:adjustRightInd w:val="0"/>
        <w:ind w:firstLine="709"/>
        <w:jc w:val="both"/>
        <w:rPr>
          <w:sz w:val="28"/>
          <w:szCs w:val="28"/>
        </w:rPr>
      </w:pPr>
      <w:r w:rsidRPr="004558AC">
        <w:rPr>
          <w:sz w:val="28"/>
          <w:szCs w:val="28"/>
        </w:rPr>
        <w:t>Тарифы ГБУЗ ККЦОЗШ на тепловую энергию, реализуемую на потребительском рынке г. Ленинск-Кузнецкий, на 2026 год утверждены постановлением РЭК Кузбасса от 19.12.2025 № 752 «О внесении изменений в постановление Региональной энергетической комиссии Кузбасса от 14.12.2023 № 580 «Об установлении ГБУЗ ККЦОЗШ долгосрочных параметров регулирования и долгосрочных тарифов на тепловую энергию, реализуемую на потребительском рынке г. Ленинск-Кузнецкий, на период 2024-2028 годы», в части 2026 года», представлены в таблице 2.</w:t>
      </w:r>
    </w:p>
    <w:p w14:paraId="7C719FB5" w14:textId="77777777" w:rsidR="00D33F3C" w:rsidRPr="004558AC" w:rsidRDefault="00D33F3C" w:rsidP="00D33F3C">
      <w:pPr>
        <w:autoSpaceDE w:val="0"/>
        <w:autoSpaceDN w:val="0"/>
        <w:adjustRightInd w:val="0"/>
        <w:ind w:firstLine="709"/>
        <w:jc w:val="right"/>
        <w:rPr>
          <w:sz w:val="28"/>
          <w:szCs w:val="28"/>
        </w:rPr>
      </w:pPr>
      <w:r w:rsidRPr="004558AC">
        <w:rPr>
          <w:sz w:val="28"/>
          <w:szCs w:val="28"/>
        </w:rPr>
        <w:t>Таблица 2</w:t>
      </w:r>
    </w:p>
    <w:p w14:paraId="2E08D8FE" w14:textId="77777777" w:rsidR="00D33F3C" w:rsidRPr="004558AC" w:rsidRDefault="00D33F3C" w:rsidP="00D33F3C">
      <w:pPr>
        <w:autoSpaceDE w:val="0"/>
        <w:autoSpaceDN w:val="0"/>
        <w:adjustRightInd w:val="0"/>
        <w:ind w:firstLine="709"/>
        <w:jc w:val="center"/>
        <w:rPr>
          <w:sz w:val="28"/>
          <w:szCs w:val="28"/>
        </w:rPr>
      </w:pPr>
      <w:r w:rsidRPr="004558AC">
        <w:rPr>
          <w:sz w:val="28"/>
          <w:szCs w:val="28"/>
        </w:rPr>
        <w:t>Тарифы ГБУЗ ККЦОЗШ на тепловую энергию, реализуемую на потребительском рынке г. Ленинск-Кузнецкий, на 2026 год</w:t>
      </w:r>
    </w:p>
    <w:p w14:paraId="24795407" w14:textId="77777777" w:rsidR="00D33F3C" w:rsidRPr="004558AC" w:rsidRDefault="00D33F3C" w:rsidP="00D33F3C">
      <w:pPr>
        <w:autoSpaceDE w:val="0"/>
        <w:autoSpaceDN w:val="0"/>
        <w:adjustRightInd w:val="0"/>
        <w:ind w:firstLine="709"/>
        <w:jc w:val="both"/>
        <w:rPr>
          <w:sz w:val="28"/>
          <w:szCs w:val="28"/>
        </w:rPr>
      </w:pPr>
    </w:p>
    <w:tbl>
      <w:tblPr>
        <w:tblW w:w="5014" w:type="dxa"/>
        <w:tblInd w:w="2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720"/>
        <w:gridCol w:w="1556"/>
      </w:tblGrid>
      <w:tr w:rsidR="00D33F3C" w:rsidRPr="004558AC" w14:paraId="2765F371" w14:textId="77777777" w:rsidTr="003A22B0">
        <w:trPr>
          <w:trHeight w:val="577"/>
          <w:tblHeader/>
        </w:trPr>
        <w:tc>
          <w:tcPr>
            <w:tcW w:w="738" w:type="dxa"/>
          </w:tcPr>
          <w:p w14:paraId="5D995C85" w14:textId="77777777" w:rsidR="00D33F3C" w:rsidRPr="004558AC" w:rsidRDefault="00D33F3C" w:rsidP="003A22B0">
            <w:pPr>
              <w:tabs>
                <w:tab w:val="left" w:pos="0"/>
              </w:tabs>
              <w:jc w:val="center"/>
              <w:rPr>
                <w:bCs/>
                <w:color w:val="000000"/>
              </w:rPr>
            </w:pPr>
            <w:r w:rsidRPr="004558AC">
              <w:rPr>
                <w:bCs/>
                <w:color w:val="000000"/>
              </w:rPr>
              <w:t>№ п/п</w:t>
            </w:r>
          </w:p>
        </w:tc>
        <w:tc>
          <w:tcPr>
            <w:tcW w:w="2720" w:type="dxa"/>
            <w:vAlign w:val="center"/>
            <w:hideMark/>
          </w:tcPr>
          <w:p w14:paraId="5F7F3B32" w14:textId="77777777" w:rsidR="00D33F3C" w:rsidRPr="004558AC" w:rsidRDefault="00D33F3C" w:rsidP="003A22B0">
            <w:pPr>
              <w:tabs>
                <w:tab w:val="left" w:pos="0"/>
              </w:tabs>
              <w:jc w:val="center"/>
              <w:rPr>
                <w:bCs/>
                <w:color w:val="000000"/>
              </w:rPr>
            </w:pPr>
            <w:r w:rsidRPr="004558AC">
              <w:rPr>
                <w:bCs/>
                <w:color w:val="000000"/>
              </w:rPr>
              <w:t>2026 год</w:t>
            </w:r>
          </w:p>
        </w:tc>
        <w:tc>
          <w:tcPr>
            <w:tcW w:w="1556" w:type="dxa"/>
            <w:vAlign w:val="center"/>
            <w:hideMark/>
          </w:tcPr>
          <w:p w14:paraId="2F0EE80C" w14:textId="77777777" w:rsidR="00D33F3C" w:rsidRPr="004558AC" w:rsidRDefault="00D33F3C" w:rsidP="003A22B0">
            <w:pPr>
              <w:tabs>
                <w:tab w:val="left" w:pos="0"/>
              </w:tabs>
              <w:jc w:val="center"/>
              <w:rPr>
                <w:color w:val="000000"/>
              </w:rPr>
            </w:pPr>
            <w:r w:rsidRPr="004558AC">
              <w:rPr>
                <w:color w:val="000000"/>
              </w:rPr>
              <w:t>Тариф</w:t>
            </w:r>
          </w:p>
          <w:p w14:paraId="69E8EA00" w14:textId="77777777" w:rsidR="00D33F3C" w:rsidRPr="004558AC" w:rsidRDefault="00D33F3C" w:rsidP="003A22B0">
            <w:pPr>
              <w:tabs>
                <w:tab w:val="left" w:pos="0"/>
              </w:tabs>
              <w:jc w:val="center"/>
              <w:rPr>
                <w:color w:val="000000"/>
              </w:rPr>
            </w:pPr>
            <w:r w:rsidRPr="004558AC">
              <w:rPr>
                <w:color w:val="000000"/>
              </w:rPr>
              <w:t>руб./Гкал</w:t>
            </w:r>
          </w:p>
        </w:tc>
      </w:tr>
      <w:tr w:rsidR="00D33F3C" w:rsidRPr="004558AC" w14:paraId="7C394B75" w14:textId="77777777" w:rsidTr="003A22B0">
        <w:trPr>
          <w:trHeight w:val="136"/>
          <w:tblHeader/>
        </w:trPr>
        <w:tc>
          <w:tcPr>
            <w:tcW w:w="738" w:type="dxa"/>
          </w:tcPr>
          <w:p w14:paraId="0D39100B" w14:textId="77777777" w:rsidR="00D33F3C" w:rsidRPr="004558AC" w:rsidRDefault="00D33F3C" w:rsidP="003A22B0">
            <w:pPr>
              <w:tabs>
                <w:tab w:val="left" w:pos="0"/>
              </w:tabs>
              <w:jc w:val="center"/>
              <w:rPr>
                <w:color w:val="000000"/>
              </w:rPr>
            </w:pPr>
          </w:p>
        </w:tc>
        <w:tc>
          <w:tcPr>
            <w:tcW w:w="2720" w:type="dxa"/>
            <w:vAlign w:val="center"/>
          </w:tcPr>
          <w:p w14:paraId="61292F3D" w14:textId="77777777" w:rsidR="00D33F3C" w:rsidRPr="004558AC" w:rsidRDefault="00D33F3C" w:rsidP="003A22B0">
            <w:pPr>
              <w:tabs>
                <w:tab w:val="left" w:pos="0"/>
              </w:tabs>
              <w:jc w:val="center"/>
              <w:rPr>
                <w:color w:val="000000"/>
              </w:rPr>
            </w:pPr>
            <w:r w:rsidRPr="004558AC">
              <w:rPr>
                <w:color w:val="000000"/>
              </w:rPr>
              <w:t>1</w:t>
            </w:r>
          </w:p>
        </w:tc>
        <w:tc>
          <w:tcPr>
            <w:tcW w:w="1556" w:type="dxa"/>
            <w:vAlign w:val="center"/>
          </w:tcPr>
          <w:p w14:paraId="04062EAD" w14:textId="77777777" w:rsidR="00D33F3C" w:rsidRPr="004558AC" w:rsidRDefault="00D33F3C" w:rsidP="003A22B0">
            <w:pPr>
              <w:tabs>
                <w:tab w:val="left" w:pos="0"/>
              </w:tabs>
              <w:jc w:val="center"/>
              <w:rPr>
                <w:color w:val="000000"/>
              </w:rPr>
            </w:pPr>
            <w:r w:rsidRPr="004558AC">
              <w:rPr>
                <w:color w:val="000000"/>
              </w:rPr>
              <w:t>2</w:t>
            </w:r>
          </w:p>
        </w:tc>
      </w:tr>
      <w:tr w:rsidR="00D33F3C" w:rsidRPr="004558AC" w14:paraId="05EB9ADA" w14:textId="77777777" w:rsidTr="003A22B0">
        <w:trPr>
          <w:trHeight w:val="437"/>
        </w:trPr>
        <w:tc>
          <w:tcPr>
            <w:tcW w:w="738" w:type="dxa"/>
            <w:vAlign w:val="center"/>
          </w:tcPr>
          <w:p w14:paraId="3D10B294" w14:textId="77777777" w:rsidR="00D33F3C" w:rsidRPr="004558AC" w:rsidRDefault="00D33F3C" w:rsidP="003A22B0">
            <w:pPr>
              <w:tabs>
                <w:tab w:val="left" w:pos="0"/>
              </w:tabs>
              <w:rPr>
                <w:color w:val="000000"/>
              </w:rPr>
            </w:pPr>
            <w:r w:rsidRPr="004558AC">
              <w:rPr>
                <w:color w:val="000000"/>
              </w:rPr>
              <w:t>1</w:t>
            </w:r>
          </w:p>
        </w:tc>
        <w:tc>
          <w:tcPr>
            <w:tcW w:w="2720" w:type="dxa"/>
            <w:vAlign w:val="center"/>
            <w:hideMark/>
          </w:tcPr>
          <w:p w14:paraId="449FA0F8" w14:textId="77777777" w:rsidR="00D33F3C" w:rsidRPr="004558AC" w:rsidRDefault="00D33F3C" w:rsidP="003A22B0">
            <w:pPr>
              <w:tabs>
                <w:tab w:val="left" w:pos="0"/>
              </w:tabs>
              <w:rPr>
                <w:color w:val="000000"/>
              </w:rPr>
            </w:pPr>
            <w:r w:rsidRPr="004558AC">
              <w:rPr>
                <w:color w:val="000000"/>
              </w:rPr>
              <w:t>Январь – сентябрь</w:t>
            </w:r>
          </w:p>
        </w:tc>
        <w:tc>
          <w:tcPr>
            <w:tcW w:w="1556" w:type="dxa"/>
            <w:vAlign w:val="center"/>
          </w:tcPr>
          <w:p w14:paraId="3AEF35B1" w14:textId="77777777" w:rsidR="00D33F3C" w:rsidRPr="004558AC" w:rsidRDefault="00D33F3C" w:rsidP="003A22B0">
            <w:pPr>
              <w:tabs>
                <w:tab w:val="left" w:pos="0"/>
              </w:tabs>
              <w:jc w:val="center"/>
              <w:rPr>
                <w:snapToGrid w:val="0"/>
                <w:color w:val="000000"/>
              </w:rPr>
            </w:pPr>
            <w:r w:rsidRPr="004558AC">
              <w:rPr>
                <w:snapToGrid w:val="0"/>
                <w:color w:val="000000"/>
              </w:rPr>
              <w:t>2 087,74</w:t>
            </w:r>
          </w:p>
        </w:tc>
      </w:tr>
      <w:tr w:rsidR="00D33F3C" w:rsidRPr="004558AC" w14:paraId="2D41AE18" w14:textId="77777777" w:rsidTr="003A22B0">
        <w:trPr>
          <w:trHeight w:val="427"/>
        </w:trPr>
        <w:tc>
          <w:tcPr>
            <w:tcW w:w="738" w:type="dxa"/>
            <w:vAlign w:val="center"/>
          </w:tcPr>
          <w:p w14:paraId="3AA03E9D" w14:textId="77777777" w:rsidR="00D33F3C" w:rsidRPr="004558AC" w:rsidRDefault="00D33F3C" w:rsidP="003A22B0">
            <w:pPr>
              <w:tabs>
                <w:tab w:val="left" w:pos="0"/>
              </w:tabs>
              <w:rPr>
                <w:color w:val="000000"/>
              </w:rPr>
            </w:pPr>
            <w:r w:rsidRPr="004558AC">
              <w:rPr>
                <w:color w:val="000000"/>
              </w:rPr>
              <w:t>2</w:t>
            </w:r>
          </w:p>
        </w:tc>
        <w:tc>
          <w:tcPr>
            <w:tcW w:w="2720" w:type="dxa"/>
            <w:vAlign w:val="center"/>
            <w:hideMark/>
          </w:tcPr>
          <w:p w14:paraId="308EE753" w14:textId="77777777" w:rsidR="00D33F3C" w:rsidRPr="004558AC" w:rsidRDefault="00D33F3C" w:rsidP="003A22B0">
            <w:pPr>
              <w:tabs>
                <w:tab w:val="left" w:pos="0"/>
              </w:tabs>
              <w:rPr>
                <w:color w:val="000000"/>
              </w:rPr>
            </w:pPr>
            <w:r w:rsidRPr="004558AC">
              <w:rPr>
                <w:color w:val="000000"/>
              </w:rPr>
              <w:t>Октябрь – декабрь</w:t>
            </w:r>
          </w:p>
        </w:tc>
        <w:tc>
          <w:tcPr>
            <w:tcW w:w="1556" w:type="dxa"/>
            <w:vAlign w:val="center"/>
          </w:tcPr>
          <w:p w14:paraId="754D3045" w14:textId="77777777" w:rsidR="00D33F3C" w:rsidRPr="004558AC" w:rsidRDefault="00D33F3C" w:rsidP="003A22B0">
            <w:pPr>
              <w:tabs>
                <w:tab w:val="left" w:pos="0"/>
              </w:tabs>
              <w:jc w:val="center"/>
              <w:rPr>
                <w:snapToGrid w:val="0"/>
                <w:color w:val="000000"/>
              </w:rPr>
            </w:pPr>
            <w:r w:rsidRPr="004558AC">
              <w:rPr>
                <w:snapToGrid w:val="0"/>
                <w:color w:val="000000"/>
              </w:rPr>
              <w:t>2 296,50</w:t>
            </w:r>
          </w:p>
        </w:tc>
      </w:tr>
    </w:tbl>
    <w:p w14:paraId="4BC09F44" w14:textId="77777777" w:rsidR="00D33F3C" w:rsidRPr="004558AC" w:rsidRDefault="00D33F3C" w:rsidP="00D33F3C">
      <w:pPr>
        <w:autoSpaceDE w:val="0"/>
        <w:autoSpaceDN w:val="0"/>
        <w:adjustRightInd w:val="0"/>
        <w:ind w:firstLine="709"/>
        <w:jc w:val="both"/>
        <w:rPr>
          <w:sz w:val="28"/>
          <w:szCs w:val="28"/>
        </w:rPr>
      </w:pPr>
    </w:p>
    <w:p w14:paraId="37AAD7A9" w14:textId="77777777" w:rsidR="00D33F3C" w:rsidRPr="004558AC" w:rsidRDefault="00D33F3C" w:rsidP="00D33F3C">
      <w:pPr>
        <w:autoSpaceDE w:val="0"/>
        <w:autoSpaceDN w:val="0"/>
        <w:adjustRightInd w:val="0"/>
        <w:ind w:firstLine="709"/>
        <w:jc w:val="both"/>
        <w:rPr>
          <w:sz w:val="28"/>
          <w:szCs w:val="28"/>
        </w:rPr>
      </w:pPr>
      <w:r w:rsidRPr="004558AC">
        <w:rPr>
          <w:sz w:val="28"/>
          <w:szCs w:val="28"/>
        </w:rPr>
        <w:t xml:space="preserve">Следовательно, </w:t>
      </w:r>
      <w:r w:rsidRPr="004558AC">
        <w:rPr>
          <w:bCs/>
          <w:sz w:val="28"/>
          <w:szCs w:val="28"/>
        </w:rPr>
        <w:t>тарифы на горячую воду в закрытой системе теплоснабжения</w:t>
      </w:r>
      <w:r w:rsidRPr="004558AC">
        <w:rPr>
          <w:sz w:val="28"/>
          <w:szCs w:val="28"/>
        </w:rPr>
        <w:t xml:space="preserve"> равны:</w:t>
      </w:r>
    </w:p>
    <w:p w14:paraId="30202DB6" w14:textId="77777777" w:rsidR="00D33F3C" w:rsidRPr="004558AC" w:rsidRDefault="00D33F3C" w:rsidP="00D33F3C">
      <w:pPr>
        <w:autoSpaceDE w:val="0"/>
        <w:autoSpaceDN w:val="0"/>
        <w:adjustRightInd w:val="0"/>
        <w:ind w:firstLine="709"/>
        <w:jc w:val="both"/>
        <w:rPr>
          <w:sz w:val="28"/>
          <w:szCs w:val="28"/>
        </w:rPr>
      </w:pPr>
    </w:p>
    <w:p w14:paraId="5D866540" w14:textId="77777777" w:rsidR="00D33F3C" w:rsidRPr="004558AC" w:rsidRDefault="00D33F3C" w:rsidP="00D33F3C">
      <w:pPr>
        <w:autoSpaceDE w:val="0"/>
        <w:autoSpaceDN w:val="0"/>
        <w:adjustRightInd w:val="0"/>
        <w:ind w:firstLine="851"/>
        <w:jc w:val="right"/>
        <w:rPr>
          <w:sz w:val="28"/>
          <w:szCs w:val="28"/>
        </w:rPr>
      </w:pPr>
      <w:r w:rsidRPr="004558AC">
        <w:rPr>
          <w:sz w:val="28"/>
          <w:szCs w:val="28"/>
        </w:rPr>
        <w:t>Таблица 3</w:t>
      </w:r>
    </w:p>
    <w:tbl>
      <w:tblPr>
        <w:tblW w:w="4980"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0"/>
        <w:gridCol w:w="1696"/>
        <w:gridCol w:w="1806"/>
        <w:gridCol w:w="2223"/>
        <w:gridCol w:w="2086"/>
      </w:tblGrid>
      <w:tr w:rsidR="00D33F3C" w:rsidRPr="004558AC" w14:paraId="3133968E" w14:textId="77777777" w:rsidTr="003A22B0">
        <w:trPr>
          <w:trHeight w:val="312"/>
        </w:trPr>
        <w:tc>
          <w:tcPr>
            <w:tcW w:w="805" w:type="pct"/>
            <w:vMerge w:val="restart"/>
            <w:vAlign w:val="center"/>
          </w:tcPr>
          <w:p w14:paraId="07E722B1" w14:textId="77777777" w:rsidR="00D33F3C" w:rsidRPr="004558AC" w:rsidRDefault="00D33F3C" w:rsidP="003A22B0">
            <w:pPr>
              <w:ind w:left="-108"/>
              <w:jc w:val="center"/>
              <w:rPr>
                <w:szCs w:val="20"/>
              </w:rPr>
            </w:pPr>
            <w:r w:rsidRPr="004558AC">
              <w:rPr>
                <w:szCs w:val="20"/>
              </w:rPr>
              <w:lastRenderedPageBreak/>
              <w:t>Период</w:t>
            </w:r>
          </w:p>
        </w:tc>
        <w:tc>
          <w:tcPr>
            <w:tcW w:w="911" w:type="pct"/>
            <w:vMerge w:val="restart"/>
            <w:vAlign w:val="center"/>
          </w:tcPr>
          <w:p w14:paraId="492A9CFE" w14:textId="77777777" w:rsidR="00D33F3C" w:rsidRPr="004558AC" w:rsidRDefault="00D33F3C" w:rsidP="003A22B0">
            <w:pPr>
              <w:ind w:left="-151" w:right="-227"/>
              <w:jc w:val="center"/>
              <w:rPr>
                <w:szCs w:val="20"/>
              </w:rPr>
            </w:pPr>
            <w:r w:rsidRPr="004558AC">
              <w:rPr>
                <w:szCs w:val="20"/>
              </w:rPr>
              <w:t>Компонент на холодную воду,</w:t>
            </w:r>
          </w:p>
          <w:p w14:paraId="02D59B10" w14:textId="77777777" w:rsidR="00D33F3C" w:rsidRPr="004558AC" w:rsidRDefault="00D33F3C" w:rsidP="003A22B0">
            <w:pPr>
              <w:ind w:left="-151" w:right="-227"/>
              <w:jc w:val="center"/>
              <w:rPr>
                <w:szCs w:val="20"/>
              </w:rPr>
            </w:pPr>
            <w:r w:rsidRPr="004558AC">
              <w:rPr>
                <w:szCs w:val="20"/>
              </w:rPr>
              <w:t>руб./ м</w:t>
            </w:r>
            <w:r w:rsidRPr="004558AC">
              <w:rPr>
                <w:szCs w:val="20"/>
                <w:vertAlign w:val="superscript"/>
              </w:rPr>
              <w:t>3</w:t>
            </w:r>
          </w:p>
          <w:p w14:paraId="57AA5FAC" w14:textId="77777777" w:rsidR="00D33F3C" w:rsidRPr="004558AC" w:rsidRDefault="00D33F3C" w:rsidP="003A22B0">
            <w:pPr>
              <w:tabs>
                <w:tab w:val="left" w:pos="3052"/>
              </w:tabs>
              <w:ind w:left="-151" w:right="-227"/>
              <w:jc w:val="center"/>
              <w:rPr>
                <w:b/>
                <w:szCs w:val="20"/>
              </w:rPr>
            </w:pPr>
            <w:r w:rsidRPr="004558AC">
              <w:rPr>
                <w:szCs w:val="20"/>
              </w:rPr>
              <w:t xml:space="preserve">(без </w:t>
            </w:r>
            <w:r w:rsidRPr="004558AC">
              <w:rPr>
                <w:sz w:val="20"/>
                <w:szCs w:val="20"/>
              </w:rPr>
              <w:t>НДС</w:t>
            </w:r>
            <w:r w:rsidRPr="004558AC">
              <w:rPr>
                <w:szCs w:val="20"/>
              </w:rPr>
              <w:t>)</w:t>
            </w:r>
          </w:p>
        </w:tc>
        <w:tc>
          <w:tcPr>
            <w:tcW w:w="3284" w:type="pct"/>
            <w:gridSpan w:val="3"/>
            <w:vAlign w:val="center"/>
          </w:tcPr>
          <w:p w14:paraId="3E251F6E" w14:textId="77777777" w:rsidR="00D33F3C" w:rsidRPr="004558AC" w:rsidRDefault="00D33F3C" w:rsidP="003A22B0">
            <w:pPr>
              <w:tabs>
                <w:tab w:val="left" w:pos="3052"/>
              </w:tabs>
              <w:ind w:left="176"/>
              <w:jc w:val="center"/>
              <w:rPr>
                <w:b/>
                <w:szCs w:val="20"/>
              </w:rPr>
            </w:pPr>
            <w:r w:rsidRPr="004558AC">
              <w:rPr>
                <w:szCs w:val="20"/>
              </w:rPr>
              <w:t>Компонент на тепловую энергию</w:t>
            </w:r>
          </w:p>
        </w:tc>
      </w:tr>
      <w:tr w:rsidR="00D33F3C" w:rsidRPr="004558AC" w14:paraId="3815FFA2" w14:textId="77777777" w:rsidTr="003A22B0">
        <w:trPr>
          <w:trHeight w:val="295"/>
        </w:trPr>
        <w:tc>
          <w:tcPr>
            <w:tcW w:w="805" w:type="pct"/>
            <w:vMerge/>
            <w:vAlign w:val="center"/>
          </w:tcPr>
          <w:p w14:paraId="23238607" w14:textId="77777777" w:rsidR="00D33F3C" w:rsidRPr="004558AC" w:rsidRDefault="00D33F3C" w:rsidP="003A22B0">
            <w:pPr>
              <w:tabs>
                <w:tab w:val="left" w:pos="3052"/>
              </w:tabs>
              <w:ind w:left="176"/>
              <w:jc w:val="center"/>
              <w:rPr>
                <w:b/>
                <w:szCs w:val="20"/>
              </w:rPr>
            </w:pPr>
          </w:p>
        </w:tc>
        <w:tc>
          <w:tcPr>
            <w:tcW w:w="911" w:type="pct"/>
            <w:vMerge/>
            <w:vAlign w:val="center"/>
          </w:tcPr>
          <w:p w14:paraId="24D9761D" w14:textId="77777777" w:rsidR="00D33F3C" w:rsidRPr="004558AC" w:rsidRDefault="00D33F3C" w:rsidP="003A22B0">
            <w:pPr>
              <w:tabs>
                <w:tab w:val="left" w:pos="3052"/>
              </w:tabs>
              <w:ind w:left="176"/>
              <w:jc w:val="center"/>
              <w:rPr>
                <w:b/>
                <w:szCs w:val="20"/>
              </w:rPr>
            </w:pPr>
          </w:p>
        </w:tc>
        <w:tc>
          <w:tcPr>
            <w:tcW w:w="970" w:type="pct"/>
            <w:vMerge w:val="restart"/>
            <w:vAlign w:val="center"/>
          </w:tcPr>
          <w:p w14:paraId="4594F985" w14:textId="77777777" w:rsidR="00D33F3C" w:rsidRPr="004558AC" w:rsidRDefault="00D33F3C" w:rsidP="003A22B0">
            <w:pPr>
              <w:tabs>
                <w:tab w:val="left" w:pos="3052"/>
              </w:tabs>
              <w:ind w:left="-131" w:right="-151"/>
              <w:jc w:val="center"/>
              <w:rPr>
                <w:szCs w:val="20"/>
              </w:rPr>
            </w:pPr>
            <w:r w:rsidRPr="004558AC">
              <w:rPr>
                <w:szCs w:val="20"/>
              </w:rPr>
              <w:t>Одноставочный, руб./Гкал</w:t>
            </w:r>
          </w:p>
          <w:p w14:paraId="7F354BFD" w14:textId="77777777" w:rsidR="00D33F3C" w:rsidRPr="004558AC" w:rsidRDefault="00D33F3C" w:rsidP="003A22B0">
            <w:pPr>
              <w:tabs>
                <w:tab w:val="left" w:pos="3052"/>
              </w:tabs>
              <w:ind w:left="-131" w:right="-151"/>
              <w:jc w:val="center"/>
              <w:rPr>
                <w:b/>
                <w:szCs w:val="20"/>
              </w:rPr>
            </w:pPr>
            <w:r w:rsidRPr="004558AC">
              <w:rPr>
                <w:szCs w:val="20"/>
              </w:rPr>
              <w:t xml:space="preserve">(без </w:t>
            </w:r>
            <w:r w:rsidRPr="004558AC">
              <w:rPr>
                <w:sz w:val="20"/>
                <w:szCs w:val="20"/>
              </w:rPr>
              <w:t>НДС</w:t>
            </w:r>
            <w:r w:rsidRPr="004558AC">
              <w:rPr>
                <w:szCs w:val="20"/>
              </w:rPr>
              <w:t>)</w:t>
            </w:r>
          </w:p>
        </w:tc>
        <w:tc>
          <w:tcPr>
            <w:tcW w:w="2314" w:type="pct"/>
            <w:gridSpan w:val="2"/>
            <w:vAlign w:val="center"/>
          </w:tcPr>
          <w:p w14:paraId="3AB11F99" w14:textId="77777777" w:rsidR="00D33F3C" w:rsidRPr="004558AC" w:rsidRDefault="00D33F3C" w:rsidP="003A22B0">
            <w:pPr>
              <w:tabs>
                <w:tab w:val="left" w:pos="3052"/>
              </w:tabs>
              <w:ind w:left="176"/>
              <w:jc w:val="center"/>
              <w:rPr>
                <w:b/>
                <w:szCs w:val="20"/>
              </w:rPr>
            </w:pPr>
            <w:proofErr w:type="spellStart"/>
            <w:r w:rsidRPr="004558AC">
              <w:rPr>
                <w:szCs w:val="20"/>
              </w:rPr>
              <w:t>Двухставочный</w:t>
            </w:r>
            <w:proofErr w:type="spellEnd"/>
          </w:p>
        </w:tc>
      </w:tr>
      <w:tr w:rsidR="00D33F3C" w:rsidRPr="004558AC" w14:paraId="4CE4966C" w14:textId="77777777" w:rsidTr="003A22B0">
        <w:trPr>
          <w:trHeight w:val="551"/>
        </w:trPr>
        <w:tc>
          <w:tcPr>
            <w:tcW w:w="805" w:type="pct"/>
            <w:vMerge/>
            <w:vAlign w:val="center"/>
          </w:tcPr>
          <w:p w14:paraId="3EFCB588" w14:textId="77777777" w:rsidR="00D33F3C" w:rsidRPr="004558AC" w:rsidRDefault="00D33F3C" w:rsidP="003A22B0">
            <w:pPr>
              <w:tabs>
                <w:tab w:val="left" w:pos="3052"/>
              </w:tabs>
              <w:ind w:left="176"/>
              <w:jc w:val="center"/>
              <w:rPr>
                <w:b/>
                <w:szCs w:val="20"/>
              </w:rPr>
            </w:pPr>
          </w:p>
        </w:tc>
        <w:tc>
          <w:tcPr>
            <w:tcW w:w="911" w:type="pct"/>
            <w:vMerge/>
            <w:vAlign w:val="center"/>
          </w:tcPr>
          <w:p w14:paraId="7FCCE769" w14:textId="77777777" w:rsidR="00D33F3C" w:rsidRPr="004558AC" w:rsidRDefault="00D33F3C" w:rsidP="003A22B0">
            <w:pPr>
              <w:tabs>
                <w:tab w:val="left" w:pos="3052"/>
              </w:tabs>
              <w:ind w:left="176"/>
              <w:jc w:val="center"/>
              <w:rPr>
                <w:b/>
                <w:szCs w:val="20"/>
              </w:rPr>
            </w:pPr>
          </w:p>
        </w:tc>
        <w:tc>
          <w:tcPr>
            <w:tcW w:w="970" w:type="pct"/>
            <w:vMerge/>
            <w:vAlign w:val="center"/>
          </w:tcPr>
          <w:p w14:paraId="72D6B282" w14:textId="77777777" w:rsidR="00D33F3C" w:rsidRPr="004558AC" w:rsidRDefault="00D33F3C" w:rsidP="003A22B0">
            <w:pPr>
              <w:tabs>
                <w:tab w:val="left" w:pos="3052"/>
              </w:tabs>
              <w:ind w:left="176"/>
              <w:jc w:val="center"/>
              <w:rPr>
                <w:b/>
                <w:szCs w:val="20"/>
              </w:rPr>
            </w:pPr>
          </w:p>
        </w:tc>
        <w:tc>
          <w:tcPr>
            <w:tcW w:w="1194" w:type="pct"/>
            <w:vAlign w:val="center"/>
          </w:tcPr>
          <w:p w14:paraId="318B1FBC" w14:textId="77777777" w:rsidR="00D33F3C" w:rsidRPr="004558AC" w:rsidRDefault="00D33F3C" w:rsidP="003A22B0">
            <w:pPr>
              <w:ind w:left="-125" w:right="-140"/>
              <w:jc w:val="center"/>
              <w:rPr>
                <w:szCs w:val="20"/>
              </w:rPr>
            </w:pPr>
            <w:r w:rsidRPr="004558AC">
              <w:rPr>
                <w:szCs w:val="20"/>
              </w:rPr>
              <w:t>Ставка за мощность, тыс. руб./Гкал/час в мес.</w:t>
            </w:r>
          </w:p>
        </w:tc>
        <w:tc>
          <w:tcPr>
            <w:tcW w:w="1120" w:type="pct"/>
            <w:vAlign w:val="center"/>
          </w:tcPr>
          <w:p w14:paraId="414D4889" w14:textId="77777777" w:rsidR="00D33F3C" w:rsidRPr="004558AC" w:rsidRDefault="00D33F3C" w:rsidP="003A22B0">
            <w:pPr>
              <w:ind w:left="-76" w:right="-108"/>
              <w:jc w:val="center"/>
              <w:rPr>
                <w:szCs w:val="20"/>
              </w:rPr>
            </w:pPr>
            <w:r w:rsidRPr="004558AC">
              <w:rPr>
                <w:szCs w:val="20"/>
              </w:rPr>
              <w:t>Ставка за тепловую энергию, руб./Гкал</w:t>
            </w:r>
          </w:p>
        </w:tc>
      </w:tr>
      <w:tr w:rsidR="00D33F3C" w:rsidRPr="004558AC" w14:paraId="62DB92E4" w14:textId="77777777" w:rsidTr="003A22B0">
        <w:trPr>
          <w:trHeight w:val="474"/>
        </w:trPr>
        <w:tc>
          <w:tcPr>
            <w:tcW w:w="805" w:type="pct"/>
            <w:tcBorders>
              <w:bottom w:val="single" w:sz="2" w:space="0" w:color="auto"/>
            </w:tcBorders>
            <w:vAlign w:val="center"/>
          </w:tcPr>
          <w:p w14:paraId="786B813A" w14:textId="77777777" w:rsidR="00D33F3C" w:rsidRPr="004558AC" w:rsidRDefault="00D33F3C" w:rsidP="003A22B0">
            <w:pPr>
              <w:tabs>
                <w:tab w:val="left" w:pos="3052"/>
              </w:tabs>
              <w:ind w:left="-108" w:right="-108"/>
              <w:jc w:val="center"/>
              <w:rPr>
                <w:szCs w:val="20"/>
              </w:rPr>
            </w:pPr>
            <w:r w:rsidRPr="004558AC">
              <w:rPr>
                <w:szCs w:val="20"/>
              </w:rPr>
              <w:t>с 01.01.2026</w:t>
            </w:r>
          </w:p>
        </w:tc>
        <w:tc>
          <w:tcPr>
            <w:tcW w:w="911" w:type="pct"/>
            <w:tcBorders>
              <w:bottom w:val="single" w:sz="2" w:space="0" w:color="auto"/>
            </w:tcBorders>
            <w:vAlign w:val="center"/>
          </w:tcPr>
          <w:p w14:paraId="4F497FA9" w14:textId="77777777" w:rsidR="00D33F3C" w:rsidRPr="004558AC" w:rsidRDefault="00D33F3C" w:rsidP="003A22B0">
            <w:pPr>
              <w:jc w:val="center"/>
            </w:pPr>
            <w:r w:rsidRPr="004558AC">
              <w:t>56,06</w:t>
            </w:r>
          </w:p>
        </w:tc>
        <w:tc>
          <w:tcPr>
            <w:tcW w:w="970" w:type="pct"/>
            <w:tcBorders>
              <w:bottom w:val="single" w:sz="2" w:space="0" w:color="auto"/>
            </w:tcBorders>
            <w:vAlign w:val="center"/>
          </w:tcPr>
          <w:p w14:paraId="51B35E52" w14:textId="77777777" w:rsidR="00D33F3C" w:rsidRPr="004558AC" w:rsidRDefault="00D33F3C" w:rsidP="003A22B0">
            <w:pPr>
              <w:jc w:val="center"/>
              <w:rPr>
                <w:highlight w:val="yellow"/>
              </w:rPr>
            </w:pPr>
            <w:r w:rsidRPr="004558AC">
              <w:rPr>
                <w:snapToGrid w:val="0"/>
              </w:rPr>
              <w:t>2 087,74</w:t>
            </w:r>
          </w:p>
        </w:tc>
        <w:tc>
          <w:tcPr>
            <w:tcW w:w="1194" w:type="pct"/>
            <w:tcBorders>
              <w:bottom w:val="single" w:sz="2" w:space="0" w:color="auto"/>
            </w:tcBorders>
            <w:vAlign w:val="center"/>
          </w:tcPr>
          <w:p w14:paraId="69364727" w14:textId="77777777" w:rsidR="00D33F3C" w:rsidRPr="004558AC" w:rsidRDefault="00D33F3C" w:rsidP="003A22B0">
            <w:pPr>
              <w:jc w:val="center"/>
              <w:rPr>
                <w:szCs w:val="20"/>
              </w:rPr>
            </w:pPr>
            <w:r w:rsidRPr="004558AC">
              <w:rPr>
                <w:szCs w:val="20"/>
              </w:rPr>
              <w:t>х</w:t>
            </w:r>
          </w:p>
        </w:tc>
        <w:tc>
          <w:tcPr>
            <w:tcW w:w="1120" w:type="pct"/>
            <w:tcBorders>
              <w:bottom w:val="single" w:sz="2" w:space="0" w:color="auto"/>
            </w:tcBorders>
            <w:vAlign w:val="center"/>
          </w:tcPr>
          <w:p w14:paraId="62549B6D" w14:textId="77777777" w:rsidR="00D33F3C" w:rsidRPr="004558AC" w:rsidRDefault="00D33F3C" w:rsidP="003A22B0">
            <w:pPr>
              <w:jc w:val="center"/>
              <w:rPr>
                <w:szCs w:val="20"/>
              </w:rPr>
            </w:pPr>
            <w:r w:rsidRPr="004558AC">
              <w:rPr>
                <w:szCs w:val="20"/>
              </w:rPr>
              <w:t>х</w:t>
            </w:r>
          </w:p>
        </w:tc>
      </w:tr>
      <w:tr w:rsidR="00D33F3C" w:rsidRPr="004558AC" w14:paraId="5B4E4B59" w14:textId="77777777" w:rsidTr="003A22B0">
        <w:trPr>
          <w:trHeight w:val="474"/>
        </w:trPr>
        <w:tc>
          <w:tcPr>
            <w:tcW w:w="805" w:type="pct"/>
            <w:tcBorders>
              <w:bottom w:val="single" w:sz="2" w:space="0" w:color="auto"/>
            </w:tcBorders>
            <w:vAlign w:val="center"/>
          </w:tcPr>
          <w:p w14:paraId="1C9F1D0E" w14:textId="77777777" w:rsidR="00D33F3C" w:rsidRPr="004558AC" w:rsidRDefault="00D33F3C" w:rsidP="003A22B0">
            <w:pPr>
              <w:tabs>
                <w:tab w:val="left" w:pos="3052"/>
              </w:tabs>
              <w:ind w:left="-108" w:right="-108"/>
              <w:jc w:val="center"/>
              <w:rPr>
                <w:szCs w:val="20"/>
              </w:rPr>
            </w:pPr>
            <w:r w:rsidRPr="004558AC">
              <w:rPr>
                <w:szCs w:val="20"/>
              </w:rPr>
              <w:t>с 01.10.2026</w:t>
            </w:r>
          </w:p>
        </w:tc>
        <w:tc>
          <w:tcPr>
            <w:tcW w:w="911" w:type="pct"/>
            <w:tcBorders>
              <w:bottom w:val="single" w:sz="2" w:space="0" w:color="auto"/>
            </w:tcBorders>
            <w:vAlign w:val="center"/>
          </w:tcPr>
          <w:p w14:paraId="1F2A6EF7" w14:textId="77777777" w:rsidR="00D33F3C" w:rsidRPr="004558AC" w:rsidRDefault="00D33F3C" w:rsidP="003A22B0">
            <w:pPr>
              <w:jc w:val="center"/>
            </w:pPr>
            <w:r w:rsidRPr="004558AC">
              <w:t>63,87</w:t>
            </w:r>
          </w:p>
        </w:tc>
        <w:tc>
          <w:tcPr>
            <w:tcW w:w="970" w:type="pct"/>
            <w:tcBorders>
              <w:bottom w:val="single" w:sz="2" w:space="0" w:color="auto"/>
            </w:tcBorders>
            <w:vAlign w:val="center"/>
          </w:tcPr>
          <w:p w14:paraId="39EFBB25" w14:textId="77777777" w:rsidR="00D33F3C" w:rsidRPr="004558AC" w:rsidRDefault="00D33F3C" w:rsidP="003A22B0">
            <w:pPr>
              <w:jc w:val="center"/>
              <w:rPr>
                <w:snapToGrid w:val="0"/>
              </w:rPr>
            </w:pPr>
            <w:r w:rsidRPr="004558AC">
              <w:rPr>
                <w:snapToGrid w:val="0"/>
              </w:rPr>
              <w:t>2296,50</w:t>
            </w:r>
          </w:p>
        </w:tc>
        <w:tc>
          <w:tcPr>
            <w:tcW w:w="1194" w:type="pct"/>
            <w:tcBorders>
              <w:bottom w:val="single" w:sz="2" w:space="0" w:color="auto"/>
            </w:tcBorders>
            <w:vAlign w:val="center"/>
          </w:tcPr>
          <w:p w14:paraId="3CEB43DF" w14:textId="77777777" w:rsidR="00D33F3C" w:rsidRPr="004558AC" w:rsidRDefault="00D33F3C" w:rsidP="003A22B0">
            <w:pPr>
              <w:jc w:val="center"/>
              <w:rPr>
                <w:szCs w:val="20"/>
              </w:rPr>
            </w:pPr>
            <w:r w:rsidRPr="004558AC">
              <w:rPr>
                <w:szCs w:val="20"/>
              </w:rPr>
              <w:t>х</w:t>
            </w:r>
          </w:p>
        </w:tc>
        <w:tc>
          <w:tcPr>
            <w:tcW w:w="1120" w:type="pct"/>
            <w:tcBorders>
              <w:bottom w:val="single" w:sz="2" w:space="0" w:color="auto"/>
            </w:tcBorders>
            <w:vAlign w:val="center"/>
          </w:tcPr>
          <w:p w14:paraId="28979C27" w14:textId="77777777" w:rsidR="00D33F3C" w:rsidRPr="004558AC" w:rsidRDefault="00D33F3C" w:rsidP="003A22B0">
            <w:pPr>
              <w:jc w:val="center"/>
              <w:rPr>
                <w:szCs w:val="20"/>
              </w:rPr>
            </w:pPr>
            <w:r w:rsidRPr="004558AC">
              <w:rPr>
                <w:szCs w:val="20"/>
              </w:rPr>
              <w:t>х</w:t>
            </w:r>
          </w:p>
        </w:tc>
      </w:tr>
    </w:tbl>
    <w:p w14:paraId="65AD8499" w14:textId="77777777" w:rsidR="00D33F3C" w:rsidRPr="004558AC" w:rsidRDefault="00D33F3C" w:rsidP="00D33F3C">
      <w:pPr>
        <w:autoSpaceDE w:val="0"/>
        <w:autoSpaceDN w:val="0"/>
        <w:adjustRightInd w:val="0"/>
        <w:ind w:firstLine="709"/>
        <w:jc w:val="both"/>
        <w:rPr>
          <w:snapToGrid w:val="0"/>
          <w:sz w:val="28"/>
          <w:szCs w:val="28"/>
        </w:rPr>
      </w:pPr>
    </w:p>
    <w:p w14:paraId="4CC4D7AB" w14:textId="77777777" w:rsidR="00D33F3C" w:rsidRPr="004558AC" w:rsidRDefault="00D33F3C" w:rsidP="00D33F3C">
      <w:pPr>
        <w:autoSpaceDE w:val="0"/>
        <w:autoSpaceDN w:val="0"/>
        <w:adjustRightInd w:val="0"/>
        <w:ind w:firstLine="709"/>
        <w:jc w:val="both"/>
        <w:rPr>
          <w:snapToGrid w:val="0"/>
          <w:sz w:val="28"/>
          <w:szCs w:val="28"/>
        </w:rPr>
      </w:pPr>
      <w:r w:rsidRPr="004558AC">
        <w:rPr>
          <w:snapToGrid w:val="0"/>
          <w:sz w:val="28"/>
          <w:szCs w:val="28"/>
        </w:rPr>
        <w:t>Нормативы расхода тепловой энергии, необходимые для осуществления горячего водоснабжения ГБУЗ ККЦОЗШ</w:t>
      </w:r>
      <w:r w:rsidRPr="004558AC">
        <w:rPr>
          <w:bCs/>
          <w:snapToGrid w:val="0"/>
          <w:sz w:val="28"/>
          <w:szCs w:val="28"/>
        </w:rPr>
        <w:t xml:space="preserve">, </w:t>
      </w:r>
      <w:r w:rsidRPr="004558AC">
        <w:rPr>
          <w:snapToGrid w:val="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36929F27" w14:textId="77777777" w:rsidR="00D33F3C" w:rsidRPr="004558AC" w:rsidRDefault="00D33F3C" w:rsidP="00D33F3C">
      <w:pPr>
        <w:autoSpaceDE w:val="0"/>
        <w:autoSpaceDN w:val="0"/>
        <w:adjustRightInd w:val="0"/>
        <w:ind w:right="142" w:firstLine="720"/>
        <w:jc w:val="right"/>
        <w:rPr>
          <w:snapToGrid w:val="0"/>
          <w:sz w:val="28"/>
          <w:szCs w:val="28"/>
        </w:rPr>
      </w:pPr>
      <w:r w:rsidRPr="004558AC">
        <w:rPr>
          <w:snapToGrid w:val="0"/>
          <w:sz w:val="28"/>
          <w:szCs w:val="28"/>
        </w:rPr>
        <w:t xml:space="preserve">    </w:t>
      </w:r>
    </w:p>
    <w:p w14:paraId="31F06174" w14:textId="77777777" w:rsidR="00D33F3C" w:rsidRPr="004558AC" w:rsidRDefault="00D33F3C" w:rsidP="00D33F3C">
      <w:pPr>
        <w:tabs>
          <w:tab w:val="left" w:pos="0"/>
          <w:tab w:val="left" w:pos="9900"/>
        </w:tabs>
        <w:ind w:right="142" w:firstLine="720"/>
        <w:jc w:val="both"/>
        <w:rPr>
          <w:snapToGrid w:val="0"/>
          <w:sz w:val="28"/>
          <w:szCs w:val="28"/>
        </w:rPr>
      </w:pPr>
    </w:p>
    <w:tbl>
      <w:tblPr>
        <w:tblpPr w:leftFromText="180" w:rightFromText="180" w:vertAnchor="text" w:horzAnchor="margin" w:tblpX="108" w:tblpY="-115"/>
        <w:tblOverlap w:val="neve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326"/>
        <w:gridCol w:w="2357"/>
        <w:gridCol w:w="1843"/>
      </w:tblGrid>
      <w:tr w:rsidR="00D33F3C" w:rsidRPr="004558AC" w14:paraId="57214FB7" w14:textId="77777777" w:rsidTr="003A22B0">
        <w:trPr>
          <w:trHeight w:val="412"/>
        </w:trPr>
        <w:tc>
          <w:tcPr>
            <w:tcW w:w="5070" w:type="dxa"/>
            <w:gridSpan w:val="2"/>
            <w:vAlign w:val="center"/>
          </w:tcPr>
          <w:p w14:paraId="6DD76126" w14:textId="77777777" w:rsidR="00D33F3C" w:rsidRPr="004558AC" w:rsidRDefault="00D33F3C" w:rsidP="003A22B0">
            <w:pPr>
              <w:ind w:right="142" w:firstLine="720"/>
              <w:jc w:val="center"/>
            </w:pPr>
            <w:r w:rsidRPr="004558AC">
              <w:t>С изолированными стояками</w:t>
            </w:r>
          </w:p>
        </w:tc>
        <w:tc>
          <w:tcPr>
            <w:tcW w:w="4427" w:type="dxa"/>
            <w:gridSpan w:val="2"/>
            <w:vAlign w:val="center"/>
            <w:hideMark/>
          </w:tcPr>
          <w:p w14:paraId="7AB6EFFA" w14:textId="77777777" w:rsidR="00D33F3C" w:rsidRPr="004558AC" w:rsidRDefault="00D33F3C" w:rsidP="003A22B0">
            <w:pPr>
              <w:ind w:right="142" w:firstLine="720"/>
              <w:jc w:val="center"/>
              <w:rPr>
                <w:snapToGrid w:val="0"/>
                <w:sz w:val="28"/>
                <w:szCs w:val="28"/>
              </w:rPr>
            </w:pPr>
            <w:r w:rsidRPr="004558AC">
              <w:t>С неизолированными стояками</w:t>
            </w:r>
          </w:p>
        </w:tc>
      </w:tr>
      <w:tr w:rsidR="00D33F3C" w:rsidRPr="004558AC" w14:paraId="549A98D1" w14:textId="77777777" w:rsidTr="003A22B0">
        <w:trPr>
          <w:trHeight w:val="293"/>
        </w:trPr>
        <w:tc>
          <w:tcPr>
            <w:tcW w:w="2617" w:type="dxa"/>
            <w:vAlign w:val="center"/>
            <w:hideMark/>
          </w:tcPr>
          <w:p w14:paraId="33FC1019" w14:textId="77777777" w:rsidR="00D33F3C" w:rsidRPr="004558AC" w:rsidRDefault="00D33F3C" w:rsidP="003A22B0">
            <w:pPr>
              <w:ind w:right="142"/>
              <w:jc w:val="center"/>
            </w:pPr>
            <w:r w:rsidRPr="004558AC">
              <w:t xml:space="preserve">с </w:t>
            </w:r>
            <w:proofErr w:type="gramStart"/>
            <w:r w:rsidRPr="004558AC">
              <w:t>полотенце-</w:t>
            </w:r>
            <w:proofErr w:type="spellStart"/>
            <w:r w:rsidRPr="004558AC">
              <w:t>сушителем</w:t>
            </w:r>
            <w:proofErr w:type="spellEnd"/>
            <w:proofErr w:type="gramEnd"/>
          </w:p>
        </w:tc>
        <w:tc>
          <w:tcPr>
            <w:tcW w:w="2453" w:type="dxa"/>
            <w:vAlign w:val="center"/>
            <w:hideMark/>
          </w:tcPr>
          <w:p w14:paraId="68026925" w14:textId="77777777" w:rsidR="00D33F3C" w:rsidRPr="004558AC" w:rsidRDefault="00D33F3C" w:rsidP="003A22B0">
            <w:pPr>
              <w:ind w:right="142"/>
              <w:jc w:val="center"/>
            </w:pPr>
            <w:r w:rsidRPr="004558AC">
              <w:t xml:space="preserve">без </w:t>
            </w:r>
            <w:proofErr w:type="gramStart"/>
            <w:r w:rsidRPr="004558AC">
              <w:t>полотенце-</w:t>
            </w:r>
            <w:proofErr w:type="spellStart"/>
            <w:r w:rsidRPr="004558AC">
              <w:t>сушителя</w:t>
            </w:r>
            <w:proofErr w:type="spellEnd"/>
            <w:proofErr w:type="gramEnd"/>
          </w:p>
        </w:tc>
        <w:tc>
          <w:tcPr>
            <w:tcW w:w="2486" w:type="dxa"/>
            <w:vAlign w:val="center"/>
            <w:hideMark/>
          </w:tcPr>
          <w:p w14:paraId="3F889705" w14:textId="77777777" w:rsidR="00D33F3C" w:rsidRPr="004558AC" w:rsidRDefault="00D33F3C" w:rsidP="003A22B0">
            <w:pPr>
              <w:ind w:right="142"/>
              <w:jc w:val="center"/>
            </w:pPr>
            <w:r w:rsidRPr="004558AC">
              <w:t xml:space="preserve">с </w:t>
            </w:r>
            <w:proofErr w:type="gramStart"/>
            <w:r w:rsidRPr="004558AC">
              <w:t>полотенце-</w:t>
            </w:r>
            <w:proofErr w:type="spellStart"/>
            <w:r w:rsidRPr="004558AC">
              <w:t>сушителем</w:t>
            </w:r>
            <w:proofErr w:type="spellEnd"/>
            <w:proofErr w:type="gramEnd"/>
          </w:p>
        </w:tc>
        <w:tc>
          <w:tcPr>
            <w:tcW w:w="1941" w:type="dxa"/>
            <w:vAlign w:val="center"/>
            <w:hideMark/>
          </w:tcPr>
          <w:p w14:paraId="761667D7" w14:textId="77777777" w:rsidR="00D33F3C" w:rsidRPr="004558AC" w:rsidRDefault="00D33F3C" w:rsidP="003A22B0">
            <w:pPr>
              <w:ind w:right="142"/>
              <w:jc w:val="center"/>
            </w:pPr>
            <w:r w:rsidRPr="004558AC">
              <w:t xml:space="preserve">без </w:t>
            </w:r>
            <w:proofErr w:type="gramStart"/>
            <w:r w:rsidRPr="004558AC">
              <w:t>полотенце-</w:t>
            </w:r>
            <w:proofErr w:type="spellStart"/>
            <w:r w:rsidRPr="004558AC">
              <w:t>сушителя</w:t>
            </w:r>
            <w:proofErr w:type="spellEnd"/>
            <w:proofErr w:type="gramEnd"/>
          </w:p>
        </w:tc>
      </w:tr>
      <w:tr w:rsidR="00D33F3C" w:rsidRPr="004558AC" w14:paraId="3DD9809D" w14:textId="77777777" w:rsidTr="003A22B0">
        <w:trPr>
          <w:trHeight w:val="293"/>
        </w:trPr>
        <w:tc>
          <w:tcPr>
            <w:tcW w:w="2617" w:type="dxa"/>
            <w:vAlign w:val="center"/>
          </w:tcPr>
          <w:p w14:paraId="49E5718D" w14:textId="77777777" w:rsidR="00D33F3C" w:rsidRPr="004558AC" w:rsidRDefault="00D33F3C" w:rsidP="003A22B0">
            <w:pPr>
              <w:ind w:right="142"/>
              <w:jc w:val="center"/>
            </w:pPr>
            <w:r w:rsidRPr="004558AC">
              <w:t>0,0544</w:t>
            </w:r>
          </w:p>
        </w:tc>
        <w:tc>
          <w:tcPr>
            <w:tcW w:w="2453" w:type="dxa"/>
            <w:vAlign w:val="center"/>
          </w:tcPr>
          <w:p w14:paraId="02421015" w14:textId="77777777" w:rsidR="00D33F3C" w:rsidRPr="004558AC" w:rsidRDefault="00D33F3C" w:rsidP="003A22B0">
            <w:pPr>
              <w:ind w:right="142"/>
              <w:jc w:val="center"/>
            </w:pPr>
            <w:r w:rsidRPr="004558AC">
              <w:t>0,0536</w:t>
            </w:r>
          </w:p>
        </w:tc>
        <w:tc>
          <w:tcPr>
            <w:tcW w:w="2486" w:type="dxa"/>
            <w:vAlign w:val="center"/>
          </w:tcPr>
          <w:p w14:paraId="3B6FB1A6" w14:textId="77777777" w:rsidR="00D33F3C" w:rsidRPr="004558AC" w:rsidRDefault="00D33F3C" w:rsidP="003A22B0">
            <w:pPr>
              <w:ind w:right="142"/>
              <w:jc w:val="center"/>
            </w:pPr>
            <w:r w:rsidRPr="004558AC">
              <w:t>0,0580</w:t>
            </w:r>
          </w:p>
        </w:tc>
        <w:tc>
          <w:tcPr>
            <w:tcW w:w="1941" w:type="dxa"/>
            <w:vAlign w:val="center"/>
          </w:tcPr>
          <w:p w14:paraId="46FEF3BD" w14:textId="77777777" w:rsidR="00D33F3C" w:rsidRPr="004558AC" w:rsidRDefault="00D33F3C" w:rsidP="003A22B0">
            <w:pPr>
              <w:ind w:right="142"/>
              <w:jc w:val="center"/>
            </w:pPr>
            <w:r w:rsidRPr="004558AC">
              <w:t>0,0548</w:t>
            </w:r>
          </w:p>
        </w:tc>
      </w:tr>
    </w:tbl>
    <w:bookmarkEnd w:id="27"/>
    <w:p w14:paraId="5C27D08A" w14:textId="77777777" w:rsidR="00D33F3C" w:rsidRPr="004558AC" w:rsidRDefault="00D33F3C" w:rsidP="00D33F3C">
      <w:pPr>
        <w:ind w:right="142" w:firstLine="720"/>
        <w:jc w:val="both"/>
        <w:rPr>
          <w:sz w:val="28"/>
          <w:szCs w:val="28"/>
        </w:rPr>
      </w:pPr>
      <w:r w:rsidRPr="004558AC">
        <w:rPr>
          <w:sz w:val="28"/>
          <w:szCs w:val="28"/>
        </w:rPr>
        <w:t>На основании вышеуказанного, эксперты произвели ориентировочный расчет стоимости горячей воды в закрытой системе горячего водоснабжения на период 2026 годы для ГБУЗ ККЦОЗШ и</w:t>
      </w:r>
      <w:r w:rsidRPr="004558AC">
        <w:rPr>
          <w:bCs/>
          <w:snapToGrid w:val="0"/>
          <w:sz w:val="28"/>
          <w:szCs w:val="28"/>
        </w:rPr>
        <w:t xml:space="preserve"> предлагают принять тариф на горячую воду согласно таблице 4</w:t>
      </w:r>
      <w:r w:rsidRPr="004558AC">
        <w:rPr>
          <w:sz w:val="28"/>
          <w:szCs w:val="28"/>
        </w:rPr>
        <w:t>:</w:t>
      </w:r>
    </w:p>
    <w:p w14:paraId="7E781F3D" w14:textId="77777777" w:rsidR="00D33F3C" w:rsidRPr="004558AC" w:rsidRDefault="00D33F3C" w:rsidP="00D33F3C">
      <w:pPr>
        <w:ind w:right="142" w:firstLine="720"/>
        <w:jc w:val="both"/>
        <w:rPr>
          <w:sz w:val="28"/>
          <w:szCs w:val="28"/>
        </w:rPr>
      </w:pPr>
    </w:p>
    <w:p w14:paraId="61535095" w14:textId="77777777" w:rsidR="00D33F3C" w:rsidRPr="004558AC" w:rsidRDefault="00D33F3C" w:rsidP="00D33F3C">
      <w:pPr>
        <w:tabs>
          <w:tab w:val="left" w:pos="1890"/>
        </w:tabs>
        <w:ind w:right="142" w:firstLine="720"/>
        <w:jc w:val="right"/>
        <w:rPr>
          <w:snapToGrid w:val="0"/>
          <w:sz w:val="28"/>
          <w:szCs w:val="28"/>
        </w:rPr>
      </w:pPr>
      <w:r w:rsidRPr="004558AC">
        <w:rPr>
          <w:snapToGrid w:val="0"/>
          <w:sz w:val="28"/>
          <w:szCs w:val="28"/>
        </w:rPr>
        <w:t xml:space="preserve">Таблица 4 </w:t>
      </w:r>
    </w:p>
    <w:p w14:paraId="544753D9" w14:textId="77777777" w:rsidR="00D33F3C" w:rsidRPr="004558AC" w:rsidRDefault="00D33F3C" w:rsidP="00D33F3C">
      <w:pPr>
        <w:tabs>
          <w:tab w:val="left" w:pos="1890"/>
        </w:tabs>
        <w:ind w:right="142" w:firstLine="720"/>
        <w:jc w:val="center"/>
        <w:rPr>
          <w:snapToGrid w:val="0"/>
          <w:sz w:val="28"/>
          <w:szCs w:val="28"/>
        </w:rPr>
      </w:pPr>
      <w:r w:rsidRPr="004558AC">
        <w:rPr>
          <w:snapToGrid w:val="0"/>
          <w:sz w:val="28"/>
          <w:szCs w:val="28"/>
        </w:rPr>
        <w:t xml:space="preserve">Тарифы на горячую воду </w:t>
      </w:r>
      <w:bookmarkStart w:id="28" w:name="_Hlk152064455"/>
      <w:r w:rsidRPr="004558AC">
        <w:rPr>
          <w:snapToGrid w:val="0"/>
          <w:sz w:val="28"/>
          <w:szCs w:val="28"/>
        </w:rPr>
        <w:t>ГБУЗ ККЦОЗШ</w:t>
      </w:r>
      <w:bookmarkEnd w:id="28"/>
      <w:r w:rsidRPr="004558AC">
        <w:rPr>
          <w:snapToGrid w:val="0"/>
          <w:sz w:val="28"/>
          <w:szCs w:val="28"/>
        </w:rPr>
        <w:t xml:space="preserve">, </w:t>
      </w:r>
      <w:r w:rsidRPr="004558AC">
        <w:rPr>
          <w:snapToGrid w:val="0"/>
          <w:sz w:val="28"/>
          <w:szCs w:val="28"/>
        </w:rPr>
        <w:br/>
        <w:t xml:space="preserve">реализуемую в закрытой системе горячего водоснабжения </w:t>
      </w:r>
      <w:r w:rsidRPr="004558AC">
        <w:rPr>
          <w:snapToGrid w:val="0"/>
          <w:sz w:val="28"/>
          <w:szCs w:val="28"/>
        </w:rPr>
        <w:br/>
        <w:t>на потребительском рынке г. Ленинск-Кузнецкий на 2026 год</w:t>
      </w:r>
    </w:p>
    <w:p w14:paraId="4F687F00" w14:textId="77777777" w:rsidR="00D33F3C" w:rsidRPr="004558AC" w:rsidRDefault="00D33F3C" w:rsidP="00D33F3C">
      <w:pPr>
        <w:tabs>
          <w:tab w:val="left" w:pos="1890"/>
        </w:tabs>
        <w:ind w:right="142" w:firstLine="720"/>
        <w:jc w:val="both"/>
        <w:rPr>
          <w:sz w:val="16"/>
          <w:szCs w:val="16"/>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07"/>
        <w:gridCol w:w="1324"/>
        <w:gridCol w:w="1260"/>
        <w:gridCol w:w="1565"/>
        <w:gridCol w:w="1802"/>
        <w:gridCol w:w="1790"/>
      </w:tblGrid>
      <w:tr w:rsidR="00D33F3C" w:rsidRPr="004558AC" w14:paraId="63B7A3F9" w14:textId="77777777" w:rsidTr="003A22B0">
        <w:trPr>
          <w:trHeight w:val="458"/>
          <w:jc w:val="center"/>
        </w:trPr>
        <w:tc>
          <w:tcPr>
            <w:tcW w:w="881" w:type="pct"/>
            <w:vMerge w:val="restart"/>
            <w:tcBorders>
              <w:top w:val="single" w:sz="2" w:space="0" w:color="auto"/>
              <w:left w:val="single" w:sz="2" w:space="0" w:color="auto"/>
              <w:bottom w:val="single" w:sz="2" w:space="0" w:color="auto"/>
              <w:right w:val="single" w:sz="2" w:space="0" w:color="auto"/>
            </w:tcBorders>
            <w:vAlign w:val="center"/>
            <w:hideMark/>
          </w:tcPr>
          <w:p w14:paraId="76DD14AA" w14:textId="77777777" w:rsidR="00D33F3C" w:rsidRPr="004558AC" w:rsidRDefault="00D33F3C" w:rsidP="003A22B0">
            <w:pPr>
              <w:tabs>
                <w:tab w:val="left" w:pos="3052"/>
              </w:tabs>
              <w:ind w:left="-108" w:right="-108"/>
              <w:jc w:val="center"/>
              <w:rPr>
                <w:lang w:eastAsia="en-US"/>
              </w:rPr>
            </w:pPr>
            <w:r w:rsidRPr="004558AC">
              <w:rPr>
                <w:sz w:val="28"/>
                <w:szCs w:val="28"/>
                <w:lang w:eastAsia="en-US"/>
              </w:rPr>
              <w:t xml:space="preserve">                                                                                                                                                                         </w:t>
            </w:r>
            <w:r w:rsidRPr="004558AC">
              <w:rPr>
                <w:lang w:eastAsia="en-US"/>
              </w:rPr>
              <w:t xml:space="preserve">Наименование регулируемой </w:t>
            </w:r>
          </w:p>
          <w:p w14:paraId="1A6EACA8" w14:textId="77777777" w:rsidR="00D33F3C" w:rsidRPr="004558AC" w:rsidRDefault="00D33F3C" w:rsidP="003A22B0">
            <w:pPr>
              <w:tabs>
                <w:tab w:val="left" w:pos="3052"/>
              </w:tabs>
              <w:ind w:left="-108" w:right="-108"/>
              <w:jc w:val="center"/>
              <w:rPr>
                <w:lang w:eastAsia="en-US"/>
              </w:rPr>
            </w:pPr>
            <w:r w:rsidRPr="004558AC">
              <w:rPr>
                <w:lang w:eastAsia="en-US"/>
              </w:rPr>
              <w:t>организации</w:t>
            </w:r>
          </w:p>
        </w:tc>
        <w:tc>
          <w:tcPr>
            <w:tcW w:w="786" w:type="pct"/>
            <w:vMerge w:val="restart"/>
            <w:tcBorders>
              <w:top w:val="single" w:sz="2" w:space="0" w:color="auto"/>
              <w:left w:val="single" w:sz="2" w:space="0" w:color="auto"/>
              <w:bottom w:val="single" w:sz="2" w:space="0" w:color="auto"/>
              <w:right w:val="single" w:sz="2" w:space="0" w:color="auto"/>
            </w:tcBorders>
            <w:vAlign w:val="center"/>
            <w:hideMark/>
          </w:tcPr>
          <w:p w14:paraId="22E255EA" w14:textId="77777777" w:rsidR="00D33F3C" w:rsidRPr="004558AC" w:rsidRDefault="00D33F3C" w:rsidP="003A22B0">
            <w:pPr>
              <w:ind w:left="-108" w:firstLine="47"/>
              <w:jc w:val="center"/>
            </w:pPr>
            <w:r w:rsidRPr="004558AC">
              <w:t>Период</w:t>
            </w:r>
          </w:p>
        </w:tc>
        <w:tc>
          <w:tcPr>
            <w:tcW w:w="654" w:type="pct"/>
            <w:vMerge w:val="restart"/>
            <w:tcBorders>
              <w:top w:val="single" w:sz="2" w:space="0" w:color="auto"/>
              <w:left w:val="single" w:sz="2" w:space="0" w:color="auto"/>
              <w:bottom w:val="single" w:sz="2" w:space="0" w:color="auto"/>
              <w:right w:val="single" w:sz="2" w:space="0" w:color="auto"/>
            </w:tcBorders>
            <w:vAlign w:val="center"/>
            <w:hideMark/>
          </w:tcPr>
          <w:p w14:paraId="6006C447" w14:textId="77777777" w:rsidR="00D33F3C" w:rsidRPr="004558AC" w:rsidRDefault="00D33F3C" w:rsidP="003A22B0">
            <w:pPr>
              <w:ind w:left="-108" w:right="-104" w:firstLine="3"/>
              <w:jc w:val="center"/>
            </w:pPr>
            <w:r w:rsidRPr="004558AC">
              <w:t>Компонент на холодную воду для населения,</w:t>
            </w:r>
          </w:p>
          <w:p w14:paraId="7EA4C290" w14:textId="77777777" w:rsidR="00D33F3C" w:rsidRPr="004558AC" w:rsidRDefault="00D33F3C" w:rsidP="003A22B0">
            <w:pPr>
              <w:ind w:left="-108" w:right="-104" w:firstLine="3"/>
              <w:jc w:val="center"/>
            </w:pPr>
            <w:r w:rsidRPr="004558AC">
              <w:t>руб./м</w:t>
            </w:r>
            <w:r w:rsidRPr="004558AC">
              <w:rPr>
                <w:vertAlign w:val="superscript"/>
              </w:rPr>
              <w:t xml:space="preserve">3 </w:t>
            </w:r>
          </w:p>
          <w:p w14:paraId="11C9084D" w14:textId="77777777" w:rsidR="00D33F3C" w:rsidRPr="004558AC" w:rsidRDefault="00D33F3C" w:rsidP="003A22B0">
            <w:pPr>
              <w:tabs>
                <w:tab w:val="left" w:pos="3052"/>
              </w:tabs>
              <w:ind w:left="-108" w:right="-104" w:firstLine="3"/>
              <w:jc w:val="center"/>
              <w:rPr>
                <w:lang w:eastAsia="en-US"/>
              </w:rPr>
            </w:pPr>
            <w:r w:rsidRPr="004558AC">
              <w:t>(с НДС)</w:t>
            </w:r>
          </w:p>
        </w:tc>
        <w:tc>
          <w:tcPr>
            <w:tcW w:w="812" w:type="pct"/>
            <w:vMerge w:val="restart"/>
            <w:tcBorders>
              <w:top w:val="single" w:sz="2" w:space="0" w:color="auto"/>
              <w:left w:val="single" w:sz="2" w:space="0" w:color="auto"/>
              <w:bottom w:val="single" w:sz="2" w:space="0" w:color="auto"/>
              <w:right w:val="single" w:sz="4" w:space="0" w:color="auto"/>
            </w:tcBorders>
            <w:vAlign w:val="center"/>
            <w:hideMark/>
          </w:tcPr>
          <w:p w14:paraId="68501A5B" w14:textId="77777777" w:rsidR="00D33F3C" w:rsidRPr="004558AC" w:rsidRDefault="00D33F3C" w:rsidP="003A22B0">
            <w:pPr>
              <w:ind w:left="-108" w:right="-104" w:firstLine="3"/>
              <w:jc w:val="center"/>
            </w:pPr>
            <w:r w:rsidRPr="004558AC">
              <w:t>Компонент на холодную воду для прочих потребителей,</w:t>
            </w:r>
          </w:p>
          <w:p w14:paraId="64101196" w14:textId="77777777" w:rsidR="00D33F3C" w:rsidRPr="004558AC" w:rsidRDefault="00D33F3C" w:rsidP="003A22B0">
            <w:pPr>
              <w:ind w:left="-108" w:right="-104" w:firstLine="3"/>
              <w:jc w:val="center"/>
            </w:pPr>
            <w:r w:rsidRPr="004558AC">
              <w:t>руб./м</w:t>
            </w:r>
            <w:r w:rsidRPr="004558AC">
              <w:rPr>
                <w:vertAlign w:val="superscript"/>
              </w:rPr>
              <w:t>3</w:t>
            </w:r>
          </w:p>
          <w:p w14:paraId="577FA359" w14:textId="77777777" w:rsidR="00D33F3C" w:rsidRPr="004558AC" w:rsidRDefault="00D33F3C" w:rsidP="003A22B0">
            <w:pPr>
              <w:tabs>
                <w:tab w:val="left" w:pos="3052"/>
              </w:tabs>
              <w:ind w:left="-108" w:right="-151"/>
              <w:jc w:val="center"/>
            </w:pPr>
            <w:r w:rsidRPr="004558AC">
              <w:t>(без НДС)</w:t>
            </w:r>
          </w:p>
        </w:tc>
        <w:tc>
          <w:tcPr>
            <w:tcW w:w="1866" w:type="pct"/>
            <w:gridSpan w:val="2"/>
            <w:vMerge w:val="restart"/>
            <w:tcBorders>
              <w:top w:val="single" w:sz="2" w:space="0" w:color="auto"/>
              <w:left w:val="single" w:sz="4" w:space="0" w:color="auto"/>
              <w:bottom w:val="single" w:sz="2" w:space="0" w:color="auto"/>
              <w:right w:val="single" w:sz="2" w:space="0" w:color="auto"/>
            </w:tcBorders>
            <w:vAlign w:val="center"/>
            <w:hideMark/>
          </w:tcPr>
          <w:p w14:paraId="56AA70D6" w14:textId="77777777" w:rsidR="00D33F3C" w:rsidRPr="004558AC" w:rsidRDefault="00D33F3C" w:rsidP="003A22B0">
            <w:pPr>
              <w:tabs>
                <w:tab w:val="left" w:pos="3052"/>
              </w:tabs>
              <w:jc w:val="center"/>
              <w:rPr>
                <w:lang w:eastAsia="en-US"/>
              </w:rPr>
            </w:pPr>
            <w:r w:rsidRPr="004558AC">
              <w:t>Компонент на тепловую энергию</w:t>
            </w:r>
          </w:p>
        </w:tc>
      </w:tr>
      <w:tr w:rsidR="00D33F3C" w:rsidRPr="004558AC" w14:paraId="00A75B1A" w14:textId="77777777" w:rsidTr="003A22B0">
        <w:trPr>
          <w:trHeight w:val="458"/>
          <w:jc w:val="center"/>
        </w:trPr>
        <w:tc>
          <w:tcPr>
            <w:tcW w:w="881" w:type="pct"/>
            <w:vMerge/>
            <w:tcBorders>
              <w:top w:val="single" w:sz="2" w:space="0" w:color="auto"/>
              <w:left w:val="single" w:sz="2" w:space="0" w:color="auto"/>
              <w:bottom w:val="single" w:sz="2" w:space="0" w:color="auto"/>
              <w:right w:val="single" w:sz="2" w:space="0" w:color="auto"/>
            </w:tcBorders>
            <w:vAlign w:val="center"/>
            <w:hideMark/>
          </w:tcPr>
          <w:p w14:paraId="171A6652" w14:textId="77777777" w:rsidR="00D33F3C" w:rsidRPr="004558AC" w:rsidRDefault="00D33F3C" w:rsidP="003A22B0">
            <w:pPr>
              <w:rPr>
                <w:lang w:eastAsia="en-US"/>
              </w:rPr>
            </w:pPr>
          </w:p>
        </w:tc>
        <w:tc>
          <w:tcPr>
            <w:tcW w:w="786" w:type="pct"/>
            <w:vMerge/>
            <w:tcBorders>
              <w:top w:val="single" w:sz="2" w:space="0" w:color="auto"/>
              <w:left w:val="single" w:sz="2" w:space="0" w:color="auto"/>
              <w:bottom w:val="single" w:sz="2" w:space="0" w:color="auto"/>
              <w:right w:val="single" w:sz="2" w:space="0" w:color="auto"/>
            </w:tcBorders>
            <w:vAlign w:val="center"/>
            <w:hideMark/>
          </w:tcPr>
          <w:p w14:paraId="6AD4099D" w14:textId="77777777" w:rsidR="00D33F3C" w:rsidRPr="004558AC" w:rsidRDefault="00D33F3C" w:rsidP="003A22B0"/>
        </w:tc>
        <w:tc>
          <w:tcPr>
            <w:tcW w:w="654" w:type="pct"/>
            <w:vMerge/>
            <w:tcBorders>
              <w:top w:val="single" w:sz="2" w:space="0" w:color="auto"/>
              <w:left w:val="single" w:sz="2" w:space="0" w:color="auto"/>
              <w:bottom w:val="single" w:sz="2" w:space="0" w:color="auto"/>
              <w:right w:val="single" w:sz="2" w:space="0" w:color="auto"/>
            </w:tcBorders>
            <w:vAlign w:val="center"/>
            <w:hideMark/>
          </w:tcPr>
          <w:p w14:paraId="6381C438" w14:textId="77777777" w:rsidR="00D33F3C" w:rsidRPr="004558AC" w:rsidRDefault="00D33F3C" w:rsidP="003A22B0">
            <w:pPr>
              <w:rPr>
                <w:lang w:eastAsia="en-US"/>
              </w:rPr>
            </w:pPr>
          </w:p>
        </w:tc>
        <w:tc>
          <w:tcPr>
            <w:tcW w:w="812" w:type="pct"/>
            <w:vMerge/>
            <w:tcBorders>
              <w:top w:val="single" w:sz="2" w:space="0" w:color="auto"/>
              <w:left w:val="single" w:sz="2" w:space="0" w:color="auto"/>
              <w:bottom w:val="single" w:sz="2" w:space="0" w:color="auto"/>
              <w:right w:val="single" w:sz="4" w:space="0" w:color="auto"/>
            </w:tcBorders>
            <w:vAlign w:val="center"/>
            <w:hideMark/>
          </w:tcPr>
          <w:p w14:paraId="04517FAD" w14:textId="77777777" w:rsidR="00D33F3C" w:rsidRPr="004558AC" w:rsidRDefault="00D33F3C" w:rsidP="003A22B0"/>
        </w:tc>
        <w:tc>
          <w:tcPr>
            <w:tcW w:w="1866" w:type="pct"/>
            <w:gridSpan w:val="2"/>
            <w:vMerge/>
            <w:tcBorders>
              <w:top w:val="single" w:sz="2" w:space="0" w:color="auto"/>
              <w:left w:val="single" w:sz="4" w:space="0" w:color="auto"/>
              <w:bottom w:val="single" w:sz="2" w:space="0" w:color="auto"/>
              <w:right w:val="single" w:sz="2" w:space="0" w:color="auto"/>
            </w:tcBorders>
            <w:vAlign w:val="center"/>
            <w:hideMark/>
          </w:tcPr>
          <w:p w14:paraId="459BAF78" w14:textId="77777777" w:rsidR="00D33F3C" w:rsidRPr="004558AC" w:rsidRDefault="00D33F3C" w:rsidP="003A22B0">
            <w:pPr>
              <w:rPr>
                <w:lang w:eastAsia="en-US"/>
              </w:rPr>
            </w:pPr>
          </w:p>
        </w:tc>
      </w:tr>
      <w:tr w:rsidR="00D33F3C" w:rsidRPr="004558AC" w14:paraId="26CD2483" w14:textId="77777777" w:rsidTr="003A22B0">
        <w:trPr>
          <w:trHeight w:val="1077"/>
          <w:jc w:val="center"/>
        </w:trPr>
        <w:tc>
          <w:tcPr>
            <w:tcW w:w="881" w:type="pct"/>
            <w:vMerge/>
            <w:tcBorders>
              <w:top w:val="single" w:sz="2" w:space="0" w:color="auto"/>
              <w:left w:val="single" w:sz="2" w:space="0" w:color="auto"/>
              <w:bottom w:val="single" w:sz="2" w:space="0" w:color="auto"/>
              <w:right w:val="single" w:sz="2" w:space="0" w:color="auto"/>
            </w:tcBorders>
            <w:vAlign w:val="center"/>
            <w:hideMark/>
          </w:tcPr>
          <w:p w14:paraId="2F5E9304" w14:textId="77777777" w:rsidR="00D33F3C" w:rsidRPr="004558AC" w:rsidRDefault="00D33F3C" w:rsidP="003A22B0">
            <w:pPr>
              <w:rPr>
                <w:lang w:eastAsia="en-US"/>
              </w:rPr>
            </w:pPr>
          </w:p>
        </w:tc>
        <w:tc>
          <w:tcPr>
            <w:tcW w:w="786" w:type="pct"/>
            <w:vMerge/>
            <w:tcBorders>
              <w:top w:val="single" w:sz="2" w:space="0" w:color="auto"/>
              <w:left w:val="single" w:sz="2" w:space="0" w:color="auto"/>
              <w:bottom w:val="single" w:sz="2" w:space="0" w:color="auto"/>
              <w:right w:val="single" w:sz="2" w:space="0" w:color="auto"/>
            </w:tcBorders>
            <w:vAlign w:val="center"/>
            <w:hideMark/>
          </w:tcPr>
          <w:p w14:paraId="5A3ADE7D" w14:textId="77777777" w:rsidR="00D33F3C" w:rsidRPr="004558AC" w:rsidRDefault="00D33F3C" w:rsidP="003A22B0"/>
        </w:tc>
        <w:tc>
          <w:tcPr>
            <w:tcW w:w="654" w:type="pct"/>
            <w:vMerge/>
            <w:tcBorders>
              <w:top w:val="single" w:sz="2" w:space="0" w:color="auto"/>
              <w:left w:val="single" w:sz="2" w:space="0" w:color="auto"/>
              <w:bottom w:val="single" w:sz="2" w:space="0" w:color="auto"/>
              <w:right w:val="single" w:sz="2" w:space="0" w:color="auto"/>
            </w:tcBorders>
            <w:vAlign w:val="center"/>
            <w:hideMark/>
          </w:tcPr>
          <w:p w14:paraId="1F76452E" w14:textId="77777777" w:rsidR="00D33F3C" w:rsidRPr="004558AC" w:rsidRDefault="00D33F3C" w:rsidP="003A22B0">
            <w:pPr>
              <w:rPr>
                <w:lang w:eastAsia="en-US"/>
              </w:rPr>
            </w:pPr>
          </w:p>
        </w:tc>
        <w:tc>
          <w:tcPr>
            <w:tcW w:w="812" w:type="pct"/>
            <w:vMerge/>
            <w:tcBorders>
              <w:top w:val="single" w:sz="2" w:space="0" w:color="auto"/>
              <w:left w:val="single" w:sz="2" w:space="0" w:color="auto"/>
              <w:bottom w:val="single" w:sz="2" w:space="0" w:color="auto"/>
              <w:right w:val="single" w:sz="4" w:space="0" w:color="auto"/>
            </w:tcBorders>
            <w:vAlign w:val="center"/>
            <w:hideMark/>
          </w:tcPr>
          <w:p w14:paraId="1748B6C0" w14:textId="77777777" w:rsidR="00D33F3C" w:rsidRPr="004558AC" w:rsidRDefault="00D33F3C" w:rsidP="003A22B0"/>
        </w:tc>
        <w:tc>
          <w:tcPr>
            <w:tcW w:w="935" w:type="pct"/>
            <w:tcBorders>
              <w:top w:val="single" w:sz="2" w:space="0" w:color="auto"/>
              <w:left w:val="single" w:sz="4" w:space="0" w:color="auto"/>
              <w:bottom w:val="single" w:sz="2" w:space="0" w:color="auto"/>
              <w:right w:val="single" w:sz="2" w:space="0" w:color="auto"/>
            </w:tcBorders>
            <w:vAlign w:val="center"/>
            <w:hideMark/>
          </w:tcPr>
          <w:p w14:paraId="5B97B0B3" w14:textId="77777777" w:rsidR="00D33F3C" w:rsidRPr="004558AC" w:rsidRDefault="00D33F3C" w:rsidP="003A22B0">
            <w:pPr>
              <w:tabs>
                <w:tab w:val="left" w:pos="3052"/>
              </w:tabs>
              <w:ind w:left="-108" w:right="-151"/>
              <w:jc w:val="center"/>
            </w:pPr>
            <w:r w:rsidRPr="004558AC">
              <w:t>Одноставочный, руб./Гкал</w:t>
            </w:r>
          </w:p>
          <w:p w14:paraId="6562B1C5" w14:textId="77777777" w:rsidR="00D33F3C" w:rsidRPr="004558AC" w:rsidRDefault="00D33F3C" w:rsidP="003A22B0">
            <w:pPr>
              <w:jc w:val="center"/>
            </w:pPr>
            <w:r w:rsidRPr="004558AC">
              <w:t xml:space="preserve"> (без </w:t>
            </w:r>
            <w:r w:rsidRPr="004558AC">
              <w:rPr>
                <w:sz w:val="20"/>
                <w:szCs w:val="20"/>
              </w:rPr>
              <w:t>НДС</w:t>
            </w:r>
            <w:r w:rsidRPr="004558AC">
              <w:t xml:space="preserve">) </w:t>
            </w:r>
          </w:p>
        </w:tc>
        <w:tc>
          <w:tcPr>
            <w:tcW w:w="931" w:type="pct"/>
            <w:tcBorders>
              <w:top w:val="single" w:sz="2" w:space="0" w:color="auto"/>
              <w:left w:val="single" w:sz="2" w:space="0" w:color="auto"/>
              <w:bottom w:val="single" w:sz="4" w:space="0" w:color="auto"/>
              <w:right w:val="single" w:sz="2" w:space="0" w:color="auto"/>
            </w:tcBorders>
            <w:vAlign w:val="center"/>
            <w:hideMark/>
          </w:tcPr>
          <w:p w14:paraId="164ABE3E" w14:textId="77777777" w:rsidR="00D33F3C" w:rsidRPr="004558AC" w:rsidRDefault="00D33F3C" w:rsidP="003A22B0">
            <w:pPr>
              <w:ind w:left="-120" w:right="-112"/>
              <w:jc w:val="center"/>
            </w:pPr>
            <w:r w:rsidRPr="004558AC">
              <w:t>Одноставочный, руб./Гкал</w:t>
            </w:r>
          </w:p>
          <w:p w14:paraId="4C7104AC" w14:textId="77777777" w:rsidR="00D33F3C" w:rsidRPr="004558AC" w:rsidRDefault="00D33F3C" w:rsidP="003A22B0">
            <w:pPr>
              <w:ind w:left="-120" w:right="-112"/>
              <w:jc w:val="center"/>
            </w:pPr>
            <w:r w:rsidRPr="004558AC">
              <w:t xml:space="preserve">(с НДС) </w:t>
            </w:r>
          </w:p>
        </w:tc>
      </w:tr>
      <w:tr w:rsidR="00D33F3C" w:rsidRPr="004558AC" w14:paraId="1BC25C9B" w14:textId="77777777" w:rsidTr="003A22B0">
        <w:trPr>
          <w:trHeight w:val="132"/>
          <w:jc w:val="center"/>
        </w:trPr>
        <w:tc>
          <w:tcPr>
            <w:tcW w:w="881" w:type="pct"/>
            <w:vMerge w:val="restart"/>
            <w:tcBorders>
              <w:top w:val="single" w:sz="2" w:space="0" w:color="auto"/>
              <w:left w:val="single" w:sz="2" w:space="0" w:color="auto"/>
              <w:right w:val="single" w:sz="2" w:space="0" w:color="auto"/>
            </w:tcBorders>
            <w:vAlign w:val="center"/>
          </w:tcPr>
          <w:p w14:paraId="26FE69E4" w14:textId="77777777" w:rsidR="00D33F3C" w:rsidRPr="004558AC" w:rsidRDefault="00D33F3C" w:rsidP="003A22B0">
            <w:pPr>
              <w:tabs>
                <w:tab w:val="left" w:pos="3052"/>
              </w:tabs>
              <w:ind w:left="-73"/>
              <w:jc w:val="center"/>
              <w:rPr>
                <w:bCs/>
                <w:kern w:val="32"/>
                <w:sz w:val="22"/>
                <w:szCs w:val="22"/>
                <w:lang w:eastAsia="en-US"/>
              </w:rPr>
            </w:pPr>
            <w:r w:rsidRPr="004558AC">
              <w:rPr>
                <w:bCs/>
                <w:kern w:val="32"/>
                <w:sz w:val="22"/>
                <w:szCs w:val="22"/>
                <w:lang w:eastAsia="en-US"/>
              </w:rPr>
              <w:t>ГБУЗ ККЦОЗШ</w:t>
            </w:r>
          </w:p>
        </w:tc>
        <w:tc>
          <w:tcPr>
            <w:tcW w:w="786" w:type="pct"/>
            <w:tcBorders>
              <w:top w:val="single" w:sz="2" w:space="0" w:color="auto"/>
              <w:left w:val="single" w:sz="2" w:space="0" w:color="auto"/>
              <w:bottom w:val="single" w:sz="2" w:space="0" w:color="auto"/>
              <w:right w:val="single" w:sz="4" w:space="0" w:color="auto"/>
            </w:tcBorders>
          </w:tcPr>
          <w:p w14:paraId="0931216E" w14:textId="77777777" w:rsidR="00D33F3C" w:rsidRPr="004558AC" w:rsidRDefault="00D33F3C" w:rsidP="003A22B0">
            <w:pPr>
              <w:tabs>
                <w:tab w:val="left" w:pos="3052"/>
              </w:tabs>
              <w:ind w:hanging="108"/>
              <w:jc w:val="center"/>
              <w:rPr>
                <w:lang w:eastAsia="en-US"/>
              </w:rPr>
            </w:pPr>
            <w:r w:rsidRPr="004558AC">
              <w:rPr>
                <w:lang w:eastAsia="en-US"/>
              </w:rPr>
              <w:t>с 01.01.2026</w:t>
            </w: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3CDC2505" w14:textId="77777777" w:rsidR="00D33F3C" w:rsidRPr="004558AC" w:rsidRDefault="00D33F3C" w:rsidP="003A22B0">
            <w:pPr>
              <w:jc w:val="center"/>
              <w:rPr>
                <w:lang w:eastAsia="en-US"/>
              </w:rPr>
            </w:pPr>
            <w:r w:rsidRPr="004558AC">
              <w:rPr>
                <w:lang w:eastAsia="en-US"/>
              </w:rPr>
              <w:t>68,39</w:t>
            </w:r>
          </w:p>
        </w:tc>
        <w:tc>
          <w:tcPr>
            <w:tcW w:w="812" w:type="pct"/>
            <w:tcBorders>
              <w:top w:val="single" w:sz="4" w:space="0" w:color="auto"/>
              <w:left w:val="single" w:sz="4" w:space="0" w:color="auto"/>
              <w:bottom w:val="single" w:sz="4" w:space="0" w:color="auto"/>
              <w:right w:val="single" w:sz="4" w:space="0" w:color="auto"/>
            </w:tcBorders>
            <w:vAlign w:val="center"/>
          </w:tcPr>
          <w:p w14:paraId="64850329" w14:textId="77777777" w:rsidR="00D33F3C" w:rsidRPr="004558AC" w:rsidRDefault="00D33F3C" w:rsidP="003A22B0">
            <w:pPr>
              <w:jc w:val="center"/>
              <w:rPr>
                <w:szCs w:val="20"/>
              </w:rPr>
            </w:pPr>
            <w:r w:rsidRPr="004558AC">
              <w:rPr>
                <w:szCs w:val="20"/>
              </w:rPr>
              <w:t>56,06</w:t>
            </w:r>
          </w:p>
        </w:tc>
        <w:tc>
          <w:tcPr>
            <w:tcW w:w="935" w:type="pct"/>
            <w:tcBorders>
              <w:top w:val="single" w:sz="4" w:space="0" w:color="auto"/>
              <w:left w:val="single" w:sz="4" w:space="0" w:color="auto"/>
              <w:bottom w:val="single" w:sz="4" w:space="0" w:color="auto"/>
              <w:right w:val="single" w:sz="4" w:space="0" w:color="auto"/>
            </w:tcBorders>
            <w:vAlign w:val="center"/>
          </w:tcPr>
          <w:p w14:paraId="5DD72DA2" w14:textId="77777777" w:rsidR="00D33F3C" w:rsidRPr="004558AC" w:rsidRDefault="00D33F3C" w:rsidP="003A22B0">
            <w:pPr>
              <w:jc w:val="center"/>
              <w:rPr>
                <w:szCs w:val="20"/>
              </w:rPr>
            </w:pPr>
            <w:r w:rsidRPr="004558AC">
              <w:rPr>
                <w:szCs w:val="20"/>
              </w:rPr>
              <w:t>2 087,74</w:t>
            </w:r>
          </w:p>
        </w:tc>
        <w:tc>
          <w:tcPr>
            <w:tcW w:w="931" w:type="pct"/>
            <w:tcBorders>
              <w:top w:val="single" w:sz="4" w:space="0" w:color="auto"/>
              <w:left w:val="nil"/>
              <w:bottom w:val="single" w:sz="4" w:space="0" w:color="auto"/>
              <w:right w:val="single" w:sz="4" w:space="0" w:color="auto"/>
            </w:tcBorders>
            <w:vAlign w:val="bottom"/>
          </w:tcPr>
          <w:p w14:paraId="22FE95B7" w14:textId="77777777" w:rsidR="00D33F3C" w:rsidRPr="004558AC" w:rsidRDefault="00D33F3C" w:rsidP="003A22B0">
            <w:pPr>
              <w:jc w:val="center"/>
            </w:pPr>
            <w:r w:rsidRPr="004558AC">
              <w:t>2547,04</w:t>
            </w:r>
          </w:p>
        </w:tc>
      </w:tr>
      <w:tr w:rsidR="00D33F3C" w:rsidRPr="004558AC" w14:paraId="7C035D46" w14:textId="77777777" w:rsidTr="003A22B0">
        <w:trPr>
          <w:trHeight w:val="132"/>
          <w:jc w:val="center"/>
        </w:trPr>
        <w:tc>
          <w:tcPr>
            <w:tcW w:w="881" w:type="pct"/>
            <w:vMerge/>
            <w:tcBorders>
              <w:left w:val="single" w:sz="2" w:space="0" w:color="auto"/>
              <w:right w:val="single" w:sz="2" w:space="0" w:color="auto"/>
            </w:tcBorders>
            <w:vAlign w:val="center"/>
          </w:tcPr>
          <w:p w14:paraId="0A6778F5" w14:textId="77777777" w:rsidR="00D33F3C" w:rsidRPr="004558AC" w:rsidRDefault="00D33F3C" w:rsidP="003A22B0">
            <w:pPr>
              <w:rPr>
                <w:bCs/>
                <w:kern w:val="32"/>
                <w:sz w:val="22"/>
                <w:szCs w:val="22"/>
                <w:lang w:eastAsia="en-US"/>
              </w:rPr>
            </w:pPr>
          </w:p>
        </w:tc>
        <w:tc>
          <w:tcPr>
            <w:tcW w:w="786" w:type="pct"/>
            <w:tcBorders>
              <w:top w:val="single" w:sz="2" w:space="0" w:color="auto"/>
              <w:left w:val="single" w:sz="2" w:space="0" w:color="auto"/>
              <w:bottom w:val="single" w:sz="2" w:space="0" w:color="auto"/>
              <w:right w:val="single" w:sz="4" w:space="0" w:color="auto"/>
            </w:tcBorders>
          </w:tcPr>
          <w:p w14:paraId="3E980FE4" w14:textId="77777777" w:rsidR="00D33F3C" w:rsidRPr="004558AC" w:rsidRDefault="00D33F3C" w:rsidP="003A22B0">
            <w:pPr>
              <w:tabs>
                <w:tab w:val="left" w:pos="3052"/>
              </w:tabs>
              <w:ind w:hanging="108"/>
              <w:jc w:val="center"/>
              <w:rPr>
                <w:lang w:eastAsia="en-US"/>
              </w:rPr>
            </w:pPr>
            <w:r w:rsidRPr="004558AC">
              <w:rPr>
                <w:lang w:eastAsia="en-US"/>
              </w:rPr>
              <w:t>с 01.10.2026</w:t>
            </w: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6AA68334" w14:textId="77777777" w:rsidR="00D33F3C" w:rsidRPr="004558AC" w:rsidRDefault="00D33F3C" w:rsidP="003A22B0">
            <w:pPr>
              <w:jc w:val="center"/>
              <w:rPr>
                <w:lang w:eastAsia="en-US"/>
              </w:rPr>
            </w:pPr>
            <w:r w:rsidRPr="004558AC">
              <w:rPr>
                <w:lang w:eastAsia="en-US"/>
              </w:rPr>
              <w:t>77,92</w:t>
            </w:r>
          </w:p>
        </w:tc>
        <w:tc>
          <w:tcPr>
            <w:tcW w:w="812" w:type="pct"/>
            <w:tcBorders>
              <w:top w:val="nil"/>
              <w:left w:val="single" w:sz="4" w:space="0" w:color="auto"/>
              <w:bottom w:val="single" w:sz="4" w:space="0" w:color="auto"/>
              <w:right w:val="single" w:sz="4" w:space="0" w:color="auto"/>
            </w:tcBorders>
            <w:vAlign w:val="center"/>
          </w:tcPr>
          <w:p w14:paraId="110458E1" w14:textId="77777777" w:rsidR="00D33F3C" w:rsidRPr="004558AC" w:rsidRDefault="00D33F3C" w:rsidP="003A22B0">
            <w:pPr>
              <w:jc w:val="center"/>
              <w:rPr>
                <w:szCs w:val="20"/>
              </w:rPr>
            </w:pPr>
            <w:r w:rsidRPr="004558AC">
              <w:rPr>
                <w:szCs w:val="20"/>
              </w:rPr>
              <w:t>63,87</w:t>
            </w:r>
          </w:p>
        </w:tc>
        <w:tc>
          <w:tcPr>
            <w:tcW w:w="935" w:type="pct"/>
            <w:tcBorders>
              <w:top w:val="nil"/>
              <w:left w:val="single" w:sz="4" w:space="0" w:color="auto"/>
              <w:bottom w:val="single" w:sz="4" w:space="0" w:color="auto"/>
              <w:right w:val="single" w:sz="4" w:space="0" w:color="auto"/>
            </w:tcBorders>
            <w:vAlign w:val="center"/>
          </w:tcPr>
          <w:p w14:paraId="6ED2744C" w14:textId="77777777" w:rsidR="00D33F3C" w:rsidRPr="004558AC" w:rsidRDefault="00D33F3C" w:rsidP="003A22B0">
            <w:pPr>
              <w:jc w:val="center"/>
              <w:rPr>
                <w:szCs w:val="20"/>
              </w:rPr>
            </w:pPr>
            <w:r w:rsidRPr="004558AC">
              <w:rPr>
                <w:szCs w:val="20"/>
              </w:rPr>
              <w:t>2 296,50</w:t>
            </w:r>
          </w:p>
        </w:tc>
        <w:tc>
          <w:tcPr>
            <w:tcW w:w="931" w:type="pct"/>
            <w:tcBorders>
              <w:top w:val="single" w:sz="4" w:space="0" w:color="auto"/>
              <w:left w:val="nil"/>
              <w:bottom w:val="single" w:sz="4" w:space="0" w:color="auto"/>
              <w:right w:val="single" w:sz="4" w:space="0" w:color="auto"/>
            </w:tcBorders>
            <w:vAlign w:val="bottom"/>
          </w:tcPr>
          <w:p w14:paraId="1AC4692B" w14:textId="77777777" w:rsidR="00D33F3C" w:rsidRPr="004558AC" w:rsidRDefault="00D33F3C" w:rsidP="003A22B0">
            <w:pPr>
              <w:jc w:val="center"/>
            </w:pPr>
            <w:r w:rsidRPr="004558AC">
              <w:t>2 801,73</w:t>
            </w:r>
          </w:p>
        </w:tc>
      </w:tr>
    </w:tbl>
    <w:p w14:paraId="281E51A6" w14:textId="77777777" w:rsidR="00D33F3C" w:rsidRDefault="00D33F3C" w:rsidP="00D33F3C">
      <w:pPr>
        <w:tabs>
          <w:tab w:val="left" w:pos="9214"/>
        </w:tabs>
        <w:ind w:right="-739"/>
        <w:sectPr w:rsidR="00D33F3C" w:rsidSect="00D33F3C">
          <w:pgSz w:w="11906" w:h="16838"/>
          <w:pgMar w:top="851" w:right="851" w:bottom="851" w:left="1701" w:header="709" w:footer="709" w:gutter="0"/>
          <w:cols w:space="708"/>
          <w:titlePg/>
          <w:docGrid w:linePitch="381"/>
        </w:sectPr>
      </w:pPr>
    </w:p>
    <w:p w14:paraId="559AE707" w14:textId="7544A9B6" w:rsidR="00D33F3C" w:rsidRPr="003019F4" w:rsidRDefault="00D33F3C" w:rsidP="00D33F3C">
      <w:pPr>
        <w:tabs>
          <w:tab w:val="left" w:pos="9214"/>
        </w:tabs>
        <w:ind w:left="-3993" w:right="-739" w:firstLine="9238"/>
      </w:pPr>
      <w:r w:rsidRPr="003019F4">
        <w:lastRenderedPageBreak/>
        <w:t xml:space="preserve">Приложение </w:t>
      </w:r>
      <w:r>
        <w:t>№ 28</w:t>
      </w:r>
      <w:r>
        <w:t xml:space="preserve">2 </w:t>
      </w:r>
      <w:r w:rsidRPr="003019F4">
        <w:t xml:space="preserve">к </w:t>
      </w:r>
      <w:r>
        <w:t>протоколу</w:t>
      </w:r>
      <w:r w:rsidRPr="003019F4">
        <w:t xml:space="preserve"> № </w:t>
      </w:r>
      <w:r>
        <w:t>98</w:t>
      </w:r>
    </w:p>
    <w:p w14:paraId="329DE7F0" w14:textId="77777777" w:rsidR="00D33F3C" w:rsidRPr="003019F4" w:rsidRDefault="00D33F3C" w:rsidP="00D33F3C">
      <w:pPr>
        <w:tabs>
          <w:tab w:val="left" w:pos="9214"/>
        </w:tabs>
        <w:ind w:left="-3993" w:right="-739" w:firstLine="9238"/>
      </w:pPr>
      <w:r w:rsidRPr="003019F4">
        <w:t>заседания правления Региональной</w:t>
      </w:r>
    </w:p>
    <w:p w14:paraId="6ED7A758" w14:textId="77777777" w:rsidR="00D33F3C" w:rsidRPr="003019F4" w:rsidRDefault="00D33F3C" w:rsidP="00D33F3C">
      <w:pPr>
        <w:tabs>
          <w:tab w:val="left" w:pos="9214"/>
        </w:tabs>
        <w:ind w:left="-3993" w:right="-739" w:firstLine="9238"/>
      </w:pPr>
      <w:r w:rsidRPr="003019F4">
        <w:t>энергетической комиссии</w:t>
      </w:r>
    </w:p>
    <w:p w14:paraId="623BCDE8" w14:textId="77777777" w:rsidR="00D33F3C" w:rsidRDefault="00D33F3C" w:rsidP="00D33F3C">
      <w:pPr>
        <w:tabs>
          <w:tab w:val="left" w:pos="9214"/>
        </w:tabs>
        <w:ind w:left="-3993" w:right="-739" w:firstLine="9238"/>
      </w:pPr>
      <w:r w:rsidRPr="003019F4">
        <w:t xml:space="preserve">Кузбасса от </w:t>
      </w:r>
      <w:r>
        <w:t>19</w:t>
      </w:r>
      <w:r w:rsidRPr="003019F4">
        <w:t>.1</w:t>
      </w:r>
      <w:r>
        <w:t>2</w:t>
      </w:r>
      <w:r w:rsidRPr="003019F4">
        <w:t>.2025</w:t>
      </w:r>
    </w:p>
    <w:p w14:paraId="01586AF8" w14:textId="77777777" w:rsidR="00D33F3C" w:rsidRDefault="00D33F3C" w:rsidP="00D33F3C">
      <w:pPr>
        <w:tabs>
          <w:tab w:val="left" w:pos="9214"/>
        </w:tabs>
        <w:ind w:left="-1075" w:right="-739" w:firstLine="5895"/>
      </w:pPr>
    </w:p>
    <w:p w14:paraId="380C6A96" w14:textId="77777777" w:rsidR="00D33F3C" w:rsidRPr="004558AC" w:rsidRDefault="00D33F3C" w:rsidP="00D33F3C">
      <w:pPr>
        <w:tabs>
          <w:tab w:val="left" w:pos="3052"/>
        </w:tabs>
        <w:ind w:firstLine="567"/>
        <w:jc w:val="center"/>
        <w:rPr>
          <w:b/>
          <w:bCs/>
          <w:sz w:val="28"/>
          <w:szCs w:val="28"/>
        </w:rPr>
      </w:pPr>
      <w:r w:rsidRPr="004558AC">
        <w:rPr>
          <w:b/>
          <w:bCs/>
          <w:sz w:val="28"/>
          <w:szCs w:val="28"/>
        </w:rPr>
        <w:t>Производственная программа ГБУЗ ККЦОЗШ</w:t>
      </w:r>
      <w:r w:rsidRPr="004558AC">
        <w:rPr>
          <w:b/>
          <w:bCs/>
          <w:kern w:val="32"/>
          <w:sz w:val="28"/>
          <w:szCs w:val="28"/>
          <w:lang w:eastAsia="en-US"/>
        </w:rPr>
        <w:t xml:space="preserve"> </w:t>
      </w:r>
      <w:r w:rsidRPr="004558AC">
        <w:rPr>
          <w:b/>
          <w:bCs/>
          <w:sz w:val="28"/>
          <w:szCs w:val="28"/>
        </w:rPr>
        <w:t xml:space="preserve">в сфере </w:t>
      </w:r>
    </w:p>
    <w:p w14:paraId="4F61C2B3" w14:textId="77777777" w:rsidR="00D33F3C" w:rsidRPr="004558AC" w:rsidRDefault="00D33F3C" w:rsidP="00D33F3C">
      <w:pPr>
        <w:tabs>
          <w:tab w:val="left" w:pos="3052"/>
        </w:tabs>
        <w:ind w:firstLine="567"/>
        <w:jc w:val="center"/>
        <w:rPr>
          <w:b/>
          <w:bCs/>
          <w:sz w:val="28"/>
          <w:szCs w:val="28"/>
        </w:rPr>
      </w:pPr>
      <w:r w:rsidRPr="004558AC">
        <w:rPr>
          <w:b/>
          <w:bCs/>
          <w:sz w:val="28"/>
          <w:szCs w:val="28"/>
        </w:rPr>
        <w:t xml:space="preserve">горячего водоснабжения в закрытой системе теплоснабжения, </w:t>
      </w:r>
    </w:p>
    <w:p w14:paraId="747739E5" w14:textId="77777777" w:rsidR="00D33F3C" w:rsidRPr="004558AC" w:rsidRDefault="00D33F3C" w:rsidP="00D33F3C">
      <w:pPr>
        <w:tabs>
          <w:tab w:val="left" w:pos="3052"/>
        </w:tabs>
        <w:ind w:firstLine="567"/>
        <w:jc w:val="center"/>
        <w:rPr>
          <w:b/>
          <w:bCs/>
          <w:sz w:val="28"/>
          <w:szCs w:val="28"/>
        </w:rPr>
      </w:pPr>
      <w:r w:rsidRPr="004558AC">
        <w:rPr>
          <w:b/>
          <w:bCs/>
          <w:sz w:val="28"/>
          <w:szCs w:val="28"/>
        </w:rPr>
        <w:t xml:space="preserve">на потребительском рынке г. Ленинск-Кузнецкий, </w:t>
      </w:r>
    </w:p>
    <w:p w14:paraId="1CF50379" w14:textId="77777777" w:rsidR="00D33F3C" w:rsidRPr="004558AC" w:rsidRDefault="00D33F3C" w:rsidP="00D33F3C">
      <w:pPr>
        <w:tabs>
          <w:tab w:val="left" w:pos="3052"/>
        </w:tabs>
        <w:ind w:firstLine="567"/>
        <w:jc w:val="center"/>
        <w:rPr>
          <w:b/>
          <w:bCs/>
          <w:sz w:val="28"/>
          <w:szCs w:val="28"/>
        </w:rPr>
      </w:pPr>
      <w:r w:rsidRPr="004558AC">
        <w:rPr>
          <w:b/>
          <w:bCs/>
          <w:sz w:val="28"/>
          <w:szCs w:val="28"/>
        </w:rPr>
        <w:t>на период 2024-2028 годы</w:t>
      </w:r>
    </w:p>
    <w:p w14:paraId="7E930767" w14:textId="77777777" w:rsidR="00D33F3C" w:rsidRPr="004558AC" w:rsidRDefault="00D33F3C" w:rsidP="00D33F3C">
      <w:pPr>
        <w:tabs>
          <w:tab w:val="left" w:pos="3052"/>
        </w:tabs>
        <w:ind w:firstLine="567"/>
        <w:jc w:val="center"/>
        <w:rPr>
          <w:sz w:val="28"/>
          <w:szCs w:val="28"/>
          <w:lang w:eastAsia="en-US"/>
        </w:rPr>
      </w:pPr>
    </w:p>
    <w:p w14:paraId="69900170" w14:textId="77777777" w:rsidR="00D33F3C" w:rsidRPr="004558AC" w:rsidRDefault="00D33F3C" w:rsidP="00D33F3C">
      <w:pPr>
        <w:jc w:val="center"/>
        <w:rPr>
          <w:sz w:val="28"/>
          <w:szCs w:val="28"/>
        </w:rPr>
      </w:pPr>
      <w:r w:rsidRPr="004558AC">
        <w:rPr>
          <w:sz w:val="28"/>
          <w:szCs w:val="28"/>
        </w:rPr>
        <w:t>Раздел 1. Паспорт производственной программы</w:t>
      </w:r>
    </w:p>
    <w:p w14:paraId="54940BD0" w14:textId="77777777" w:rsidR="00D33F3C" w:rsidRPr="004558AC" w:rsidRDefault="00D33F3C" w:rsidP="00D33F3C">
      <w:pPr>
        <w:jc w:val="center"/>
        <w:rPr>
          <w:sz w:val="28"/>
          <w:szCs w:val="28"/>
        </w:rPr>
      </w:pPr>
    </w:p>
    <w:tbl>
      <w:tblPr>
        <w:tblStyle w:val="24"/>
        <w:tblW w:w="5000" w:type="pct"/>
        <w:tblLook w:val="04A0" w:firstRow="1" w:lastRow="0" w:firstColumn="1" w:lastColumn="0" w:noHBand="0" w:noVBand="1"/>
      </w:tblPr>
      <w:tblGrid>
        <w:gridCol w:w="4397"/>
        <w:gridCol w:w="4923"/>
      </w:tblGrid>
      <w:tr w:rsidR="00D33F3C" w:rsidRPr="004558AC" w14:paraId="29DB127E" w14:textId="77777777" w:rsidTr="003A22B0">
        <w:trPr>
          <w:trHeight w:val="756"/>
        </w:trPr>
        <w:tc>
          <w:tcPr>
            <w:tcW w:w="2359" w:type="pct"/>
            <w:vAlign w:val="center"/>
          </w:tcPr>
          <w:p w14:paraId="4E961A81" w14:textId="77777777" w:rsidR="00D33F3C" w:rsidRPr="004558AC" w:rsidRDefault="00D33F3C" w:rsidP="003A22B0">
            <w:pPr>
              <w:jc w:val="center"/>
              <w:rPr>
                <w:sz w:val="28"/>
                <w:szCs w:val="28"/>
              </w:rPr>
            </w:pPr>
            <w:r w:rsidRPr="004558AC">
              <w:rPr>
                <w:sz w:val="28"/>
                <w:szCs w:val="28"/>
              </w:rPr>
              <w:t>Наименование организации</w:t>
            </w:r>
          </w:p>
        </w:tc>
        <w:tc>
          <w:tcPr>
            <w:tcW w:w="2641" w:type="pct"/>
            <w:vAlign w:val="center"/>
          </w:tcPr>
          <w:p w14:paraId="6F83AEF0" w14:textId="77777777" w:rsidR="00D33F3C" w:rsidRPr="004558AC" w:rsidRDefault="00D33F3C" w:rsidP="003A22B0">
            <w:pPr>
              <w:jc w:val="center"/>
              <w:rPr>
                <w:sz w:val="28"/>
                <w:szCs w:val="28"/>
              </w:rPr>
            </w:pPr>
            <w:r w:rsidRPr="004558AC">
              <w:rPr>
                <w:bCs/>
                <w:sz w:val="28"/>
                <w:szCs w:val="28"/>
              </w:rPr>
              <w:t>ГБУЗ ККЦОЗШ</w:t>
            </w:r>
          </w:p>
        </w:tc>
      </w:tr>
      <w:tr w:rsidR="00D33F3C" w:rsidRPr="004558AC" w14:paraId="492A972C" w14:textId="77777777" w:rsidTr="003A22B0">
        <w:trPr>
          <w:trHeight w:val="1546"/>
        </w:trPr>
        <w:tc>
          <w:tcPr>
            <w:tcW w:w="2359" w:type="pct"/>
            <w:vAlign w:val="center"/>
          </w:tcPr>
          <w:p w14:paraId="5461356D" w14:textId="77777777" w:rsidR="00D33F3C" w:rsidRPr="004558AC" w:rsidRDefault="00D33F3C" w:rsidP="003A22B0">
            <w:pPr>
              <w:jc w:val="center"/>
              <w:rPr>
                <w:sz w:val="28"/>
                <w:szCs w:val="28"/>
              </w:rPr>
            </w:pPr>
            <w:r w:rsidRPr="004558AC">
              <w:rPr>
                <w:sz w:val="28"/>
                <w:szCs w:val="28"/>
              </w:rPr>
              <w:t>Юридический адрес, почтовый адрес</w:t>
            </w:r>
          </w:p>
        </w:tc>
        <w:tc>
          <w:tcPr>
            <w:tcW w:w="2641" w:type="pct"/>
            <w:vAlign w:val="center"/>
          </w:tcPr>
          <w:p w14:paraId="304B85A5" w14:textId="77777777" w:rsidR="00D33F3C" w:rsidRPr="004558AC" w:rsidRDefault="00D33F3C" w:rsidP="003A22B0">
            <w:pPr>
              <w:jc w:val="center"/>
              <w:rPr>
                <w:sz w:val="28"/>
                <w:szCs w:val="28"/>
              </w:rPr>
            </w:pPr>
            <w:r w:rsidRPr="004558AC">
              <w:rPr>
                <w:sz w:val="28"/>
                <w:szCs w:val="28"/>
              </w:rPr>
              <w:t xml:space="preserve">652509, г. Ленинск-Кузнецкий, </w:t>
            </w:r>
          </w:p>
          <w:p w14:paraId="5C52C5C2" w14:textId="77777777" w:rsidR="00D33F3C" w:rsidRPr="004558AC" w:rsidRDefault="00D33F3C" w:rsidP="003A22B0">
            <w:pPr>
              <w:jc w:val="center"/>
              <w:rPr>
                <w:sz w:val="28"/>
                <w:szCs w:val="28"/>
              </w:rPr>
            </w:pPr>
            <w:r w:rsidRPr="004558AC">
              <w:rPr>
                <w:sz w:val="28"/>
                <w:szCs w:val="28"/>
              </w:rPr>
              <w:t xml:space="preserve">Кемеровская область, </w:t>
            </w:r>
          </w:p>
          <w:p w14:paraId="6E7993DE" w14:textId="77777777" w:rsidR="00D33F3C" w:rsidRPr="004558AC" w:rsidRDefault="00D33F3C" w:rsidP="003A22B0">
            <w:pPr>
              <w:jc w:val="center"/>
              <w:rPr>
                <w:sz w:val="28"/>
                <w:szCs w:val="28"/>
              </w:rPr>
            </w:pPr>
            <w:r w:rsidRPr="004558AC">
              <w:rPr>
                <w:sz w:val="28"/>
                <w:szCs w:val="28"/>
              </w:rPr>
              <w:t xml:space="preserve">ул. Микрорайон №7, д.9 </w:t>
            </w:r>
          </w:p>
        </w:tc>
      </w:tr>
      <w:tr w:rsidR="00D33F3C" w:rsidRPr="004558AC" w14:paraId="56F2D8C9" w14:textId="77777777" w:rsidTr="003A22B0">
        <w:trPr>
          <w:trHeight w:val="1098"/>
        </w:trPr>
        <w:tc>
          <w:tcPr>
            <w:tcW w:w="2359" w:type="pct"/>
            <w:vAlign w:val="center"/>
          </w:tcPr>
          <w:p w14:paraId="01F63FA4" w14:textId="77777777" w:rsidR="00D33F3C" w:rsidRPr="004558AC" w:rsidRDefault="00D33F3C" w:rsidP="003A22B0">
            <w:pPr>
              <w:jc w:val="center"/>
              <w:rPr>
                <w:sz w:val="28"/>
                <w:szCs w:val="28"/>
              </w:rPr>
            </w:pPr>
            <w:r w:rsidRPr="004558AC">
              <w:rPr>
                <w:sz w:val="28"/>
                <w:szCs w:val="28"/>
              </w:rPr>
              <w:t>Наименование уполномоченного органа, утвердившего производственную программу</w:t>
            </w:r>
          </w:p>
        </w:tc>
        <w:tc>
          <w:tcPr>
            <w:tcW w:w="2641" w:type="pct"/>
            <w:vAlign w:val="center"/>
          </w:tcPr>
          <w:p w14:paraId="5EF42315" w14:textId="77777777" w:rsidR="00D33F3C" w:rsidRPr="004558AC" w:rsidRDefault="00D33F3C" w:rsidP="003A22B0">
            <w:pPr>
              <w:jc w:val="center"/>
              <w:rPr>
                <w:sz w:val="28"/>
                <w:szCs w:val="28"/>
              </w:rPr>
            </w:pPr>
            <w:r w:rsidRPr="004558AC">
              <w:rPr>
                <w:sz w:val="28"/>
                <w:szCs w:val="28"/>
              </w:rPr>
              <w:t>Региональная энергетическая комиссия Кузбасса</w:t>
            </w:r>
          </w:p>
        </w:tc>
      </w:tr>
      <w:tr w:rsidR="00D33F3C" w:rsidRPr="004558AC" w14:paraId="5F2B0BEA" w14:textId="77777777" w:rsidTr="003A22B0">
        <w:trPr>
          <w:trHeight w:val="1411"/>
        </w:trPr>
        <w:tc>
          <w:tcPr>
            <w:tcW w:w="2359" w:type="pct"/>
            <w:vAlign w:val="center"/>
          </w:tcPr>
          <w:p w14:paraId="3D73870A" w14:textId="77777777" w:rsidR="00D33F3C" w:rsidRPr="004558AC" w:rsidRDefault="00D33F3C" w:rsidP="003A22B0">
            <w:pPr>
              <w:jc w:val="center"/>
              <w:rPr>
                <w:sz w:val="28"/>
                <w:szCs w:val="28"/>
              </w:rPr>
            </w:pPr>
            <w:r w:rsidRPr="004558AC">
              <w:rPr>
                <w:sz w:val="28"/>
                <w:szCs w:val="28"/>
              </w:rPr>
              <w:t>Юридический адрес, почтовый адрес уполномоченного органа, утвердившего производственную программу</w:t>
            </w:r>
          </w:p>
        </w:tc>
        <w:tc>
          <w:tcPr>
            <w:tcW w:w="2641" w:type="pct"/>
            <w:vAlign w:val="center"/>
          </w:tcPr>
          <w:p w14:paraId="14105351" w14:textId="77777777" w:rsidR="00D33F3C" w:rsidRPr="004558AC" w:rsidRDefault="00D33F3C" w:rsidP="003A22B0">
            <w:pPr>
              <w:jc w:val="center"/>
              <w:rPr>
                <w:sz w:val="28"/>
                <w:szCs w:val="28"/>
              </w:rPr>
            </w:pPr>
            <w:r w:rsidRPr="004558AC">
              <w:rPr>
                <w:sz w:val="28"/>
                <w:szCs w:val="28"/>
              </w:rPr>
              <w:t xml:space="preserve">650000, г. Кемерово, </w:t>
            </w:r>
          </w:p>
          <w:p w14:paraId="5159053E" w14:textId="77777777" w:rsidR="00D33F3C" w:rsidRPr="004558AC" w:rsidRDefault="00D33F3C" w:rsidP="003A22B0">
            <w:pPr>
              <w:jc w:val="center"/>
              <w:rPr>
                <w:sz w:val="28"/>
                <w:szCs w:val="28"/>
              </w:rPr>
            </w:pPr>
            <w:r w:rsidRPr="004558AC">
              <w:rPr>
                <w:sz w:val="28"/>
                <w:szCs w:val="28"/>
              </w:rPr>
              <w:t>ул. Н. Островского, д. 32</w:t>
            </w:r>
          </w:p>
        </w:tc>
      </w:tr>
    </w:tbl>
    <w:p w14:paraId="1174FB88" w14:textId="77777777" w:rsidR="00D33F3C" w:rsidRPr="004558AC" w:rsidRDefault="00D33F3C" w:rsidP="00D33F3C">
      <w:pPr>
        <w:jc w:val="center"/>
        <w:rPr>
          <w:sz w:val="28"/>
          <w:szCs w:val="28"/>
        </w:rPr>
      </w:pPr>
    </w:p>
    <w:p w14:paraId="4FE25CFB" w14:textId="77777777" w:rsidR="00D33F3C" w:rsidRPr="004558AC" w:rsidRDefault="00D33F3C" w:rsidP="00D33F3C">
      <w:pPr>
        <w:jc w:val="center"/>
        <w:rPr>
          <w:sz w:val="28"/>
          <w:szCs w:val="28"/>
        </w:rPr>
      </w:pPr>
    </w:p>
    <w:p w14:paraId="3A15FB73" w14:textId="77777777" w:rsidR="00D33F3C" w:rsidRPr="004558AC" w:rsidRDefault="00D33F3C" w:rsidP="00D33F3C">
      <w:pPr>
        <w:jc w:val="center"/>
        <w:rPr>
          <w:bCs/>
          <w:color w:val="000000"/>
          <w:sz w:val="28"/>
          <w:szCs w:val="28"/>
        </w:rPr>
      </w:pPr>
      <w:r w:rsidRPr="004558AC">
        <w:rPr>
          <w:bCs/>
          <w:color w:val="000000"/>
          <w:sz w:val="28"/>
          <w:szCs w:val="28"/>
        </w:rPr>
        <w:br w:type="page"/>
      </w:r>
    </w:p>
    <w:p w14:paraId="785C44B0" w14:textId="77777777" w:rsidR="00D33F3C" w:rsidRPr="004558AC" w:rsidRDefault="00D33F3C" w:rsidP="00D33F3C">
      <w:pPr>
        <w:jc w:val="center"/>
        <w:rPr>
          <w:bCs/>
          <w:color w:val="000000"/>
          <w:sz w:val="28"/>
          <w:szCs w:val="28"/>
        </w:rPr>
      </w:pPr>
    </w:p>
    <w:p w14:paraId="06C412F2" w14:textId="77777777" w:rsidR="00D33F3C" w:rsidRPr="004558AC" w:rsidRDefault="00D33F3C" w:rsidP="00D33F3C">
      <w:pPr>
        <w:jc w:val="center"/>
        <w:rPr>
          <w:bCs/>
          <w:sz w:val="28"/>
          <w:szCs w:val="28"/>
        </w:rPr>
      </w:pPr>
      <w:r w:rsidRPr="004558AC">
        <w:rPr>
          <w:bCs/>
          <w:color w:val="000000"/>
          <w:sz w:val="28"/>
          <w:szCs w:val="28"/>
        </w:rPr>
        <w:t xml:space="preserve">Раздел 2. </w:t>
      </w:r>
      <w:r w:rsidRPr="004558AC">
        <w:rPr>
          <w:sz w:val="28"/>
          <w:szCs w:val="28"/>
        </w:rPr>
        <w:t>П</w:t>
      </w:r>
      <w:r w:rsidRPr="004558AC">
        <w:rPr>
          <w:bCs/>
          <w:sz w:val="28"/>
          <w:szCs w:val="28"/>
        </w:rPr>
        <w:t xml:space="preserve">еречень плановых мероприятий по ремонту объектов централизованных систем горячего водоснабжения  </w:t>
      </w:r>
    </w:p>
    <w:p w14:paraId="2B177CE5" w14:textId="77777777" w:rsidR="00D33F3C" w:rsidRPr="004558AC" w:rsidRDefault="00D33F3C" w:rsidP="00D33F3C">
      <w:pPr>
        <w:jc w:val="center"/>
        <w:rPr>
          <w:bCs/>
          <w:sz w:val="28"/>
          <w:szCs w:val="28"/>
        </w:rPr>
      </w:pPr>
      <w:bookmarkStart w:id="29" w:name="_Hlk97287295"/>
      <w:r w:rsidRPr="004558AC">
        <w:rPr>
          <w:bCs/>
          <w:sz w:val="28"/>
          <w:szCs w:val="28"/>
        </w:rPr>
        <w:t xml:space="preserve">ГБУЗ ККЦОЗШ на потребительском рынке </w:t>
      </w:r>
    </w:p>
    <w:p w14:paraId="3F1F32C3" w14:textId="77777777" w:rsidR="00D33F3C" w:rsidRPr="004558AC" w:rsidRDefault="00D33F3C" w:rsidP="00D33F3C">
      <w:pPr>
        <w:jc w:val="center"/>
        <w:rPr>
          <w:bCs/>
          <w:sz w:val="28"/>
          <w:szCs w:val="28"/>
        </w:rPr>
      </w:pPr>
      <w:r w:rsidRPr="004558AC">
        <w:rPr>
          <w:bCs/>
          <w:sz w:val="28"/>
          <w:szCs w:val="28"/>
        </w:rPr>
        <w:t xml:space="preserve">г. Ленинск-Кузнецкий </w:t>
      </w:r>
    </w:p>
    <w:bookmarkEnd w:id="29"/>
    <w:p w14:paraId="2AEB26F4" w14:textId="77777777" w:rsidR="00D33F3C" w:rsidRPr="004558AC" w:rsidRDefault="00D33F3C" w:rsidP="00D33F3C">
      <w:pPr>
        <w:jc w:val="center"/>
        <w:rPr>
          <w:sz w:val="28"/>
          <w:szCs w:val="28"/>
        </w:rPr>
      </w:pPr>
    </w:p>
    <w:tbl>
      <w:tblPr>
        <w:tblW w:w="9281" w:type="dxa"/>
        <w:tblLayout w:type="fixed"/>
        <w:tblCellMar>
          <w:left w:w="28" w:type="dxa"/>
          <w:right w:w="28" w:type="dxa"/>
        </w:tblCellMar>
        <w:tblLook w:val="04A0" w:firstRow="1" w:lastRow="0" w:firstColumn="1" w:lastColumn="0" w:noHBand="0" w:noVBand="1"/>
      </w:tblPr>
      <w:tblGrid>
        <w:gridCol w:w="2091"/>
        <w:gridCol w:w="914"/>
        <w:gridCol w:w="1961"/>
        <w:gridCol w:w="2350"/>
        <w:gridCol w:w="1047"/>
        <w:gridCol w:w="918"/>
      </w:tblGrid>
      <w:tr w:rsidR="00D33F3C" w:rsidRPr="004558AC" w14:paraId="1B8A7C3B" w14:textId="77777777" w:rsidTr="003A22B0">
        <w:trPr>
          <w:trHeight w:val="141"/>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1A421664" w14:textId="77777777" w:rsidR="00D33F3C" w:rsidRPr="004558AC" w:rsidRDefault="00D33F3C" w:rsidP="003A22B0">
            <w:pPr>
              <w:jc w:val="center"/>
              <w:rPr>
                <w:bCs/>
                <w:color w:val="000000"/>
                <w:sz w:val="28"/>
                <w:szCs w:val="28"/>
              </w:rPr>
            </w:pPr>
            <w:r w:rsidRPr="004558AC">
              <w:rPr>
                <w:bCs/>
                <w:color w:val="000000"/>
                <w:sz w:val="28"/>
                <w:szCs w:val="28"/>
              </w:rPr>
              <w:t>Наименование мероприятия</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7461B332" w14:textId="77777777" w:rsidR="00D33F3C" w:rsidRPr="004558AC" w:rsidRDefault="00D33F3C" w:rsidP="003A22B0">
            <w:pPr>
              <w:jc w:val="center"/>
              <w:rPr>
                <w:bCs/>
                <w:color w:val="000000"/>
                <w:sz w:val="28"/>
                <w:szCs w:val="28"/>
              </w:rPr>
            </w:pPr>
            <w:r w:rsidRPr="004558AC">
              <w:rPr>
                <w:bCs/>
                <w:color w:val="000000"/>
                <w:sz w:val="28"/>
                <w:szCs w:val="28"/>
              </w:rPr>
              <w:t xml:space="preserve">Срок </w:t>
            </w:r>
            <w:proofErr w:type="spellStart"/>
            <w:r w:rsidRPr="004558AC">
              <w:rPr>
                <w:bCs/>
                <w:color w:val="000000"/>
                <w:sz w:val="28"/>
                <w:szCs w:val="28"/>
              </w:rPr>
              <w:t>реали-зации</w:t>
            </w:r>
            <w:proofErr w:type="spellEnd"/>
          </w:p>
        </w:tc>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63248032" w14:textId="77777777" w:rsidR="00D33F3C" w:rsidRPr="004558AC" w:rsidRDefault="00D33F3C" w:rsidP="003A22B0">
            <w:pPr>
              <w:jc w:val="center"/>
              <w:rPr>
                <w:bCs/>
                <w:color w:val="000000"/>
                <w:sz w:val="28"/>
                <w:szCs w:val="28"/>
              </w:rPr>
            </w:pPr>
            <w:r w:rsidRPr="004558AC">
              <w:rPr>
                <w:bCs/>
                <w:color w:val="000000"/>
                <w:sz w:val="28"/>
                <w:szCs w:val="28"/>
              </w:rPr>
              <w:t xml:space="preserve">Финансовые потребности, тыс. руб., </w:t>
            </w:r>
          </w:p>
          <w:p w14:paraId="0A56E1E6" w14:textId="77777777" w:rsidR="00D33F3C" w:rsidRPr="004558AC" w:rsidRDefault="00D33F3C" w:rsidP="003A22B0">
            <w:pPr>
              <w:jc w:val="center"/>
              <w:rPr>
                <w:bCs/>
                <w:color w:val="000000"/>
                <w:sz w:val="28"/>
                <w:szCs w:val="28"/>
              </w:rPr>
            </w:pPr>
            <w:r w:rsidRPr="004558AC">
              <w:rPr>
                <w:bCs/>
                <w:color w:val="000000"/>
                <w:sz w:val="28"/>
                <w:szCs w:val="28"/>
              </w:rPr>
              <w:t>(без НДС)</w:t>
            </w:r>
          </w:p>
        </w:tc>
        <w:tc>
          <w:tcPr>
            <w:tcW w:w="4315" w:type="dxa"/>
            <w:gridSpan w:val="3"/>
            <w:tcBorders>
              <w:top w:val="single" w:sz="4" w:space="0" w:color="auto"/>
              <w:left w:val="nil"/>
              <w:bottom w:val="single" w:sz="4" w:space="0" w:color="auto"/>
              <w:right w:val="single" w:sz="4" w:space="0" w:color="auto"/>
            </w:tcBorders>
            <w:vAlign w:val="center"/>
            <w:hideMark/>
          </w:tcPr>
          <w:p w14:paraId="4224DEF7" w14:textId="77777777" w:rsidR="00D33F3C" w:rsidRPr="004558AC" w:rsidRDefault="00D33F3C" w:rsidP="003A22B0">
            <w:pPr>
              <w:jc w:val="center"/>
              <w:rPr>
                <w:bCs/>
                <w:color w:val="000000"/>
                <w:sz w:val="28"/>
                <w:szCs w:val="28"/>
              </w:rPr>
            </w:pPr>
            <w:r w:rsidRPr="004558AC">
              <w:rPr>
                <w:bCs/>
                <w:color w:val="000000"/>
                <w:sz w:val="28"/>
                <w:szCs w:val="28"/>
              </w:rPr>
              <w:t>Ожидаемый эффект</w:t>
            </w:r>
          </w:p>
        </w:tc>
      </w:tr>
      <w:tr w:rsidR="00D33F3C" w:rsidRPr="004558AC" w14:paraId="375CBB35"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2ACC9663" w14:textId="77777777" w:rsidR="00D33F3C" w:rsidRPr="004558AC" w:rsidRDefault="00D33F3C" w:rsidP="003A22B0">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5B21B3A" w14:textId="77777777" w:rsidR="00D33F3C" w:rsidRPr="004558AC" w:rsidRDefault="00D33F3C" w:rsidP="003A22B0">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1CCB2995" w14:textId="77777777" w:rsidR="00D33F3C" w:rsidRPr="004558AC" w:rsidRDefault="00D33F3C" w:rsidP="003A22B0">
            <w:pPr>
              <w:rPr>
                <w:bCs/>
                <w:color w:val="000000"/>
                <w:sz w:val="28"/>
                <w:szCs w:val="28"/>
              </w:rPr>
            </w:pPr>
          </w:p>
        </w:tc>
        <w:tc>
          <w:tcPr>
            <w:tcW w:w="2350" w:type="dxa"/>
            <w:vMerge w:val="restart"/>
            <w:tcBorders>
              <w:top w:val="nil"/>
              <w:left w:val="single" w:sz="4" w:space="0" w:color="auto"/>
              <w:bottom w:val="single" w:sz="4" w:space="0" w:color="auto"/>
              <w:right w:val="single" w:sz="4" w:space="0" w:color="auto"/>
            </w:tcBorders>
            <w:vAlign w:val="center"/>
            <w:hideMark/>
          </w:tcPr>
          <w:p w14:paraId="390704BB" w14:textId="77777777" w:rsidR="00D33F3C" w:rsidRPr="004558AC" w:rsidRDefault="00D33F3C" w:rsidP="003A22B0">
            <w:pPr>
              <w:jc w:val="center"/>
              <w:rPr>
                <w:bCs/>
                <w:color w:val="000000"/>
                <w:sz w:val="28"/>
                <w:szCs w:val="28"/>
              </w:rPr>
            </w:pPr>
            <w:r w:rsidRPr="004558AC">
              <w:rPr>
                <w:bCs/>
                <w:color w:val="000000"/>
                <w:sz w:val="28"/>
                <w:szCs w:val="28"/>
              </w:rPr>
              <w:t xml:space="preserve">Наименование </w:t>
            </w:r>
          </w:p>
          <w:p w14:paraId="5D4D5E56" w14:textId="77777777" w:rsidR="00D33F3C" w:rsidRPr="004558AC" w:rsidRDefault="00D33F3C" w:rsidP="003A22B0">
            <w:pPr>
              <w:jc w:val="center"/>
              <w:rPr>
                <w:bCs/>
                <w:color w:val="000000"/>
                <w:sz w:val="28"/>
                <w:szCs w:val="28"/>
              </w:rPr>
            </w:pPr>
            <w:r w:rsidRPr="004558AC">
              <w:rPr>
                <w:bCs/>
                <w:color w:val="000000"/>
                <w:sz w:val="28"/>
                <w:szCs w:val="28"/>
              </w:rPr>
              <w:t>показателя</w:t>
            </w:r>
          </w:p>
        </w:tc>
        <w:tc>
          <w:tcPr>
            <w:tcW w:w="1047" w:type="dxa"/>
            <w:vMerge w:val="restart"/>
            <w:tcBorders>
              <w:top w:val="nil"/>
              <w:left w:val="single" w:sz="4" w:space="0" w:color="auto"/>
              <w:bottom w:val="single" w:sz="4" w:space="0" w:color="auto"/>
              <w:right w:val="single" w:sz="4" w:space="0" w:color="auto"/>
            </w:tcBorders>
            <w:vAlign w:val="center"/>
            <w:hideMark/>
          </w:tcPr>
          <w:p w14:paraId="7C28F25D" w14:textId="77777777" w:rsidR="00D33F3C" w:rsidRPr="004558AC" w:rsidRDefault="00D33F3C" w:rsidP="003A22B0">
            <w:pPr>
              <w:jc w:val="center"/>
              <w:rPr>
                <w:bCs/>
                <w:color w:val="000000"/>
                <w:sz w:val="28"/>
                <w:szCs w:val="28"/>
              </w:rPr>
            </w:pPr>
            <w:r w:rsidRPr="004558AC">
              <w:rPr>
                <w:bCs/>
                <w:color w:val="000000"/>
                <w:sz w:val="28"/>
                <w:szCs w:val="28"/>
              </w:rPr>
              <w:t>тыс. руб. в год</w:t>
            </w:r>
          </w:p>
        </w:tc>
        <w:tc>
          <w:tcPr>
            <w:tcW w:w="918" w:type="dxa"/>
            <w:vMerge w:val="restart"/>
            <w:tcBorders>
              <w:top w:val="nil"/>
              <w:left w:val="single" w:sz="4" w:space="0" w:color="auto"/>
              <w:bottom w:val="single" w:sz="4" w:space="0" w:color="auto"/>
              <w:right w:val="single" w:sz="4" w:space="0" w:color="auto"/>
            </w:tcBorders>
            <w:vAlign w:val="center"/>
            <w:hideMark/>
          </w:tcPr>
          <w:p w14:paraId="49E6D3EB" w14:textId="77777777" w:rsidR="00D33F3C" w:rsidRPr="004558AC" w:rsidRDefault="00D33F3C" w:rsidP="003A22B0">
            <w:pPr>
              <w:jc w:val="center"/>
              <w:rPr>
                <w:bCs/>
                <w:color w:val="000000"/>
                <w:sz w:val="28"/>
                <w:szCs w:val="28"/>
              </w:rPr>
            </w:pPr>
            <w:r w:rsidRPr="004558AC">
              <w:rPr>
                <w:bCs/>
                <w:color w:val="000000"/>
                <w:sz w:val="28"/>
                <w:szCs w:val="28"/>
              </w:rPr>
              <w:t>%</w:t>
            </w:r>
          </w:p>
        </w:tc>
      </w:tr>
      <w:tr w:rsidR="00D33F3C" w:rsidRPr="004558AC" w14:paraId="06C42056"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7B86BC1D" w14:textId="77777777" w:rsidR="00D33F3C" w:rsidRPr="004558AC" w:rsidRDefault="00D33F3C" w:rsidP="003A22B0">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7AEB98E5" w14:textId="77777777" w:rsidR="00D33F3C" w:rsidRPr="004558AC" w:rsidRDefault="00D33F3C" w:rsidP="003A22B0">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3B558CD7" w14:textId="77777777" w:rsidR="00D33F3C" w:rsidRPr="004558AC" w:rsidRDefault="00D33F3C" w:rsidP="003A22B0">
            <w:pPr>
              <w:rPr>
                <w:bCs/>
                <w:color w:val="000000"/>
                <w:sz w:val="28"/>
                <w:szCs w:val="28"/>
              </w:rPr>
            </w:pPr>
          </w:p>
        </w:tc>
        <w:tc>
          <w:tcPr>
            <w:tcW w:w="2350" w:type="dxa"/>
            <w:vMerge/>
            <w:tcBorders>
              <w:top w:val="nil"/>
              <w:left w:val="single" w:sz="4" w:space="0" w:color="auto"/>
              <w:bottom w:val="single" w:sz="4" w:space="0" w:color="auto"/>
              <w:right w:val="single" w:sz="4" w:space="0" w:color="auto"/>
            </w:tcBorders>
            <w:vAlign w:val="center"/>
            <w:hideMark/>
          </w:tcPr>
          <w:p w14:paraId="5C08F37D" w14:textId="77777777" w:rsidR="00D33F3C" w:rsidRPr="004558AC" w:rsidRDefault="00D33F3C" w:rsidP="003A22B0">
            <w:pPr>
              <w:rPr>
                <w:bCs/>
                <w:color w:val="000000"/>
                <w:sz w:val="28"/>
                <w:szCs w:val="28"/>
              </w:rPr>
            </w:pPr>
          </w:p>
        </w:tc>
        <w:tc>
          <w:tcPr>
            <w:tcW w:w="1047" w:type="dxa"/>
            <w:vMerge/>
            <w:tcBorders>
              <w:top w:val="nil"/>
              <w:left w:val="single" w:sz="4" w:space="0" w:color="auto"/>
              <w:bottom w:val="single" w:sz="4" w:space="0" w:color="auto"/>
              <w:right w:val="single" w:sz="4" w:space="0" w:color="auto"/>
            </w:tcBorders>
            <w:vAlign w:val="center"/>
            <w:hideMark/>
          </w:tcPr>
          <w:p w14:paraId="5E71E504" w14:textId="77777777" w:rsidR="00D33F3C" w:rsidRPr="004558AC" w:rsidRDefault="00D33F3C" w:rsidP="003A22B0">
            <w:pPr>
              <w:rPr>
                <w:bCs/>
                <w:color w:val="000000"/>
                <w:sz w:val="28"/>
                <w:szCs w:val="28"/>
              </w:rPr>
            </w:pPr>
          </w:p>
        </w:tc>
        <w:tc>
          <w:tcPr>
            <w:tcW w:w="918" w:type="dxa"/>
            <w:vMerge/>
            <w:tcBorders>
              <w:top w:val="nil"/>
              <w:left w:val="single" w:sz="4" w:space="0" w:color="auto"/>
              <w:bottom w:val="single" w:sz="4" w:space="0" w:color="auto"/>
              <w:right w:val="single" w:sz="4" w:space="0" w:color="auto"/>
            </w:tcBorders>
            <w:vAlign w:val="center"/>
            <w:hideMark/>
          </w:tcPr>
          <w:p w14:paraId="526BA5CA" w14:textId="77777777" w:rsidR="00D33F3C" w:rsidRPr="004558AC" w:rsidRDefault="00D33F3C" w:rsidP="003A22B0">
            <w:pPr>
              <w:rPr>
                <w:bCs/>
                <w:color w:val="000000"/>
                <w:sz w:val="28"/>
                <w:szCs w:val="28"/>
              </w:rPr>
            </w:pPr>
          </w:p>
        </w:tc>
      </w:tr>
      <w:tr w:rsidR="00D33F3C" w:rsidRPr="004558AC" w14:paraId="3A694D1F" w14:textId="77777777" w:rsidTr="003A22B0">
        <w:trPr>
          <w:trHeight w:val="161"/>
        </w:trPr>
        <w:tc>
          <w:tcPr>
            <w:tcW w:w="9281" w:type="dxa"/>
            <w:gridSpan w:val="6"/>
            <w:tcBorders>
              <w:top w:val="single" w:sz="4" w:space="0" w:color="auto"/>
              <w:left w:val="single" w:sz="4" w:space="0" w:color="auto"/>
              <w:bottom w:val="single" w:sz="4" w:space="0" w:color="auto"/>
              <w:right w:val="single" w:sz="4" w:space="0" w:color="auto"/>
            </w:tcBorders>
            <w:vAlign w:val="center"/>
            <w:hideMark/>
          </w:tcPr>
          <w:p w14:paraId="2D193093" w14:textId="77777777" w:rsidR="00D33F3C" w:rsidRPr="004558AC" w:rsidRDefault="00D33F3C" w:rsidP="003A22B0">
            <w:pPr>
              <w:jc w:val="center"/>
              <w:rPr>
                <w:color w:val="000000"/>
                <w:sz w:val="28"/>
                <w:szCs w:val="28"/>
              </w:rPr>
            </w:pPr>
            <w:r w:rsidRPr="004558AC">
              <w:rPr>
                <w:color w:val="000000"/>
                <w:sz w:val="28"/>
                <w:szCs w:val="28"/>
              </w:rPr>
              <w:t xml:space="preserve">Горячее водоснабжение </w:t>
            </w:r>
          </w:p>
        </w:tc>
      </w:tr>
      <w:tr w:rsidR="00D33F3C" w:rsidRPr="004558AC" w14:paraId="1E898176" w14:textId="77777777" w:rsidTr="003A22B0">
        <w:trPr>
          <w:trHeight w:val="310"/>
        </w:trPr>
        <w:tc>
          <w:tcPr>
            <w:tcW w:w="2091" w:type="dxa"/>
            <w:tcBorders>
              <w:top w:val="single" w:sz="4" w:space="0" w:color="auto"/>
              <w:left w:val="single" w:sz="4" w:space="0" w:color="auto"/>
              <w:bottom w:val="single" w:sz="4" w:space="0" w:color="auto"/>
              <w:right w:val="single" w:sz="4" w:space="0" w:color="auto"/>
            </w:tcBorders>
            <w:vAlign w:val="center"/>
            <w:hideMark/>
          </w:tcPr>
          <w:p w14:paraId="74C0704E" w14:textId="77777777" w:rsidR="00D33F3C" w:rsidRPr="004558AC" w:rsidRDefault="00D33F3C" w:rsidP="003A22B0">
            <w:pPr>
              <w:jc w:val="center"/>
              <w:rPr>
                <w:color w:val="000000"/>
                <w:sz w:val="28"/>
                <w:szCs w:val="28"/>
              </w:rPr>
            </w:pPr>
            <w:r w:rsidRPr="004558AC">
              <w:rPr>
                <w:color w:val="000000"/>
                <w:sz w:val="28"/>
                <w:szCs w:val="28"/>
              </w:rPr>
              <w:t>-</w:t>
            </w:r>
          </w:p>
        </w:tc>
        <w:tc>
          <w:tcPr>
            <w:tcW w:w="914" w:type="dxa"/>
            <w:tcBorders>
              <w:top w:val="nil"/>
              <w:left w:val="nil"/>
              <w:bottom w:val="single" w:sz="4" w:space="0" w:color="auto"/>
              <w:right w:val="single" w:sz="4" w:space="0" w:color="auto"/>
            </w:tcBorders>
            <w:vAlign w:val="center"/>
            <w:hideMark/>
          </w:tcPr>
          <w:p w14:paraId="15A15C92" w14:textId="77777777" w:rsidR="00D33F3C" w:rsidRPr="004558AC" w:rsidRDefault="00D33F3C" w:rsidP="003A22B0">
            <w:pPr>
              <w:jc w:val="center"/>
              <w:rPr>
                <w:sz w:val="28"/>
                <w:szCs w:val="28"/>
                <w:lang w:eastAsia="en-US"/>
              </w:rPr>
            </w:pPr>
            <w:r w:rsidRPr="004558AC">
              <w:rPr>
                <w:sz w:val="28"/>
                <w:szCs w:val="28"/>
                <w:lang w:eastAsia="en-US"/>
              </w:rPr>
              <w:t>2024</w:t>
            </w:r>
          </w:p>
        </w:tc>
        <w:tc>
          <w:tcPr>
            <w:tcW w:w="1961" w:type="dxa"/>
            <w:tcBorders>
              <w:top w:val="nil"/>
              <w:left w:val="nil"/>
              <w:bottom w:val="single" w:sz="4" w:space="0" w:color="auto"/>
              <w:right w:val="single" w:sz="4" w:space="0" w:color="auto"/>
            </w:tcBorders>
            <w:vAlign w:val="center"/>
            <w:hideMark/>
          </w:tcPr>
          <w:p w14:paraId="6A6906CE" w14:textId="77777777" w:rsidR="00D33F3C" w:rsidRPr="004558AC" w:rsidRDefault="00D33F3C" w:rsidP="003A22B0">
            <w:pPr>
              <w:jc w:val="center"/>
              <w:rPr>
                <w:color w:val="000000"/>
                <w:sz w:val="28"/>
                <w:szCs w:val="28"/>
              </w:rPr>
            </w:pPr>
            <w:r w:rsidRPr="004558AC">
              <w:rPr>
                <w:color w:val="000000"/>
                <w:sz w:val="28"/>
                <w:szCs w:val="28"/>
              </w:rPr>
              <w:t>-</w:t>
            </w:r>
          </w:p>
        </w:tc>
        <w:tc>
          <w:tcPr>
            <w:tcW w:w="2350" w:type="dxa"/>
            <w:tcBorders>
              <w:top w:val="nil"/>
              <w:left w:val="nil"/>
              <w:bottom w:val="single" w:sz="4" w:space="0" w:color="auto"/>
              <w:right w:val="single" w:sz="4" w:space="0" w:color="auto"/>
            </w:tcBorders>
            <w:vAlign w:val="center"/>
            <w:hideMark/>
          </w:tcPr>
          <w:p w14:paraId="5A370EC3" w14:textId="77777777" w:rsidR="00D33F3C" w:rsidRPr="004558AC" w:rsidRDefault="00D33F3C" w:rsidP="003A22B0">
            <w:pPr>
              <w:jc w:val="center"/>
              <w:rPr>
                <w:color w:val="000000"/>
                <w:sz w:val="28"/>
                <w:szCs w:val="28"/>
              </w:rPr>
            </w:pPr>
            <w:r w:rsidRPr="004558AC">
              <w:rPr>
                <w:color w:val="000000"/>
                <w:sz w:val="28"/>
                <w:szCs w:val="28"/>
              </w:rPr>
              <w:t>-</w:t>
            </w:r>
          </w:p>
        </w:tc>
        <w:tc>
          <w:tcPr>
            <w:tcW w:w="1047" w:type="dxa"/>
            <w:tcBorders>
              <w:top w:val="nil"/>
              <w:left w:val="nil"/>
              <w:bottom w:val="single" w:sz="4" w:space="0" w:color="auto"/>
              <w:right w:val="single" w:sz="4" w:space="0" w:color="auto"/>
            </w:tcBorders>
            <w:vAlign w:val="center"/>
            <w:hideMark/>
          </w:tcPr>
          <w:p w14:paraId="0D3E2755" w14:textId="77777777" w:rsidR="00D33F3C" w:rsidRPr="004558AC" w:rsidRDefault="00D33F3C" w:rsidP="003A22B0">
            <w:pPr>
              <w:jc w:val="center"/>
              <w:rPr>
                <w:color w:val="000000"/>
                <w:sz w:val="28"/>
                <w:szCs w:val="28"/>
              </w:rPr>
            </w:pPr>
            <w:r w:rsidRPr="004558AC">
              <w:rPr>
                <w:color w:val="000000"/>
                <w:sz w:val="28"/>
                <w:szCs w:val="28"/>
              </w:rPr>
              <w:t>-</w:t>
            </w:r>
          </w:p>
        </w:tc>
        <w:tc>
          <w:tcPr>
            <w:tcW w:w="918" w:type="dxa"/>
            <w:tcBorders>
              <w:top w:val="nil"/>
              <w:left w:val="nil"/>
              <w:bottom w:val="single" w:sz="4" w:space="0" w:color="auto"/>
              <w:right w:val="single" w:sz="4" w:space="0" w:color="auto"/>
            </w:tcBorders>
            <w:vAlign w:val="center"/>
            <w:hideMark/>
          </w:tcPr>
          <w:p w14:paraId="2477AF36" w14:textId="77777777" w:rsidR="00D33F3C" w:rsidRPr="004558AC" w:rsidRDefault="00D33F3C" w:rsidP="003A22B0">
            <w:pPr>
              <w:jc w:val="center"/>
              <w:rPr>
                <w:color w:val="000000"/>
                <w:sz w:val="28"/>
                <w:szCs w:val="28"/>
              </w:rPr>
            </w:pPr>
            <w:r w:rsidRPr="004558AC">
              <w:rPr>
                <w:color w:val="000000"/>
                <w:sz w:val="28"/>
                <w:szCs w:val="28"/>
              </w:rPr>
              <w:t>-</w:t>
            </w:r>
          </w:p>
        </w:tc>
      </w:tr>
      <w:tr w:rsidR="00D33F3C" w:rsidRPr="004558AC" w14:paraId="0B979961" w14:textId="77777777" w:rsidTr="003A22B0">
        <w:trPr>
          <w:trHeight w:val="261"/>
        </w:trPr>
        <w:tc>
          <w:tcPr>
            <w:tcW w:w="2091" w:type="dxa"/>
            <w:tcBorders>
              <w:top w:val="single" w:sz="4" w:space="0" w:color="auto"/>
              <w:left w:val="single" w:sz="4" w:space="0" w:color="auto"/>
              <w:bottom w:val="single" w:sz="4" w:space="0" w:color="auto"/>
              <w:right w:val="single" w:sz="4" w:space="0" w:color="auto"/>
            </w:tcBorders>
          </w:tcPr>
          <w:p w14:paraId="1C38535A" w14:textId="77777777" w:rsidR="00D33F3C" w:rsidRPr="004558AC" w:rsidRDefault="00D33F3C" w:rsidP="003A22B0">
            <w:pPr>
              <w:jc w:val="center"/>
              <w:rPr>
                <w:color w:val="000000"/>
                <w:sz w:val="28"/>
                <w:szCs w:val="28"/>
              </w:rPr>
            </w:pPr>
            <w:r w:rsidRPr="004558AC">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37E2621D" w14:textId="77777777" w:rsidR="00D33F3C" w:rsidRPr="004558AC" w:rsidRDefault="00D33F3C" w:rsidP="003A22B0">
            <w:pPr>
              <w:jc w:val="center"/>
              <w:rPr>
                <w:sz w:val="28"/>
                <w:szCs w:val="28"/>
                <w:lang w:eastAsia="en-US"/>
              </w:rPr>
            </w:pPr>
            <w:r w:rsidRPr="004558AC">
              <w:rPr>
                <w:sz w:val="28"/>
                <w:szCs w:val="28"/>
                <w:lang w:eastAsia="en-US"/>
              </w:rPr>
              <w:t>2025</w:t>
            </w:r>
          </w:p>
        </w:tc>
        <w:tc>
          <w:tcPr>
            <w:tcW w:w="1961" w:type="dxa"/>
            <w:tcBorders>
              <w:top w:val="nil"/>
              <w:left w:val="nil"/>
              <w:bottom w:val="single" w:sz="4" w:space="0" w:color="auto"/>
              <w:right w:val="single" w:sz="4" w:space="0" w:color="auto"/>
            </w:tcBorders>
            <w:vAlign w:val="center"/>
          </w:tcPr>
          <w:p w14:paraId="02DAB1C7" w14:textId="77777777" w:rsidR="00D33F3C" w:rsidRPr="004558AC" w:rsidRDefault="00D33F3C" w:rsidP="003A22B0">
            <w:pPr>
              <w:jc w:val="center"/>
              <w:rPr>
                <w:color w:val="000000"/>
                <w:sz w:val="28"/>
                <w:szCs w:val="28"/>
              </w:rPr>
            </w:pPr>
            <w:r w:rsidRPr="004558AC">
              <w:rPr>
                <w:color w:val="000000"/>
                <w:sz w:val="28"/>
                <w:szCs w:val="28"/>
              </w:rPr>
              <w:t>-</w:t>
            </w:r>
          </w:p>
        </w:tc>
        <w:tc>
          <w:tcPr>
            <w:tcW w:w="2350" w:type="dxa"/>
            <w:tcBorders>
              <w:top w:val="nil"/>
              <w:left w:val="nil"/>
              <w:bottom w:val="single" w:sz="4" w:space="0" w:color="auto"/>
              <w:right w:val="single" w:sz="4" w:space="0" w:color="auto"/>
            </w:tcBorders>
            <w:vAlign w:val="center"/>
          </w:tcPr>
          <w:p w14:paraId="1AE2DE76" w14:textId="77777777" w:rsidR="00D33F3C" w:rsidRPr="004558AC" w:rsidRDefault="00D33F3C" w:rsidP="003A22B0">
            <w:pPr>
              <w:jc w:val="center"/>
              <w:rPr>
                <w:color w:val="000000"/>
                <w:sz w:val="28"/>
                <w:szCs w:val="28"/>
              </w:rPr>
            </w:pPr>
            <w:r w:rsidRPr="004558AC">
              <w:rPr>
                <w:color w:val="000000"/>
                <w:sz w:val="28"/>
                <w:szCs w:val="28"/>
              </w:rPr>
              <w:t>-</w:t>
            </w:r>
          </w:p>
        </w:tc>
        <w:tc>
          <w:tcPr>
            <w:tcW w:w="1047" w:type="dxa"/>
            <w:tcBorders>
              <w:top w:val="nil"/>
              <w:left w:val="nil"/>
              <w:bottom w:val="single" w:sz="4" w:space="0" w:color="auto"/>
              <w:right w:val="single" w:sz="4" w:space="0" w:color="auto"/>
            </w:tcBorders>
            <w:vAlign w:val="center"/>
          </w:tcPr>
          <w:p w14:paraId="0C7D0D12" w14:textId="77777777" w:rsidR="00D33F3C" w:rsidRPr="004558AC" w:rsidRDefault="00D33F3C" w:rsidP="003A22B0">
            <w:pPr>
              <w:jc w:val="center"/>
              <w:rPr>
                <w:color w:val="000000"/>
                <w:sz w:val="28"/>
                <w:szCs w:val="28"/>
              </w:rPr>
            </w:pPr>
            <w:r w:rsidRPr="004558AC">
              <w:rPr>
                <w:color w:val="000000"/>
                <w:sz w:val="28"/>
                <w:szCs w:val="28"/>
              </w:rPr>
              <w:t>-</w:t>
            </w:r>
          </w:p>
        </w:tc>
        <w:tc>
          <w:tcPr>
            <w:tcW w:w="918" w:type="dxa"/>
            <w:tcBorders>
              <w:top w:val="nil"/>
              <w:left w:val="nil"/>
              <w:bottom w:val="single" w:sz="4" w:space="0" w:color="auto"/>
              <w:right w:val="single" w:sz="4" w:space="0" w:color="auto"/>
            </w:tcBorders>
            <w:vAlign w:val="center"/>
          </w:tcPr>
          <w:p w14:paraId="346B187F" w14:textId="77777777" w:rsidR="00D33F3C" w:rsidRPr="004558AC" w:rsidRDefault="00D33F3C" w:rsidP="003A22B0">
            <w:pPr>
              <w:jc w:val="center"/>
              <w:rPr>
                <w:color w:val="000000"/>
                <w:sz w:val="28"/>
                <w:szCs w:val="28"/>
              </w:rPr>
            </w:pPr>
            <w:r w:rsidRPr="004558AC">
              <w:rPr>
                <w:color w:val="000000"/>
                <w:sz w:val="28"/>
                <w:szCs w:val="28"/>
              </w:rPr>
              <w:t>-</w:t>
            </w:r>
          </w:p>
        </w:tc>
      </w:tr>
      <w:tr w:rsidR="00D33F3C" w:rsidRPr="004558AC" w14:paraId="44668D87"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51E3DE87" w14:textId="77777777" w:rsidR="00D33F3C" w:rsidRPr="004558AC" w:rsidRDefault="00D33F3C" w:rsidP="003A22B0">
            <w:pPr>
              <w:jc w:val="center"/>
              <w:rPr>
                <w:color w:val="000000"/>
                <w:sz w:val="28"/>
                <w:szCs w:val="28"/>
              </w:rPr>
            </w:pPr>
            <w:r w:rsidRPr="004558AC">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2DDCB50A" w14:textId="77777777" w:rsidR="00D33F3C" w:rsidRPr="004558AC" w:rsidRDefault="00D33F3C" w:rsidP="003A22B0">
            <w:pPr>
              <w:jc w:val="center"/>
              <w:rPr>
                <w:sz w:val="28"/>
                <w:szCs w:val="28"/>
                <w:lang w:eastAsia="en-US"/>
              </w:rPr>
            </w:pPr>
            <w:r w:rsidRPr="004558AC">
              <w:rPr>
                <w:sz w:val="28"/>
                <w:szCs w:val="28"/>
                <w:lang w:eastAsia="en-US"/>
              </w:rPr>
              <w:t>2026</w:t>
            </w:r>
          </w:p>
        </w:tc>
        <w:tc>
          <w:tcPr>
            <w:tcW w:w="1961" w:type="dxa"/>
            <w:tcBorders>
              <w:top w:val="nil"/>
              <w:left w:val="nil"/>
              <w:bottom w:val="single" w:sz="4" w:space="0" w:color="auto"/>
              <w:right w:val="single" w:sz="4" w:space="0" w:color="auto"/>
            </w:tcBorders>
            <w:vAlign w:val="center"/>
          </w:tcPr>
          <w:p w14:paraId="071A0BDD" w14:textId="77777777" w:rsidR="00D33F3C" w:rsidRPr="004558AC" w:rsidRDefault="00D33F3C" w:rsidP="003A22B0">
            <w:pPr>
              <w:jc w:val="center"/>
              <w:rPr>
                <w:color w:val="000000"/>
                <w:sz w:val="28"/>
                <w:szCs w:val="28"/>
              </w:rPr>
            </w:pPr>
            <w:r w:rsidRPr="004558AC">
              <w:rPr>
                <w:color w:val="000000"/>
                <w:sz w:val="28"/>
                <w:szCs w:val="28"/>
              </w:rPr>
              <w:t>-</w:t>
            </w:r>
          </w:p>
        </w:tc>
        <w:tc>
          <w:tcPr>
            <w:tcW w:w="2350" w:type="dxa"/>
            <w:tcBorders>
              <w:top w:val="nil"/>
              <w:left w:val="nil"/>
              <w:bottom w:val="single" w:sz="4" w:space="0" w:color="auto"/>
              <w:right w:val="single" w:sz="4" w:space="0" w:color="auto"/>
            </w:tcBorders>
            <w:vAlign w:val="center"/>
          </w:tcPr>
          <w:p w14:paraId="0D45DEDA" w14:textId="77777777" w:rsidR="00D33F3C" w:rsidRPr="004558AC" w:rsidRDefault="00D33F3C" w:rsidP="003A22B0">
            <w:pPr>
              <w:jc w:val="center"/>
              <w:rPr>
                <w:color w:val="000000"/>
                <w:sz w:val="28"/>
                <w:szCs w:val="28"/>
              </w:rPr>
            </w:pPr>
            <w:r w:rsidRPr="004558AC">
              <w:rPr>
                <w:color w:val="000000"/>
                <w:sz w:val="28"/>
                <w:szCs w:val="28"/>
              </w:rPr>
              <w:t>-</w:t>
            </w:r>
          </w:p>
        </w:tc>
        <w:tc>
          <w:tcPr>
            <w:tcW w:w="1047" w:type="dxa"/>
            <w:tcBorders>
              <w:top w:val="nil"/>
              <w:left w:val="nil"/>
              <w:bottom w:val="single" w:sz="4" w:space="0" w:color="auto"/>
              <w:right w:val="single" w:sz="4" w:space="0" w:color="auto"/>
            </w:tcBorders>
            <w:vAlign w:val="center"/>
          </w:tcPr>
          <w:p w14:paraId="4C830233" w14:textId="77777777" w:rsidR="00D33F3C" w:rsidRPr="004558AC" w:rsidRDefault="00D33F3C" w:rsidP="003A22B0">
            <w:pPr>
              <w:jc w:val="center"/>
              <w:rPr>
                <w:color w:val="000000"/>
                <w:sz w:val="28"/>
                <w:szCs w:val="28"/>
              </w:rPr>
            </w:pPr>
            <w:r w:rsidRPr="004558AC">
              <w:rPr>
                <w:color w:val="000000"/>
                <w:sz w:val="28"/>
                <w:szCs w:val="28"/>
              </w:rPr>
              <w:t>-</w:t>
            </w:r>
          </w:p>
        </w:tc>
        <w:tc>
          <w:tcPr>
            <w:tcW w:w="918" w:type="dxa"/>
            <w:tcBorders>
              <w:top w:val="nil"/>
              <w:left w:val="nil"/>
              <w:bottom w:val="single" w:sz="4" w:space="0" w:color="auto"/>
              <w:right w:val="single" w:sz="4" w:space="0" w:color="auto"/>
            </w:tcBorders>
            <w:vAlign w:val="center"/>
          </w:tcPr>
          <w:p w14:paraId="58F8306C" w14:textId="77777777" w:rsidR="00D33F3C" w:rsidRPr="004558AC" w:rsidRDefault="00D33F3C" w:rsidP="003A22B0">
            <w:pPr>
              <w:jc w:val="center"/>
              <w:rPr>
                <w:color w:val="000000"/>
                <w:sz w:val="28"/>
                <w:szCs w:val="28"/>
              </w:rPr>
            </w:pPr>
            <w:r w:rsidRPr="004558AC">
              <w:rPr>
                <w:color w:val="000000"/>
                <w:sz w:val="28"/>
                <w:szCs w:val="28"/>
              </w:rPr>
              <w:t>-</w:t>
            </w:r>
          </w:p>
        </w:tc>
      </w:tr>
      <w:tr w:rsidR="00D33F3C" w:rsidRPr="004558AC" w14:paraId="277F1B11"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2D505C45" w14:textId="77777777" w:rsidR="00D33F3C" w:rsidRPr="004558AC" w:rsidRDefault="00D33F3C" w:rsidP="003A22B0">
            <w:pPr>
              <w:jc w:val="center"/>
              <w:rPr>
                <w:color w:val="000000"/>
                <w:sz w:val="28"/>
                <w:szCs w:val="28"/>
              </w:rPr>
            </w:pPr>
            <w:r w:rsidRPr="004558AC">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7EF08FF0" w14:textId="77777777" w:rsidR="00D33F3C" w:rsidRPr="004558AC" w:rsidRDefault="00D33F3C" w:rsidP="003A22B0">
            <w:pPr>
              <w:jc w:val="center"/>
              <w:rPr>
                <w:sz w:val="28"/>
                <w:szCs w:val="28"/>
                <w:lang w:eastAsia="en-US"/>
              </w:rPr>
            </w:pPr>
            <w:r w:rsidRPr="004558AC">
              <w:rPr>
                <w:sz w:val="28"/>
                <w:szCs w:val="28"/>
                <w:lang w:eastAsia="en-US"/>
              </w:rPr>
              <w:t>2027</w:t>
            </w:r>
          </w:p>
        </w:tc>
        <w:tc>
          <w:tcPr>
            <w:tcW w:w="1961" w:type="dxa"/>
            <w:tcBorders>
              <w:top w:val="single" w:sz="4" w:space="0" w:color="auto"/>
              <w:left w:val="nil"/>
              <w:bottom w:val="single" w:sz="4" w:space="0" w:color="auto"/>
              <w:right w:val="single" w:sz="4" w:space="0" w:color="auto"/>
            </w:tcBorders>
            <w:vAlign w:val="center"/>
          </w:tcPr>
          <w:p w14:paraId="6DCEF853" w14:textId="77777777" w:rsidR="00D33F3C" w:rsidRPr="004558AC" w:rsidRDefault="00D33F3C" w:rsidP="003A22B0">
            <w:pPr>
              <w:jc w:val="center"/>
              <w:rPr>
                <w:color w:val="000000"/>
                <w:sz w:val="28"/>
                <w:szCs w:val="28"/>
              </w:rPr>
            </w:pPr>
            <w:r w:rsidRPr="004558AC">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38197805" w14:textId="77777777" w:rsidR="00D33F3C" w:rsidRPr="004558AC" w:rsidRDefault="00D33F3C" w:rsidP="003A22B0">
            <w:pPr>
              <w:jc w:val="center"/>
              <w:rPr>
                <w:color w:val="000000"/>
                <w:sz w:val="28"/>
                <w:szCs w:val="28"/>
              </w:rPr>
            </w:pPr>
            <w:r w:rsidRPr="004558AC">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441E3900" w14:textId="77777777" w:rsidR="00D33F3C" w:rsidRPr="004558AC" w:rsidRDefault="00D33F3C" w:rsidP="003A22B0">
            <w:pPr>
              <w:jc w:val="center"/>
              <w:rPr>
                <w:color w:val="000000"/>
                <w:sz w:val="28"/>
                <w:szCs w:val="28"/>
              </w:rPr>
            </w:pPr>
            <w:r w:rsidRPr="004558AC">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567D7F07" w14:textId="77777777" w:rsidR="00D33F3C" w:rsidRPr="004558AC" w:rsidRDefault="00D33F3C" w:rsidP="003A22B0">
            <w:pPr>
              <w:jc w:val="center"/>
              <w:rPr>
                <w:color w:val="000000"/>
                <w:sz w:val="28"/>
                <w:szCs w:val="28"/>
              </w:rPr>
            </w:pPr>
            <w:r w:rsidRPr="004558AC">
              <w:rPr>
                <w:color w:val="000000"/>
                <w:sz w:val="28"/>
                <w:szCs w:val="28"/>
              </w:rPr>
              <w:t>-</w:t>
            </w:r>
          </w:p>
        </w:tc>
      </w:tr>
      <w:tr w:rsidR="00D33F3C" w:rsidRPr="004558AC" w14:paraId="60B49A4C"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523E27C0" w14:textId="77777777" w:rsidR="00D33F3C" w:rsidRPr="004558AC" w:rsidRDefault="00D33F3C" w:rsidP="003A22B0">
            <w:pPr>
              <w:jc w:val="center"/>
              <w:rPr>
                <w:color w:val="000000"/>
                <w:sz w:val="28"/>
                <w:szCs w:val="28"/>
              </w:rPr>
            </w:pPr>
            <w:r w:rsidRPr="004558AC">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3587E304" w14:textId="77777777" w:rsidR="00D33F3C" w:rsidRPr="004558AC" w:rsidRDefault="00D33F3C" w:rsidP="003A22B0">
            <w:pPr>
              <w:jc w:val="center"/>
              <w:rPr>
                <w:sz w:val="28"/>
                <w:szCs w:val="28"/>
                <w:lang w:eastAsia="en-US"/>
              </w:rPr>
            </w:pPr>
            <w:r w:rsidRPr="004558AC">
              <w:rPr>
                <w:sz w:val="28"/>
                <w:szCs w:val="28"/>
                <w:lang w:eastAsia="en-US"/>
              </w:rPr>
              <w:t>2028</w:t>
            </w:r>
          </w:p>
        </w:tc>
        <w:tc>
          <w:tcPr>
            <w:tcW w:w="1961" w:type="dxa"/>
            <w:tcBorders>
              <w:top w:val="single" w:sz="4" w:space="0" w:color="auto"/>
              <w:left w:val="nil"/>
              <w:bottom w:val="single" w:sz="4" w:space="0" w:color="auto"/>
              <w:right w:val="single" w:sz="4" w:space="0" w:color="auto"/>
            </w:tcBorders>
            <w:vAlign w:val="center"/>
          </w:tcPr>
          <w:p w14:paraId="391CEA5E" w14:textId="77777777" w:rsidR="00D33F3C" w:rsidRPr="004558AC" w:rsidRDefault="00D33F3C" w:rsidP="003A22B0">
            <w:pPr>
              <w:jc w:val="center"/>
              <w:rPr>
                <w:color w:val="000000"/>
                <w:sz w:val="28"/>
                <w:szCs w:val="28"/>
              </w:rPr>
            </w:pPr>
            <w:r w:rsidRPr="004558AC">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2557F0CA" w14:textId="77777777" w:rsidR="00D33F3C" w:rsidRPr="004558AC" w:rsidRDefault="00D33F3C" w:rsidP="003A22B0">
            <w:pPr>
              <w:jc w:val="center"/>
              <w:rPr>
                <w:color w:val="000000"/>
                <w:sz w:val="28"/>
                <w:szCs w:val="28"/>
              </w:rPr>
            </w:pPr>
            <w:r w:rsidRPr="004558AC">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39BD4AA7" w14:textId="77777777" w:rsidR="00D33F3C" w:rsidRPr="004558AC" w:rsidRDefault="00D33F3C" w:rsidP="003A22B0">
            <w:pPr>
              <w:jc w:val="center"/>
              <w:rPr>
                <w:color w:val="000000"/>
                <w:sz w:val="28"/>
                <w:szCs w:val="28"/>
              </w:rPr>
            </w:pPr>
            <w:r w:rsidRPr="004558AC">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2DE5B745" w14:textId="77777777" w:rsidR="00D33F3C" w:rsidRPr="004558AC" w:rsidRDefault="00D33F3C" w:rsidP="003A22B0">
            <w:pPr>
              <w:jc w:val="center"/>
              <w:rPr>
                <w:color w:val="000000"/>
                <w:sz w:val="28"/>
                <w:szCs w:val="28"/>
              </w:rPr>
            </w:pPr>
            <w:r w:rsidRPr="004558AC">
              <w:rPr>
                <w:color w:val="000000"/>
                <w:sz w:val="28"/>
                <w:szCs w:val="28"/>
              </w:rPr>
              <w:t>-</w:t>
            </w:r>
          </w:p>
        </w:tc>
      </w:tr>
    </w:tbl>
    <w:p w14:paraId="0B903359" w14:textId="77777777" w:rsidR="00D33F3C" w:rsidRPr="004558AC" w:rsidRDefault="00D33F3C" w:rsidP="00D33F3C">
      <w:pPr>
        <w:ind w:left="-142" w:right="-144"/>
        <w:jc w:val="center"/>
        <w:rPr>
          <w:sz w:val="28"/>
          <w:szCs w:val="28"/>
        </w:rPr>
      </w:pPr>
    </w:p>
    <w:p w14:paraId="360E99BA" w14:textId="77777777" w:rsidR="00D33F3C" w:rsidRPr="004558AC" w:rsidRDefault="00D33F3C" w:rsidP="00D33F3C">
      <w:pPr>
        <w:spacing w:after="200" w:line="276" w:lineRule="auto"/>
        <w:rPr>
          <w:sz w:val="28"/>
          <w:szCs w:val="28"/>
        </w:rPr>
      </w:pPr>
      <w:r w:rsidRPr="004558AC">
        <w:rPr>
          <w:sz w:val="28"/>
          <w:szCs w:val="28"/>
        </w:rPr>
        <w:br w:type="page"/>
      </w:r>
    </w:p>
    <w:p w14:paraId="692C377B" w14:textId="77777777" w:rsidR="00D33F3C" w:rsidRPr="004558AC" w:rsidRDefault="00D33F3C" w:rsidP="00D33F3C">
      <w:pPr>
        <w:jc w:val="center"/>
        <w:rPr>
          <w:sz w:val="28"/>
          <w:szCs w:val="28"/>
        </w:rPr>
      </w:pPr>
    </w:p>
    <w:p w14:paraId="60594B63" w14:textId="77777777" w:rsidR="00D33F3C" w:rsidRPr="004558AC" w:rsidRDefault="00D33F3C" w:rsidP="00D33F3C">
      <w:pPr>
        <w:jc w:val="center"/>
        <w:rPr>
          <w:sz w:val="28"/>
          <w:szCs w:val="28"/>
        </w:rPr>
      </w:pPr>
      <w:r w:rsidRPr="004558AC">
        <w:rPr>
          <w:sz w:val="28"/>
          <w:szCs w:val="28"/>
        </w:rPr>
        <w:t xml:space="preserve">Раздел 3. Перечень плановых мероприятий ГБУЗ ККЦОЗШ, направленных на улучшение качества горячей воды </w:t>
      </w:r>
    </w:p>
    <w:p w14:paraId="5CAE0FC5" w14:textId="77777777" w:rsidR="00D33F3C" w:rsidRPr="004558AC" w:rsidRDefault="00D33F3C" w:rsidP="00D33F3C">
      <w:pPr>
        <w:jc w:val="center"/>
        <w:rPr>
          <w:sz w:val="28"/>
          <w:szCs w:val="28"/>
        </w:rPr>
      </w:pPr>
      <w:r w:rsidRPr="004558AC">
        <w:rPr>
          <w:sz w:val="28"/>
          <w:szCs w:val="28"/>
        </w:rPr>
        <w:t xml:space="preserve">на потребительском рынке г. Ленинск-Кузнецкий  </w:t>
      </w:r>
    </w:p>
    <w:p w14:paraId="1C9FED9B" w14:textId="77777777" w:rsidR="00D33F3C" w:rsidRPr="004558AC" w:rsidRDefault="00D33F3C" w:rsidP="00D33F3C">
      <w:pPr>
        <w:jc w:val="center"/>
        <w:rPr>
          <w:sz w:val="28"/>
          <w:szCs w:val="28"/>
        </w:rPr>
      </w:pPr>
    </w:p>
    <w:tbl>
      <w:tblPr>
        <w:tblStyle w:val="138"/>
        <w:tblW w:w="9668" w:type="dxa"/>
        <w:jc w:val="center"/>
        <w:tblLook w:val="04A0" w:firstRow="1" w:lastRow="0" w:firstColumn="1" w:lastColumn="0" w:noHBand="0" w:noVBand="1"/>
      </w:tblPr>
      <w:tblGrid>
        <w:gridCol w:w="2127"/>
        <w:gridCol w:w="1134"/>
        <w:gridCol w:w="1977"/>
        <w:gridCol w:w="2304"/>
        <w:gridCol w:w="1134"/>
        <w:gridCol w:w="992"/>
      </w:tblGrid>
      <w:tr w:rsidR="00D33F3C" w:rsidRPr="004558AC" w14:paraId="4F86FE53" w14:textId="77777777" w:rsidTr="003A22B0">
        <w:trPr>
          <w:trHeight w:val="706"/>
          <w:jc w:val="center"/>
        </w:trPr>
        <w:tc>
          <w:tcPr>
            <w:tcW w:w="2127" w:type="dxa"/>
            <w:vMerge w:val="restart"/>
            <w:vAlign w:val="center"/>
          </w:tcPr>
          <w:p w14:paraId="3E6B2282" w14:textId="77777777" w:rsidR="00D33F3C" w:rsidRPr="004558AC" w:rsidRDefault="00D33F3C" w:rsidP="003A22B0">
            <w:pPr>
              <w:jc w:val="center"/>
              <w:rPr>
                <w:sz w:val="28"/>
                <w:szCs w:val="28"/>
                <w:lang w:eastAsia="en-US"/>
              </w:rPr>
            </w:pPr>
            <w:r w:rsidRPr="004558AC">
              <w:rPr>
                <w:sz w:val="28"/>
                <w:szCs w:val="28"/>
                <w:lang w:eastAsia="en-US"/>
              </w:rPr>
              <w:t>Наименование мероприятия</w:t>
            </w:r>
          </w:p>
        </w:tc>
        <w:tc>
          <w:tcPr>
            <w:tcW w:w="1134" w:type="dxa"/>
            <w:vMerge w:val="restart"/>
            <w:vAlign w:val="center"/>
          </w:tcPr>
          <w:p w14:paraId="2F17AED8" w14:textId="77777777" w:rsidR="00D33F3C" w:rsidRPr="004558AC" w:rsidRDefault="00D33F3C" w:rsidP="003A22B0">
            <w:pPr>
              <w:jc w:val="center"/>
              <w:rPr>
                <w:sz w:val="28"/>
                <w:szCs w:val="28"/>
                <w:lang w:eastAsia="en-US"/>
              </w:rPr>
            </w:pPr>
            <w:r w:rsidRPr="004558AC">
              <w:rPr>
                <w:sz w:val="28"/>
                <w:szCs w:val="28"/>
                <w:lang w:eastAsia="en-US"/>
              </w:rPr>
              <w:t xml:space="preserve">Срок </w:t>
            </w:r>
            <w:proofErr w:type="spellStart"/>
            <w:r w:rsidRPr="004558AC">
              <w:rPr>
                <w:sz w:val="28"/>
                <w:szCs w:val="28"/>
                <w:lang w:eastAsia="en-US"/>
              </w:rPr>
              <w:t>реали-зации</w:t>
            </w:r>
            <w:proofErr w:type="spellEnd"/>
          </w:p>
        </w:tc>
        <w:tc>
          <w:tcPr>
            <w:tcW w:w="1977" w:type="dxa"/>
            <w:vMerge w:val="restart"/>
          </w:tcPr>
          <w:p w14:paraId="3A9B513C" w14:textId="77777777" w:rsidR="00D33F3C" w:rsidRPr="004558AC" w:rsidRDefault="00D33F3C" w:rsidP="003A22B0">
            <w:pPr>
              <w:jc w:val="center"/>
              <w:rPr>
                <w:sz w:val="28"/>
                <w:szCs w:val="28"/>
                <w:lang w:eastAsia="en-US"/>
              </w:rPr>
            </w:pPr>
            <w:r w:rsidRPr="004558AC">
              <w:rPr>
                <w:sz w:val="28"/>
                <w:szCs w:val="28"/>
                <w:lang w:eastAsia="en-US"/>
              </w:rPr>
              <w:t>Финансовые потребности, тыс. руб.     (без НДС)</w:t>
            </w:r>
          </w:p>
        </w:tc>
        <w:tc>
          <w:tcPr>
            <w:tcW w:w="4430" w:type="dxa"/>
            <w:gridSpan w:val="3"/>
            <w:vAlign w:val="center"/>
          </w:tcPr>
          <w:p w14:paraId="7388508C" w14:textId="77777777" w:rsidR="00D33F3C" w:rsidRPr="004558AC" w:rsidRDefault="00D33F3C" w:rsidP="003A22B0">
            <w:pPr>
              <w:jc w:val="center"/>
              <w:rPr>
                <w:sz w:val="28"/>
                <w:szCs w:val="28"/>
                <w:lang w:eastAsia="en-US"/>
              </w:rPr>
            </w:pPr>
            <w:r w:rsidRPr="004558AC">
              <w:rPr>
                <w:sz w:val="28"/>
                <w:szCs w:val="28"/>
                <w:lang w:eastAsia="en-US"/>
              </w:rPr>
              <w:t>Ожидаемый эффект</w:t>
            </w:r>
          </w:p>
        </w:tc>
      </w:tr>
      <w:tr w:rsidR="00D33F3C" w:rsidRPr="004558AC" w14:paraId="4941D81D" w14:textId="77777777" w:rsidTr="003A22B0">
        <w:trPr>
          <w:trHeight w:val="682"/>
          <w:jc w:val="center"/>
        </w:trPr>
        <w:tc>
          <w:tcPr>
            <w:tcW w:w="2127" w:type="dxa"/>
            <w:vMerge/>
          </w:tcPr>
          <w:p w14:paraId="08D78C8C" w14:textId="77777777" w:rsidR="00D33F3C" w:rsidRPr="004558AC" w:rsidRDefault="00D33F3C" w:rsidP="003A22B0">
            <w:pPr>
              <w:jc w:val="center"/>
              <w:rPr>
                <w:sz w:val="28"/>
                <w:szCs w:val="28"/>
                <w:lang w:eastAsia="en-US"/>
              </w:rPr>
            </w:pPr>
          </w:p>
        </w:tc>
        <w:tc>
          <w:tcPr>
            <w:tcW w:w="1134" w:type="dxa"/>
            <w:vMerge/>
          </w:tcPr>
          <w:p w14:paraId="50379AE5" w14:textId="77777777" w:rsidR="00D33F3C" w:rsidRPr="004558AC" w:rsidRDefault="00D33F3C" w:rsidP="003A22B0">
            <w:pPr>
              <w:jc w:val="center"/>
              <w:rPr>
                <w:sz w:val="28"/>
                <w:szCs w:val="28"/>
                <w:lang w:eastAsia="en-US"/>
              </w:rPr>
            </w:pPr>
          </w:p>
        </w:tc>
        <w:tc>
          <w:tcPr>
            <w:tcW w:w="1977" w:type="dxa"/>
            <w:vMerge/>
          </w:tcPr>
          <w:p w14:paraId="003E1A56" w14:textId="77777777" w:rsidR="00D33F3C" w:rsidRPr="004558AC" w:rsidRDefault="00D33F3C" w:rsidP="003A22B0">
            <w:pPr>
              <w:jc w:val="center"/>
              <w:rPr>
                <w:sz w:val="28"/>
                <w:szCs w:val="28"/>
                <w:lang w:eastAsia="en-US"/>
              </w:rPr>
            </w:pPr>
          </w:p>
        </w:tc>
        <w:tc>
          <w:tcPr>
            <w:tcW w:w="2304" w:type="dxa"/>
            <w:vAlign w:val="center"/>
          </w:tcPr>
          <w:p w14:paraId="6985123B" w14:textId="77777777" w:rsidR="00D33F3C" w:rsidRPr="004558AC" w:rsidRDefault="00D33F3C" w:rsidP="003A22B0">
            <w:pPr>
              <w:jc w:val="center"/>
              <w:rPr>
                <w:sz w:val="28"/>
                <w:szCs w:val="28"/>
                <w:lang w:eastAsia="en-US"/>
              </w:rPr>
            </w:pPr>
            <w:r w:rsidRPr="004558AC">
              <w:rPr>
                <w:sz w:val="28"/>
                <w:szCs w:val="28"/>
                <w:lang w:eastAsia="en-US"/>
              </w:rPr>
              <w:t>Наименование показателей</w:t>
            </w:r>
          </w:p>
        </w:tc>
        <w:tc>
          <w:tcPr>
            <w:tcW w:w="1134" w:type="dxa"/>
            <w:vAlign w:val="center"/>
          </w:tcPr>
          <w:p w14:paraId="31195C18" w14:textId="77777777" w:rsidR="00D33F3C" w:rsidRPr="004558AC" w:rsidRDefault="00D33F3C" w:rsidP="003A22B0">
            <w:pPr>
              <w:jc w:val="center"/>
              <w:rPr>
                <w:sz w:val="28"/>
                <w:szCs w:val="28"/>
                <w:lang w:eastAsia="en-US"/>
              </w:rPr>
            </w:pPr>
            <w:r w:rsidRPr="004558AC">
              <w:rPr>
                <w:sz w:val="28"/>
                <w:szCs w:val="28"/>
                <w:lang w:eastAsia="en-US"/>
              </w:rPr>
              <w:t>тыс. руб.</w:t>
            </w:r>
          </w:p>
        </w:tc>
        <w:tc>
          <w:tcPr>
            <w:tcW w:w="992" w:type="dxa"/>
            <w:vAlign w:val="center"/>
          </w:tcPr>
          <w:p w14:paraId="34EED3D8"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48F37F66" w14:textId="77777777" w:rsidTr="003A22B0">
        <w:trPr>
          <w:jc w:val="center"/>
        </w:trPr>
        <w:tc>
          <w:tcPr>
            <w:tcW w:w="9668" w:type="dxa"/>
            <w:gridSpan w:val="6"/>
          </w:tcPr>
          <w:p w14:paraId="7E0CB7C8" w14:textId="77777777" w:rsidR="00D33F3C" w:rsidRPr="004558AC" w:rsidRDefault="00D33F3C" w:rsidP="003A22B0">
            <w:pPr>
              <w:ind w:left="720"/>
              <w:contextualSpacing/>
              <w:jc w:val="center"/>
              <w:rPr>
                <w:sz w:val="28"/>
                <w:szCs w:val="28"/>
                <w:lang w:eastAsia="en-US"/>
              </w:rPr>
            </w:pPr>
            <w:r w:rsidRPr="004558AC">
              <w:rPr>
                <w:sz w:val="28"/>
                <w:szCs w:val="28"/>
                <w:lang w:eastAsia="en-US"/>
              </w:rPr>
              <w:t>Горячее водоснабжение</w:t>
            </w:r>
          </w:p>
        </w:tc>
      </w:tr>
      <w:tr w:rsidR="00D33F3C" w:rsidRPr="004558AC" w14:paraId="4678A8F8" w14:textId="77777777" w:rsidTr="003A22B0">
        <w:trPr>
          <w:jc w:val="center"/>
        </w:trPr>
        <w:tc>
          <w:tcPr>
            <w:tcW w:w="2127" w:type="dxa"/>
          </w:tcPr>
          <w:p w14:paraId="406B3CC1"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6D0683A3" w14:textId="77777777" w:rsidR="00D33F3C" w:rsidRPr="004558AC" w:rsidRDefault="00D33F3C" w:rsidP="003A22B0">
            <w:pPr>
              <w:jc w:val="center"/>
              <w:rPr>
                <w:sz w:val="28"/>
                <w:szCs w:val="28"/>
                <w:lang w:eastAsia="en-US"/>
              </w:rPr>
            </w:pPr>
            <w:r w:rsidRPr="004558AC">
              <w:rPr>
                <w:color w:val="000000"/>
                <w:sz w:val="28"/>
                <w:szCs w:val="28"/>
              </w:rPr>
              <w:t>2024</w:t>
            </w:r>
          </w:p>
        </w:tc>
        <w:tc>
          <w:tcPr>
            <w:tcW w:w="1977" w:type="dxa"/>
          </w:tcPr>
          <w:p w14:paraId="2DF50804"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2C414869"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5F83BE82"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5C305D50"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48192FEC" w14:textId="77777777" w:rsidTr="003A22B0">
        <w:trPr>
          <w:jc w:val="center"/>
        </w:trPr>
        <w:tc>
          <w:tcPr>
            <w:tcW w:w="2127" w:type="dxa"/>
          </w:tcPr>
          <w:p w14:paraId="1DF702F2"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2838B104" w14:textId="77777777" w:rsidR="00D33F3C" w:rsidRPr="004558AC" w:rsidRDefault="00D33F3C" w:rsidP="003A22B0">
            <w:pPr>
              <w:jc w:val="center"/>
              <w:rPr>
                <w:sz w:val="28"/>
                <w:szCs w:val="28"/>
                <w:lang w:eastAsia="en-US"/>
              </w:rPr>
            </w:pPr>
            <w:r w:rsidRPr="004558AC">
              <w:rPr>
                <w:color w:val="000000"/>
                <w:sz w:val="28"/>
                <w:szCs w:val="28"/>
              </w:rPr>
              <w:t>2025</w:t>
            </w:r>
          </w:p>
        </w:tc>
        <w:tc>
          <w:tcPr>
            <w:tcW w:w="1977" w:type="dxa"/>
          </w:tcPr>
          <w:p w14:paraId="21EBBBA6"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6B8A96EF"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3ECD418A"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63582891"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5AAB1330" w14:textId="77777777" w:rsidTr="003A22B0">
        <w:trPr>
          <w:jc w:val="center"/>
        </w:trPr>
        <w:tc>
          <w:tcPr>
            <w:tcW w:w="2127" w:type="dxa"/>
          </w:tcPr>
          <w:p w14:paraId="09504422"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67528632" w14:textId="77777777" w:rsidR="00D33F3C" w:rsidRPr="004558AC" w:rsidRDefault="00D33F3C" w:rsidP="003A22B0">
            <w:pPr>
              <w:jc w:val="center"/>
              <w:rPr>
                <w:sz w:val="28"/>
                <w:szCs w:val="28"/>
                <w:lang w:eastAsia="en-US"/>
              </w:rPr>
            </w:pPr>
            <w:r w:rsidRPr="004558AC">
              <w:rPr>
                <w:color w:val="000000"/>
                <w:sz w:val="28"/>
                <w:szCs w:val="28"/>
              </w:rPr>
              <w:t>2026</w:t>
            </w:r>
          </w:p>
        </w:tc>
        <w:tc>
          <w:tcPr>
            <w:tcW w:w="1977" w:type="dxa"/>
          </w:tcPr>
          <w:p w14:paraId="63F30EB1"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7E879708"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32B9FBFA"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24047938"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176321D6" w14:textId="77777777" w:rsidTr="003A22B0">
        <w:trPr>
          <w:jc w:val="center"/>
        </w:trPr>
        <w:tc>
          <w:tcPr>
            <w:tcW w:w="2127" w:type="dxa"/>
          </w:tcPr>
          <w:p w14:paraId="700BFAF7"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16A7D077" w14:textId="77777777" w:rsidR="00D33F3C" w:rsidRPr="004558AC" w:rsidRDefault="00D33F3C" w:rsidP="003A22B0">
            <w:pPr>
              <w:jc w:val="center"/>
              <w:rPr>
                <w:sz w:val="28"/>
                <w:szCs w:val="28"/>
                <w:lang w:eastAsia="en-US"/>
              </w:rPr>
            </w:pPr>
            <w:r w:rsidRPr="004558AC">
              <w:rPr>
                <w:color w:val="000000"/>
                <w:sz w:val="28"/>
                <w:szCs w:val="28"/>
              </w:rPr>
              <w:t>2027</w:t>
            </w:r>
          </w:p>
        </w:tc>
        <w:tc>
          <w:tcPr>
            <w:tcW w:w="1977" w:type="dxa"/>
          </w:tcPr>
          <w:p w14:paraId="3EF52D16"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5ECF863F"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5A5E163F"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66885649"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6F75EAE1" w14:textId="77777777" w:rsidTr="003A22B0">
        <w:trPr>
          <w:jc w:val="center"/>
        </w:trPr>
        <w:tc>
          <w:tcPr>
            <w:tcW w:w="2127" w:type="dxa"/>
          </w:tcPr>
          <w:p w14:paraId="5115D71F"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4DEAABEF" w14:textId="77777777" w:rsidR="00D33F3C" w:rsidRPr="004558AC" w:rsidRDefault="00D33F3C" w:rsidP="003A22B0">
            <w:pPr>
              <w:jc w:val="center"/>
              <w:rPr>
                <w:sz w:val="28"/>
                <w:szCs w:val="28"/>
                <w:lang w:eastAsia="en-US"/>
              </w:rPr>
            </w:pPr>
            <w:r w:rsidRPr="004558AC">
              <w:rPr>
                <w:color w:val="000000"/>
                <w:sz w:val="28"/>
                <w:szCs w:val="28"/>
              </w:rPr>
              <w:t>2028</w:t>
            </w:r>
          </w:p>
        </w:tc>
        <w:tc>
          <w:tcPr>
            <w:tcW w:w="1977" w:type="dxa"/>
          </w:tcPr>
          <w:p w14:paraId="3ED2CA57"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37A92F44"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70871E5D"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0AA4CDC0" w14:textId="77777777" w:rsidR="00D33F3C" w:rsidRPr="004558AC" w:rsidRDefault="00D33F3C" w:rsidP="003A22B0">
            <w:pPr>
              <w:jc w:val="center"/>
              <w:rPr>
                <w:sz w:val="28"/>
                <w:szCs w:val="28"/>
                <w:lang w:eastAsia="en-US"/>
              </w:rPr>
            </w:pPr>
            <w:r w:rsidRPr="004558AC">
              <w:rPr>
                <w:sz w:val="28"/>
                <w:szCs w:val="28"/>
                <w:lang w:eastAsia="en-US"/>
              </w:rPr>
              <w:t>-</w:t>
            </w:r>
          </w:p>
        </w:tc>
      </w:tr>
    </w:tbl>
    <w:p w14:paraId="19C0B96B" w14:textId="77777777" w:rsidR="00D33F3C" w:rsidRPr="004558AC" w:rsidRDefault="00D33F3C" w:rsidP="00D33F3C">
      <w:pPr>
        <w:jc w:val="center"/>
        <w:rPr>
          <w:sz w:val="28"/>
          <w:szCs w:val="28"/>
        </w:rPr>
      </w:pPr>
    </w:p>
    <w:p w14:paraId="11960522" w14:textId="77777777" w:rsidR="00D33F3C" w:rsidRPr="004558AC" w:rsidRDefault="00D33F3C" w:rsidP="00D33F3C">
      <w:pPr>
        <w:jc w:val="center"/>
        <w:rPr>
          <w:sz w:val="28"/>
          <w:szCs w:val="28"/>
        </w:rPr>
      </w:pPr>
    </w:p>
    <w:p w14:paraId="434F92DD" w14:textId="77777777" w:rsidR="00D33F3C" w:rsidRPr="004558AC" w:rsidRDefault="00D33F3C" w:rsidP="00D33F3C">
      <w:pPr>
        <w:jc w:val="center"/>
        <w:rPr>
          <w:sz w:val="28"/>
          <w:szCs w:val="28"/>
        </w:rPr>
      </w:pPr>
    </w:p>
    <w:p w14:paraId="5EC1F3E3" w14:textId="77777777" w:rsidR="00D33F3C" w:rsidRPr="004558AC" w:rsidRDefault="00D33F3C" w:rsidP="00D33F3C">
      <w:pPr>
        <w:jc w:val="center"/>
        <w:rPr>
          <w:sz w:val="28"/>
          <w:szCs w:val="28"/>
        </w:rPr>
      </w:pPr>
    </w:p>
    <w:p w14:paraId="51B62FDE" w14:textId="77777777" w:rsidR="00D33F3C" w:rsidRPr="004558AC" w:rsidRDefault="00D33F3C" w:rsidP="00D33F3C">
      <w:pPr>
        <w:jc w:val="center"/>
        <w:rPr>
          <w:sz w:val="28"/>
          <w:szCs w:val="28"/>
        </w:rPr>
      </w:pPr>
    </w:p>
    <w:p w14:paraId="555740C6" w14:textId="77777777" w:rsidR="00D33F3C" w:rsidRPr="004558AC" w:rsidRDefault="00D33F3C" w:rsidP="00D33F3C">
      <w:pPr>
        <w:jc w:val="center"/>
        <w:rPr>
          <w:sz w:val="28"/>
          <w:szCs w:val="28"/>
        </w:rPr>
      </w:pPr>
    </w:p>
    <w:p w14:paraId="0F5CBFB4" w14:textId="77777777" w:rsidR="00D33F3C" w:rsidRPr="004558AC" w:rsidRDefault="00D33F3C" w:rsidP="00D33F3C">
      <w:pPr>
        <w:jc w:val="center"/>
        <w:rPr>
          <w:sz w:val="28"/>
          <w:szCs w:val="28"/>
        </w:rPr>
      </w:pPr>
    </w:p>
    <w:p w14:paraId="743312B6" w14:textId="77777777" w:rsidR="00D33F3C" w:rsidRPr="004558AC" w:rsidRDefault="00D33F3C" w:rsidP="00D33F3C">
      <w:pPr>
        <w:jc w:val="center"/>
        <w:rPr>
          <w:sz w:val="28"/>
          <w:szCs w:val="28"/>
        </w:rPr>
      </w:pPr>
    </w:p>
    <w:p w14:paraId="6661C467" w14:textId="77777777" w:rsidR="00D33F3C" w:rsidRPr="004558AC" w:rsidRDefault="00D33F3C" w:rsidP="00D33F3C">
      <w:pPr>
        <w:jc w:val="center"/>
        <w:rPr>
          <w:sz w:val="28"/>
          <w:szCs w:val="28"/>
        </w:rPr>
      </w:pPr>
    </w:p>
    <w:p w14:paraId="4FB8A006" w14:textId="77777777" w:rsidR="00D33F3C" w:rsidRPr="004558AC" w:rsidRDefault="00D33F3C" w:rsidP="00D33F3C">
      <w:pPr>
        <w:jc w:val="center"/>
        <w:rPr>
          <w:sz w:val="28"/>
          <w:szCs w:val="28"/>
        </w:rPr>
      </w:pPr>
    </w:p>
    <w:p w14:paraId="78DFE2A3" w14:textId="77777777" w:rsidR="00D33F3C" w:rsidRPr="004558AC" w:rsidRDefault="00D33F3C" w:rsidP="00D33F3C">
      <w:pPr>
        <w:jc w:val="center"/>
        <w:rPr>
          <w:sz w:val="28"/>
          <w:szCs w:val="28"/>
        </w:rPr>
      </w:pPr>
    </w:p>
    <w:p w14:paraId="40068CF6" w14:textId="77777777" w:rsidR="00D33F3C" w:rsidRPr="004558AC" w:rsidRDefault="00D33F3C" w:rsidP="00D33F3C">
      <w:pPr>
        <w:jc w:val="center"/>
        <w:rPr>
          <w:sz w:val="28"/>
          <w:szCs w:val="28"/>
        </w:rPr>
      </w:pPr>
    </w:p>
    <w:p w14:paraId="565A9C0C" w14:textId="77777777" w:rsidR="00D33F3C" w:rsidRPr="004558AC" w:rsidRDefault="00D33F3C" w:rsidP="00D33F3C">
      <w:pPr>
        <w:jc w:val="center"/>
        <w:rPr>
          <w:sz w:val="28"/>
          <w:szCs w:val="28"/>
        </w:rPr>
      </w:pPr>
    </w:p>
    <w:p w14:paraId="6D215AAA" w14:textId="77777777" w:rsidR="00D33F3C" w:rsidRPr="004558AC" w:rsidRDefault="00D33F3C" w:rsidP="00D33F3C">
      <w:pPr>
        <w:jc w:val="center"/>
        <w:rPr>
          <w:sz w:val="28"/>
          <w:szCs w:val="28"/>
        </w:rPr>
      </w:pPr>
    </w:p>
    <w:p w14:paraId="33A01196" w14:textId="77777777" w:rsidR="00D33F3C" w:rsidRPr="004558AC" w:rsidRDefault="00D33F3C" w:rsidP="00D33F3C">
      <w:pPr>
        <w:jc w:val="center"/>
        <w:rPr>
          <w:sz w:val="28"/>
          <w:szCs w:val="28"/>
        </w:rPr>
      </w:pPr>
    </w:p>
    <w:p w14:paraId="1ECF7BA4" w14:textId="77777777" w:rsidR="00D33F3C" w:rsidRPr="004558AC" w:rsidRDefault="00D33F3C" w:rsidP="00D33F3C">
      <w:pPr>
        <w:jc w:val="center"/>
        <w:rPr>
          <w:sz w:val="28"/>
          <w:szCs w:val="28"/>
        </w:rPr>
      </w:pPr>
    </w:p>
    <w:p w14:paraId="18C6F562" w14:textId="77777777" w:rsidR="00D33F3C" w:rsidRPr="004558AC" w:rsidRDefault="00D33F3C" w:rsidP="00D33F3C">
      <w:pPr>
        <w:jc w:val="center"/>
        <w:rPr>
          <w:sz w:val="28"/>
          <w:szCs w:val="28"/>
        </w:rPr>
      </w:pPr>
    </w:p>
    <w:p w14:paraId="23C069EC" w14:textId="77777777" w:rsidR="00D33F3C" w:rsidRPr="004558AC" w:rsidRDefault="00D33F3C" w:rsidP="00D33F3C">
      <w:pPr>
        <w:jc w:val="center"/>
        <w:rPr>
          <w:sz w:val="28"/>
          <w:szCs w:val="28"/>
        </w:rPr>
      </w:pPr>
    </w:p>
    <w:p w14:paraId="27AC5ADA" w14:textId="77777777" w:rsidR="00D33F3C" w:rsidRPr="004558AC" w:rsidRDefault="00D33F3C" w:rsidP="00D33F3C">
      <w:pPr>
        <w:jc w:val="center"/>
        <w:rPr>
          <w:sz w:val="28"/>
          <w:szCs w:val="28"/>
        </w:rPr>
      </w:pPr>
    </w:p>
    <w:p w14:paraId="1A26280D" w14:textId="77777777" w:rsidR="00D33F3C" w:rsidRPr="004558AC" w:rsidRDefault="00D33F3C" w:rsidP="00D33F3C">
      <w:pPr>
        <w:jc w:val="center"/>
        <w:rPr>
          <w:sz w:val="28"/>
          <w:szCs w:val="28"/>
        </w:rPr>
      </w:pPr>
    </w:p>
    <w:p w14:paraId="44DB3FCE" w14:textId="77777777" w:rsidR="00D33F3C" w:rsidRPr="004558AC" w:rsidRDefault="00D33F3C" w:rsidP="00D33F3C">
      <w:pPr>
        <w:jc w:val="center"/>
        <w:rPr>
          <w:sz w:val="28"/>
          <w:szCs w:val="28"/>
        </w:rPr>
      </w:pPr>
    </w:p>
    <w:p w14:paraId="2A2BADCF" w14:textId="77777777" w:rsidR="00D33F3C" w:rsidRPr="004558AC" w:rsidRDefault="00D33F3C" w:rsidP="00D33F3C">
      <w:pPr>
        <w:jc w:val="center"/>
        <w:rPr>
          <w:sz w:val="28"/>
          <w:szCs w:val="28"/>
        </w:rPr>
      </w:pPr>
    </w:p>
    <w:p w14:paraId="68B7AE38" w14:textId="77777777" w:rsidR="00D33F3C" w:rsidRPr="004558AC" w:rsidRDefault="00D33F3C" w:rsidP="00D33F3C">
      <w:pPr>
        <w:jc w:val="center"/>
        <w:rPr>
          <w:sz w:val="28"/>
          <w:szCs w:val="28"/>
        </w:rPr>
      </w:pPr>
    </w:p>
    <w:p w14:paraId="69A39A3E" w14:textId="77777777" w:rsidR="00D33F3C" w:rsidRPr="004558AC" w:rsidRDefault="00D33F3C" w:rsidP="00D33F3C">
      <w:pPr>
        <w:jc w:val="center"/>
        <w:rPr>
          <w:sz w:val="28"/>
          <w:szCs w:val="28"/>
        </w:rPr>
      </w:pPr>
    </w:p>
    <w:p w14:paraId="44613F0C" w14:textId="77777777" w:rsidR="00D33F3C" w:rsidRPr="004558AC" w:rsidRDefault="00D33F3C" w:rsidP="00D33F3C">
      <w:pPr>
        <w:jc w:val="center"/>
        <w:rPr>
          <w:sz w:val="28"/>
          <w:szCs w:val="28"/>
        </w:rPr>
      </w:pPr>
    </w:p>
    <w:p w14:paraId="61BC993B" w14:textId="77777777" w:rsidR="00D33F3C" w:rsidRPr="004558AC" w:rsidRDefault="00D33F3C" w:rsidP="00D33F3C">
      <w:pPr>
        <w:jc w:val="center"/>
        <w:rPr>
          <w:sz w:val="28"/>
          <w:szCs w:val="28"/>
        </w:rPr>
      </w:pPr>
    </w:p>
    <w:p w14:paraId="1B4F5F87" w14:textId="77777777" w:rsidR="00D33F3C" w:rsidRPr="004558AC" w:rsidRDefault="00D33F3C" w:rsidP="00D33F3C">
      <w:pPr>
        <w:jc w:val="center"/>
        <w:rPr>
          <w:sz w:val="28"/>
          <w:szCs w:val="28"/>
        </w:rPr>
      </w:pPr>
    </w:p>
    <w:p w14:paraId="4F107185" w14:textId="77777777" w:rsidR="00D33F3C" w:rsidRPr="004558AC" w:rsidRDefault="00D33F3C" w:rsidP="00D33F3C">
      <w:pPr>
        <w:jc w:val="center"/>
        <w:rPr>
          <w:sz w:val="28"/>
          <w:szCs w:val="28"/>
        </w:rPr>
      </w:pPr>
    </w:p>
    <w:p w14:paraId="44DFCCFD" w14:textId="77777777" w:rsidR="00D33F3C" w:rsidRPr="004558AC" w:rsidRDefault="00D33F3C" w:rsidP="00D33F3C">
      <w:pPr>
        <w:jc w:val="center"/>
        <w:rPr>
          <w:sz w:val="28"/>
          <w:szCs w:val="28"/>
        </w:rPr>
      </w:pPr>
    </w:p>
    <w:p w14:paraId="58C7DF4C" w14:textId="77777777" w:rsidR="00D33F3C" w:rsidRPr="004558AC" w:rsidRDefault="00D33F3C" w:rsidP="00D33F3C">
      <w:pPr>
        <w:jc w:val="center"/>
        <w:rPr>
          <w:sz w:val="28"/>
          <w:szCs w:val="28"/>
        </w:rPr>
      </w:pPr>
    </w:p>
    <w:p w14:paraId="06CE5B34" w14:textId="77777777" w:rsidR="00D33F3C" w:rsidRPr="004558AC" w:rsidRDefault="00D33F3C" w:rsidP="00D33F3C">
      <w:pPr>
        <w:jc w:val="center"/>
        <w:rPr>
          <w:sz w:val="28"/>
          <w:szCs w:val="28"/>
        </w:rPr>
      </w:pPr>
    </w:p>
    <w:p w14:paraId="358D7F48" w14:textId="77777777" w:rsidR="00D33F3C" w:rsidRPr="004558AC" w:rsidRDefault="00D33F3C" w:rsidP="00D33F3C">
      <w:pPr>
        <w:jc w:val="center"/>
        <w:rPr>
          <w:sz w:val="28"/>
          <w:szCs w:val="28"/>
        </w:rPr>
      </w:pPr>
    </w:p>
    <w:p w14:paraId="1058B923" w14:textId="77777777" w:rsidR="00D33F3C" w:rsidRPr="004558AC" w:rsidRDefault="00D33F3C" w:rsidP="00D33F3C">
      <w:pPr>
        <w:jc w:val="center"/>
        <w:rPr>
          <w:sz w:val="28"/>
          <w:szCs w:val="28"/>
        </w:rPr>
      </w:pPr>
      <w:r w:rsidRPr="004558AC">
        <w:rPr>
          <w:sz w:val="28"/>
          <w:szCs w:val="28"/>
        </w:rPr>
        <w:t xml:space="preserve">Раздел 4. Перечень плановых мероприятий по энергосбережению                               и повышению энергетической эффективности горячего водоснабжения                              </w:t>
      </w:r>
      <w:proofErr w:type="gramStart"/>
      <w:r w:rsidRPr="004558AC">
        <w:rPr>
          <w:sz w:val="28"/>
          <w:szCs w:val="28"/>
        </w:rPr>
        <w:t xml:space="preserve">   (</w:t>
      </w:r>
      <w:proofErr w:type="gramEnd"/>
      <w:r w:rsidRPr="004558AC">
        <w:rPr>
          <w:sz w:val="28"/>
          <w:szCs w:val="28"/>
        </w:rPr>
        <w:t xml:space="preserve">в том числе по снижению потерь воды при </w:t>
      </w:r>
      <w:proofErr w:type="gramStart"/>
      <w:r w:rsidRPr="004558AC">
        <w:rPr>
          <w:sz w:val="28"/>
          <w:szCs w:val="28"/>
        </w:rPr>
        <w:t xml:space="preserve">транспортировке)   </w:t>
      </w:r>
      <w:proofErr w:type="gramEnd"/>
      <w:r w:rsidRPr="004558AC">
        <w:rPr>
          <w:sz w:val="28"/>
          <w:szCs w:val="28"/>
        </w:rPr>
        <w:t xml:space="preserve">                                ГБУЗ ККЦОЗШ на потребительском рынке </w:t>
      </w:r>
    </w:p>
    <w:p w14:paraId="36C32E3C" w14:textId="77777777" w:rsidR="00D33F3C" w:rsidRPr="004558AC" w:rsidRDefault="00D33F3C" w:rsidP="00D33F3C">
      <w:pPr>
        <w:jc w:val="center"/>
        <w:rPr>
          <w:sz w:val="28"/>
          <w:szCs w:val="28"/>
        </w:rPr>
      </w:pPr>
      <w:r w:rsidRPr="004558AC">
        <w:rPr>
          <w:sz w:val="28"/>
          <w:szCs w:val="28"/>
        </w:rPr>
        <w:t>г. Ленинск-Кузнецкий</w:t>
      </w:r>
    </w:p>
    <w:p w14:paraId="78D18850" w14:textId="77777777" w:rsidR="00D33F3C" w:rsidRPr="004558AC" w:rsidRDefault="00D33F3C" w:rsidP="00D33F3C">
      <w:pPr>
        <w:jc w:val="center"/>
        <w:rPr>
          <w:sz w:val="28"/>
          <w:szCs w:val="28"/>
        </w:rPr>
      </w:pPr>
    </w:p>
    <w:tbl>
      <w:tblPr>
        <w:tblStyle w:val="138"/>
        <w:tblW w:w="9952" w:type="dxa"/>
        <w:tblInd w:w="-176" w:type="dxa"/>
        <w:tblLook w:val="04A0" w:firstRow="1" w:lastRow="0" w:firstColumn="1" w:lastColumn="0" w:noHBand="0" w:noVBand="1"/>
      </w:tblPr>
      <w:tblGrid>
        <w:gridCol w:w="2411"/>
        <w:gridCol w:w="1134"/>
        <w:gridCol w:w="1977"/>
        <w:gridCol w:w="2304"/>
        <w:gridCol w:w="1134"/>
        <w:gridCol w:w="992"/>
      </w:tblGrid>
      <w:tr w:rsidR="00D33F3C" w:rsidRPr="004558AC" w14:paraId="32198AC1" w14:textId="77777777" w:rsidTr="003A22B0">
        <w:trPr>
          <w:trHeight w:val="706"/>
        </w:trPr>
        <w:tc>
          <w:tcPr>
            <w:tcW w:w="2411" w:type="dxa"/>
            <w:vMerge w:val="restart"/>
            <w:vAlign w:val="center"/>
          </w:tcPr>
          <w:p w14:paraId="19676112" w14:textId="77777777" w:rsidR="00D33F3C" w:rsidRPr="004558AC" w:rsidRDefault="00D33F3C" w:rsidP="003A22B0">
            <w:pPr>
              <w:jc w:val="center"/>
              <w:rPr>
                <w:sz w:val="28"/>
                <w:szCs w:val="28"/>
                <w:lang w:eastAsia="en-US"/>
              </w:rPr>
            </w:pPr>
            <w:r w:rsidRPr="004558AC">
              <w:rPr>
                <w:sz w:val="28"/>
                <w:szCs w:val="28"/>
                <w:lang w:eastAsia="en-US"/>
              </w:rPr>
              <w:t>Наименование мероприятия</w:t>
            </w:r>
          </w:p>
        </w:tc>
        <w:tc>
          <w:tcPr>
            <w:tcW w:w="1134" w:type="dxa"/>
            <w:vMerge w:val="restart"/>
            <w:vAlign w:val="center"/>
          </w:tcPr>
          <w:p w14:paraId="2E03BAB2" w14:textId="77777777" w:rsidR="00D33F3C" w:rsidRPr="004558AC" w:rsidRDefault="00D33F3C" w:rsidP="003A22B0">
            <w:pPr>
              <w:jc w:val="center"/>
              <w:rPr>
                <w:sz w:val="28"/>
                <w:szCs w:val="28"/>
                <w:lang w:eastAsia="en-US"/>
              </w:rPr>
            </w:pPr>
            <w:r w:rsidRPr="004558AC">
              <w:rPr>
                <w:sz w:val="28"/>
                <w:szCs w:val="28"/>
                <w:lang w:eastAsia="en-US"/>
              </w:rPr>
              <w:t xml:space="preserve">Срок </w:t>
            </w:r>
            <w:proofErr w:type="spellStart"/>
            <w:r w:rsidRPr="004558AC">
              <w:rPr>
                <w:sz w:val="28"/>
                <w:szCs w:val="28"/>
                <w:lang w:eastAsia="en-US"/>
              </w:rPr>
              <w:t>реали-зации</w:t>
            </w:r>
            <w:proofErr w:type="spellEnd"/>
          </w:p>
        </w:tc>
        <w:tc>
          <w:tcPr>
            <w:tcW w:w="1977" w:type="dxa"/>
            <w:vMerge w:val="restart"/>
          </w:tcPr>
          <w:p w14:paraId="601DF942" w14:textId="77777777" w:rsidR="00D33F3C" w:rsidRPr="004558AC" w:rsidRDefault="00D33F3C" w:rsidP="003A22B0">
            <w:pPr>
              <w:jc w:val="center"/>
              <w:rPr>
                <w:sz w:val="28"/>
                <w:szCs w:val="28"/>
                <w:lang w:eastAsia="en-US"/>
              </w:rPr>
            </w:pPr>
            <w:r w:rsidRPr="004558AC">
              <w:rPr>
                <w:sz w:val="28"/>
                <w:szCs w:val="28"/>
                <w:lang w:eastAsia="en-US"/>
              </w:rPr>
              <w:t>Финансовые потребности, тыс. руб.    (без НДС)</w:t>
            </w:r>
          </w:p>
        </w:tc>
        <w:tc>
          <w:tcPr>
            <w:tcW w:w="4430" w:type="dxa"/>
            <w:gridSpan w:val="3"/>
            <w:vAlign w:val="center"/>
          </w:tcPr>
          <w:p w14:paraId="78F03476" w14:textId="77777777" w:rsidR="00D33F3C" w:rsidRPr="004558AC" w:rsidRDefault="00D33F3C" w:rsidP="003A22B0">
            <w:pPr>
              <w:jc w:val="center"/>
              <w:rPr>
                <w:sz w:val="28"/>
                <w:szCs w:val="28"/>
                <w:lang w:eastAsia="en-US"/>
              </w:rPr>
            </w:pPr>
            <w:r w:rsidRPr="004558AC">
              <w:rPr>
                <w:sz w:val="28"/>
                <w:szCs w:val="28"/>
                <w:lang w:eastAsia="en-US"/>
              </w:rPr>
              <w:t>Ожидаемый эффект</w:t>
            </w:r>
          </w:p>
        </w:tc>
      </w:tr>
      <w:tr w:rsidR="00D33F3C" w:rsidRPr="004558AC" w14:paraId="399FD16B" w14:textId="77777777" w:rsidTr="003A22B0">
        <w:trPr>
          <w:trHeight w:val="612"/>
        </w:trPr>
        <w:tc>
          <w:tcPr>
            <w:tcW w:w="2411" w:type="dxa"/>
            <w:vMerge/>
          </w:tcPr>
          <w:p w14:paraId="18ECD992" w14:textId="77777777" w:rsidR="00D33F3C" w:rsidRPr="004558AC" w:rsidRDefault="00D33F3C" w:rsidP="003A22B0">
            <w:pPr>
              <w:jc w:val="center"/>
              <w:rPr>
                <w:sz w:val="28"/>
                <w:szCs w:val="28"/>
                <w:lang w:eastAsia="en-US"/>
              </w:rPr>
            </w:pPr>
          </w:p>
        </w:tc>
        <w:tc>
          <w:tcPr>
            <w:tcW w:w="1134" w:type="dxa"/>
            <w:vMerge/>
          </w:tcPr>
          <w:p w14:paraId="51636624" w14:textId="77777777" w:rsidR="00D33F3C" w:rsidRPr="004558AC" w:rsidRDefault="00D33F3C" w:rsidP="003A22B0">
            <w:pPr>
              <w:jc w:val="center"/>
              <w:rPr>
                <w:sz w:val="28"/>
                <w:szCs w:val="28"/>
                <w:lang w:eastAsia="en-US"/>
              </w:rPr>
            </w:pPr>
          </w:p>
        </w:tc>
        <w:tc>
          <w:tcPr>
            <w:tcW w:w="1977" w:type="dxa"/>
            <w:vMerge/>
          </w:tcPr>
          <w:p w14:paraId="6D526471" w14:textId="77777777" w:rsidR="00D33F3C" w:rsidRPr="004558AC" w:rsidRDefault="00D33F3C" w:rsidP="003A22B0">
            <w:pPr>
              <w:jc w:val="center"/>
              <w:rPr>
                <w:sz w:val="28"/>
                <w:szCs w:val="28"/>
                <w:lang w:eastAsia="en-US"/>
              </w:rPr>
            </w:pPr>
          </w:p>
        </w:tc>
        <w:tc>
          <w:tcPr>
            <w:tcW w:w="2304" w:type="dxa"/>
            <w:vAlign w:val="center"/>
          </w:tcPr>
          <w:p w14:paraId="0CE43C70" w14:textId="77777777" w:rsidR="00D33F3C" w:rsidRPr="004558AC" w:rsidRDefault="00D33F3C" w:rsidP="003A22B0">
            <w:pPr>
              <w:jc w:val="center"/>
              <w:rPr>
                <w:sz w:val="28"/>
                <w:szCs w:val="28"/>
                <w:lang w:eastAsia="en-US"/>
              </w:rPr>
            </w:pPr>
            <w:r w:rsidRPr="004558AC">
              <w:rPr>
                <w:sz w:val="28"/>
                <w:szCs w:val="28"/>
                <w:lang w:eastAsia="en-US"/>
              </w:rPr>
              <w:t>Наименование показателей</w:t>
            </w:r>
          </w:p>
        </w:tc>
        <w:tc>
          <w:tcPr>
            <w:tcW w:w="1134" w:type="dxa"/>
            <w:vAlign w:val="center"/>
          </w:tcPr>
          <w:p w14:paraId="2AEF520E" w14:textId="77777777" w:rsidR="00D33F3C" w:rsidRPr="004558AC" w:rsidRDefault="00D33F3C" w:rsidP="003A22B0">
            <w:pPr>
              <w:jc w:val="center"/>
              <w:rPr>
                <w:sz w:val="28"/>
                <w:szCs w:val="28"/>
                <w:lang w:eastAsia="en-US"/>
              </w:rPr>
            </w:pPr>
            <w:r w:rsidRPr="004558AC">
              <w:rPr>
                <w:sz w:val="28"/>
                <w:szCs w:val="28"/>
                <w:lang w:eastAsia="en-US"/>
              </w:rPr>
              <w:t>тыс. руб.</w:t>
            </w:r>
          </w:p>
        </w:tc>
        <w:tc>
          <w:tcPr>
            <w:tcW w:w="992" w:type="dxa"/>
            <w:vAlign w:val="center"/>
          </w:tcPr>
          <w:p w14:paraId="3A2BB3DC"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68E62BB1" w14:textId="77777777" w:rsidTr="003A22B0">
        <w:tc>
          <w:tcPr>
            <w:tcW w:w="9952" w:type="dxa"/>
            <w:gridSpan w:val="6"/>
          </w:tcPr>
          <w:p w14:paraId="4331CF30" w14:textId="77777777" w:rsidR="00D33F3C" w:rsidRPr="004558AC" w:rsidRDefault="00D33F3C" w:rsidP="003A22B0">
            <w:pPr>
              <w:ind w:left="720"/>
              <w:contextualSpacing/>
              <w:jc w:val="center"/>
              <w:rPr>
                <w:sz w:val="28"/>
                <w:szCs w:val="28"/>
                <w:lang w:eastAsia="en-US"/>
              </w:rPr>
            </w:pPr>
            <w:r w:rsidRPr="004558AC">
              <w:rPr>
                <w:sz w:val="28"/>
                <w:szCs w:val="28"/>
                <w:lang w:eastAsia="en-US"/>
              </w:rPr>
              <w:t>Горячее водоснабжение</w:t>
            </w:r>
          </w:p>
        </w:tc>
      </w:tr>
      <w:tr w:rsidR="00D33F3C" w:rsidRPr="004558AC" w14:paraId="4D5BAD4D" w14:textId="77777777" w:rsidTr="003A22B0">
        <w:tc>
          <w:tcPr>
            <w:tcW w:w="2411" w:type="dxa"/>
          </w:tcPr>
          <w:p w14:paraId="61271B89"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345848BD" w14:textId="77777777" w:rsidR="00D33F3C" w:rsidRPr="004558AC" w:rsidRDefault="00D33F3C" w:rsidP="003A22B0">
            <w:pPr>
              <w:jc w:val="center"/>
              <w:rPr>
                <w:sz w:val="28"/>
                <w:szCs w:val="28"/>
                <w:lang w:eastAsia="en-US"/>
              </w:rPr>
            </w:pPr>
            <w:r w:rsidRPr="004558AC">
              <w:rPr>
                <w:color w:val="000000"/>
                <w:sz w:val="28"/>
                <w:szCs w:val="28"/>
              </w:rPr>
              <w:t>2024</w:t>
            </w:r>
          </w:p>
        </w:tc>
        <w:tc>
          <w:tcPr>
            <w:tcW w:w="1977" w:type="dxa"/>
          </w:tcPr>
          <w:p w14:paraId="39EB38B4"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0FEB1428"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4870EFF0"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2FB1A6E0"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4C64D104" w14:textId="77777777" w:rsidTr="003A22B0">
        <w:tc>
          <w:tcPr>
            <w:tcW w:w="2411" w:type="dxa"/>
          </w:tcPr>
          <w:p w14:paraId="51143937"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0FE3CF72" w14:textId="77777777" w:rsidR="00D33F3C" w:rsidRPr="004558AC" w:rsidRDefault="00D33F3C" w:rsidP="003A22B0">
            <w:pPr>
              <w:jc w:val="center"/>
              <w:rPr>
                <w:sz w:val="28"/>
                <w:szCs w:val="28"/>
                <w:lang w:eastAsia="en-US"/>
              </w:rPr>
            </w:pPr>
            <w:r w:rsidRPr="004558AC">
              <w:rPr>
                <w:color w:val="000000"/>
                <w:sz w:val="28"/>
                <w:szCs w:val="28"/>
              </w:rPr>
              <w:t>2025</w:t>
            </w:r>
          </w:p>
        </w:tc>
        <w:tc>
          <w:tcPr>
            <w:tcW w:w="1977" w:type="dxa"/>
          </w:tcPr>
          <w:p w14:paraId="319A0170"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7C35E1ED"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3A2942CD"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5BF47622"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65A0CE94" w14:textId="77777777" w:rsidTr="003A22B0">
        <w:tc>
          <w:tcPr>
            <w:tcW w:w="2411" w:type="dxa"/>
          </w:tcPr>
          <w:p w14:paraId="52B3580D"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4545BD25" w14:textId="77777777" w:rsidR="00D33F3C" w:rsidRPr="004558AC" w:rsidRDefault="00D33F3C" w:rsidP="003A22B0">
            <w:pPr>
              <w:jc w:val="center"/>
              <w:rPr>
                <w:sz w:val="28"/>
                <w:szCs w:val="28"/>
                <w:lang w:eastAsia="en-US"/>
              </w:rPr>
            </w:pPr>
            <w:r w:rsidRPr="004558AC">
              <w:rPr>
                <w:color w:val="000000"/>
                <w:sz w:val="28"/>
                <w:szCs w:val="28"/>
              </w:rPr>
              <w:t>2026</w:t>
            </w:r>
          </w:p>
        </w:tc>
        <w:tc>
          <w:tcPr>
            <w:tcW w:w="1977" w:type="dxa"/>
          </w:tcPr>
          <w:p w14:paraId="1F7606CA"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0DEF3EC4"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2E478E57"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0A2C6EBC"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453EB7D9" w14:textId="77777777" w:rsidTr="003A22B0">
        <w:tc>
          <w:tcPr>
            <w:tcW w:w="2411" w:type="dxa"/>
          </w:tcPr>
          <w:p w14:paraId="6521EB04"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6141DDD4" w14:textId="77777777" w:rsidR="00D33F3C" w:rsidRPr="004558AC" w:rsidRDefault="00D33F3C" w:rsidP="003A22B0">
            <w:pPr>
              <w:jc w:val="center"/>
              <w:rPr>
                <w:sz w:val="28"/>
                <w:szCs w:val="28"/>
                <w:lang w:eastAsia="en-US"/>
              </w:rPr>
            </w:pPr>
            <w:r w:rsidRPr="004558AC">
              <w:rPr>
                <w:color w:val="000000"/>
                <w:sz w:val="28"/>
                <w:szCs w:val="28"/>
              </w:rPr>
              <w:t>2027</w:t>
            </w:r>
          </w:p>
        </w:tc>
        <w:tc>
          <w:tcPr>
            <w:tcW w:w="1977" w:type="dxa"/>
          </w:tcPr>
          <w:p w14:paraId="36E80501"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7E14BBEB"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7C7A2E4A"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764EB9E7" w14:textId="77777777" w:rsidR="00D33F3C" w:rsidRPr="004558AC" w:rsidRDefault="00D33F3C" w:rsidP="003A22B0">
            <w:pPr>
              <w:jc w:val="center"/>
              <w:rPr>
                <w:sz w:val="28"/>
                <w:szCs w:val="28"/>
                <w:lang w:eastAsia="en-US"/>
              </w:rPr>
            </w:pPr>
            <w:r w:rsidRPr="004558AC">
              <w:rPr>
                <w:sz w:val="28"/>
                <w:szCs w:val="28"/>
                <w:lang w:eastAsia="en-US"/>
              </w:rPr>
              <w:t>-</w:t>
            </w:r>
          </w:p>
        </w:tc>
      </w:tr>
      <w:tr w:rsidR="00D33F3C" w:rsidRPr="004558AC" w14:paraId="3288F018" w14:textId="77777777" w:rsidTr="003A22B0">
        <w:tc>
          <w:tcPr>
            <w:tcW w:w="2411" w:type="dxa"/>
          </w:tcPr>
          <w:p w14:paraId="121FCD16"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690B82E1" w14:textId="77777777" w:rsidR="00D33F3C" w:rsidRPr="004558AC" w:rsidRDefault="00D33F3C" w:rsidP="003A22B0">
            <w:pPr>
              <w:jc w:val="center"/>
              <w:rPr>
                <w:sz w:val="28"/>
                <w:szCs w:val="28"/>
                <w:lang w:eastAsia="en-US"/>
              </w:rPr>
            </w:pPr>
            <w:r w:rsidRPr="004558AC">
              <w:rPr>
                <w:color w:val="000000"/>
                <w:sz w:val="28"/>
                <w:szCs w:val="28"/>
              </w:rPr>
              <w:t>2028</w:t>
            </w:r>
          </w:p>
        </w:tc>
        <w:tc>
          <w:tcPr>
            <w:tcW w:w="1977" w:type="dxa"/>
          </w:tcPr>
          <w:p w14:paraId="79A8F349" w14:textId="77777777" w:rsidR="00D33F3C" w:rsidRPr="004558AC" w:rsidRDefault="00D33F3C" w:rsidP="003A22B0">
            <w:pPr>
              <w:jc w:val="center"/>
              <w:rPr>
                <w:sz w:val="28"/>
                <w:szCs w:val="28"/>
                <w:lang w:eastAsia="en-US"/>
              </w:rPr>
            </w:pPr>
            <w:r w:rsidRPr="004558AC">
              <w:rPr>
                <w:sz w:val="28"/>
                <w:szCs w:val="28"/>
                <w:lang w:eastAsia="en-US"/>
              </w:rPr>
              <w:t>-</w:t>
            </w:r>
          </w:p>
        </w:tc>
        <w:tc>
          <w:tcPr>
            <w:tcW w:w="2304" w:type="dxa"/>
          </w:tcPr>
          <w:p w14:paraId="618A39E5" w14:textId="77777777" w:rsidR="00D33F3C" w:rsidRPr="004558AC" w:rsidRDefault="00D33F3C" w:rsidP="003A22B0">
            <w:pPr>
              <w:jc w:val="center"/>
              <w:rPr>
                <w:sz w:val="28"/>
                <w:szCs w:val="28"/>
                <w:lang w:eastAsia="en-US"/>
              </w:rPr>
            </w:pPr>
            <w:r w:rsidRPr="004558AC">
              <w:rPr>
                <w:sz w:val="28"/>
                <w:szCs w:val="28"/>
                <w:lang w:eastAsia="en-US"/>
              </w:rPr>
              <w:t>-</w:t>
            </w:r>
          </w:p>
        </w:tc>
        <w:tc>
          <w:tcPr>
            <w:tcW w:w="1134" w:type="dxa"/>
          </w:tcPr>
          <w:p w14:paraId="0EDBE222" w14:textId="77777777" w:rsidR="00D33F3C" w:rsidRPr="004558AC" w:rsidRDefault="00D33F3C" w:rsidP="003A22B0">
            <w:pPr>
              <w:jc w:val="center"/>
              <w:rPr>
                <w:sz w:val="28"/>
                <w:szCs w:val="28"/>
                <w:lang w:eastAsia="en-US"/>
              </w:rPr>
            </w:pPr>
            <w:r w:rsidRPr="004558AC">
              <w:rPr>
                <w:sz w:val="28"/>
                <w:szCs w:val="28"/>
                <w:lang w:eastAsia="en-US"/>
              </w:rPr>
              <w:t>-</w:t>
            </w:r>
          </w:p>
        </w:tc>
        <w:tc>
          <w:tcPr>
            <w:tcW w:w="992" w:type="dxa"/>
          </w:tcPr>
          <w:p w14:paraId="247EE0F5" w14:textId="77777777" w:rsidR="00D33F3C" w:rsidRPr="004558AC" w:rsidRDefault="00D33F3C" w:rsidP="003A22B0">
            <w:pPr>
              <w:jc w:val="center"/>
              <w:rPr>
                <w:sz w:val="28"/>
                <w:szCs w:val="28"/>
                <w:lang w:eastAsia="en-US"/>
              </w:rPr>
            </w:pPr>
            <w:r w:rsidRPr="004558AC">
              <w:rPr>
                <w:sz w:val="28"/>
                <w:szCs w:val="28"/>
                <w:lang w:eastAsia="en-US"/>
              </w:rPr>
              <w:t>-</w:t>
            </w:r>
          </w:p>
        </w:tc>
      </w:tr>
    </w:tbl>
    <w:p w14:paraId="4A6FA16F" w14:textId="77777777" w:rsidR="00D33F3C" w:rsidRPr="004558AC" w:rsidRDefault="00D33F3C" w:rsidP="00D33F3C">
      <w:pPr>
        <w:jc w:val="center"/>
        <w:rPr>
          <w:sz w:val="28"/>
          <w:szCs w:val="28"/>
        </w:rPr>
      </w:pPr>
    </w:p>
    <w:p w14:paraId="3790FB90" w14:textId="77777777" w:rsidR="00D33F3C" w:rsidRPr="004558AC" w:rsidRDefault="00D33F3C" w:rsidP="00D33F3C">
      <w:pPr>
        <w:spacing w:after="200" w:line="276" w:lineRule="auto"/>
        <w:rPr>
          <w:sz w:val="28"/>
          <w:szCs w:val="28"/>
        </w:rPr>
        <w:sectPr w:rsidR="00D33F3C" w:rsidRPr="004558AC" w:rsidSect="00D33F3C">
          <w:headerReference w:type="default" r:id="rId34"/>
          <w:headerReference w:type="first" r:id="rId35"/>
          <w:pgSz w:w="11906" w:h="16838"/>
          <w:pgMar w:top="851" w:right="849" w:bottom="709" w:left="1727" w:header="426" w:footer="709" w:gutter="0"/>
          <w:cols w:space="708"/>
          <w:titlePg/>
          <w:docGrid w:linePitch="360"/>
        </w:sectPr>
      </w:pPr>
    </w:p>
    <w:p w14:paraId="500F8DCA" w14:textId="77777777" w:rsidR="00D33F3C" w:rsidRPr="004558AC" w:rsidRDefault="00D33F3C" w:rsidP="00D33F3C">
      <w:pPr>
        <w:ind w:left="-142" w:right="-144"/>
        <w:jc w:val="center"/>
        <w:rPr>
          <w:sz w:val="28"/>
          <w:szCs w:val="28"/>
          <w:lang w:eastAsia="en-US"/>
        </w:rPr>
      </w:pPr>
      <w:r w:rsidRPr="004558AC">
        <w:rPr>
          <w:sz w:val="28"/>
          <w:szCs w:val="28"/>
        </w:rPr>
        <w:lastRenderedPageBreak/>
        <w:t xml:space="preserve">Раздел 5. Планируемые объемы </w:t>
      </w:r>
      <w:r w:rsidRPr="004558AC">
        <w:rPr>
          <w:sz w:val="28"/>
          <w:szCs w:val="28"/>
          <w:lang w:eastAsia="en-US"/>
        </w:rPr>
        <w:t xml:space="preserve">подачи горячей воды в закрытой системе теплоснабжения потребителям </w:t>
      </w:r>
    </w:p>
    <w:p w14:paraId="7FBF6D59" w14:textId="77777777" w:rsidR="00D33F3C" w:rsidRPr="004558AC" w:rsidRDefault="00D33F3C" w:rsidP="00D33F3C">
      <w:pPr>
        <w:ind w:left="-142" w:right="-144"/>
        <w:jc w:val="center"/>
        <w:rPr>
          <w:lang w:eastAsia="en-US"/>
        </w:rPr>
      </w:pPr>
      <w:r w:rsidRPr="004558AC">
        <w:rPr>
          <w:bCs/>
          <w:kern w:val="32"/>
          <w:sz w:val="28"/>
          <w:szCs w:val="28"/>
          <w:lang w:eastAsia="en-US"/>
        </w:rPr>
        <w:t xml:space="preserve">ГБУЗ ККЦОЗШ на потребительском рынке </w:t>
      </w:r>
      <w:bookmarkStart w:id="30" w:name="_Hlk131162577"/>
      <w:r w:rsidRPr="004558AC">
        <w:rPr>
          <w:bCs/>
          <w:kern w:val="32"/>
          <w:sz w:val="28"/>
          <w:szCs w:val="28"/>
          <w:lang w:eastAsia="en-US"/>
        </w:rPr>
        <w:t>г. Ленинск-Кузнецкий</w:t>
      </w:r>
    </w:p>
    <w:tbl>
      <w:tblPr>
        <w:tblStyle w:val="24"/>
        <w:tblpPr w:leftFromText="180" w:rightFromText="180" w:vertAnchor="text" w:horzAnchor="margin" w:tblpY="453"/>
        <w:tblW w:w="5185" w:type="pct"/>
        <w:tblLayout w:type="fixed"/>
        <w:tblLook w:val="04A0" w:firstRow="1" w:lastRow="0" w:firstColumn="1" w:lastColumn="0" w:noHBand="0" w:noVBand="1"/>
      </w:tblPr>
      <w:tblGrid>
        <w:gridCol w:w="846"/>
        <w:gridCol w:w="2550"/>
        <w:gridCol w:w="567"/>
        <w:gridCol w:w="1134"/>
        <w:gridCol w:w="1134"/>
        <w:gridCol w:w="1134"/>
        <w:gridCol w:w="1276"/>
        <w:gridCol w:w="1134"/>
        <w:gridCol w:w="1276"/>
        <w:gridCol w:w="1134"/>
        <w:gridCol w:w="1276"/>
        <w:gridCol w:w="1134"/>
        <w:gridCol w:w="1238"/>
      </w:tblGrid>
      <w:tr w:rsidR="00D33F3C" w:rsidRPr="004558AC" w14:paraId="6B9AB7C2" w14:textId="77777777" w:rsidTr="003A22B0">
        <w:trPr>
          <w:trHeight w:val="526"/>
        </w:trPr>
        <w:tc>
          <w:tcPr>
            <w:tcW w:w="267" w:type="pct"/>
            <w:vMerge w:val="restart"/>
            <w:vAlign w:val="center"/>
          </w:tcPr>
          <w:bookmarkEnd w:id="30"/>
          <w:p w14:paraId="6DD2EFE8" w14:textId="77777777" w:rsidR="00D33F3C" w:rsidRPr="004558AC" w:rsidRDefault="00D33F3C" w:rsidP="003A22B0">
            <w:pPr>
              <w:jc w:val="center"/>
              <w:rPr>
                <w:sz w:val="22"/>
                <w:szCs w:val="22"/>
              </w:rPr>
            </w:pPr>
            <w:r w:rsidRPr="004558AC">
              <w:rPr>
                <w:sz w:val="22"/>
                <w:szCs w:val="22"/>
              </w:rPr>
              <w:t>№ п/п</w:t>
            </w:r>
          </w:p>
        </w:tc>
        <w:tc>
          <w:tcPr>
            <w:tcW w:w="805" w:type="pct"/>
            <w:vMerge w:val="restart"/>
            <w:vAlign w:val="center"/>
          </w:tcPr>
          <w:p w14:paraId="504A8BCB" w14:textId="77777777" w:rsidR="00D33F3C" w:rsidRPr="004558AC" w:rsidRDefault="00D33F3C" w:rsidP="003A22B0">
            <w:pPr>
              <w:jc w:val="center"/>
              <w:rPr>
                <w:sz w:val="22"/>
                <w:szCs w:val="22"/>
              </w:rPr>
            </w:pPr>
            <w:r w:rsidRPr="004558AC">
              <w:rPr>
                <w:sz w:val="22"/>
                <w:szCs w:val="22"/>
              </w:rPr>
              <w:t>Наименование показателя</w:t>
            </w:r>
          </w:p>
        </w:tc>
        <w:tc>
          <w:tcPr>
            <w:tcW w:w="179" w:type="pct"/>
            <w:vMerge w:val="restart"/>
            <w:vAlign w:val="center"/>
          </w:tcPr>
          <w:p w14:paraId="56E1D5F8" w14:textId="77777777" w:rsidR="00D33F3C" w:rsidRPr="004558AC" w:rsidRDefault="00D33F3C" w:rsidP="003A22B0">
            <w:pPr>
              <w:ind w:left="-196" w:right="-185"/>
              <w:jc w:val="center"/>
              <w:rPr>
                <w:sz w:val="22"/>
                <w:szCs w:val="22"/>
              </w:rPr>
            </w:pPr>
            <w:r w:rsidRPr="004558AC">
              <w:rPr>
                <w:sz w:val="22"/>
                <w:szCs w:val="22"/>
              </w:rPr>
              <w:t>Ед.</w:t>
            </w:r>
          </w:p>
          <w:p w14:paraId="30DA6229" w14:textId="77777777" w:rsidR="00D33F3C" w:rsidRPr="004558AC" w:rsidRDefault="00D33F3C" w:rsidP="003A22B0">
            <w:pPr>
              <w:ind w:left="-196" w:right="-185"/>
              <w:jc w:val="center"/>
              <w:rPr>
                <w:sz w:val="22"/>
                <w:szCs w:val="22"/>
              </w:rPr>
            </w:pPr>
            <w:r w:rsidRPr="004558AC">
              <w:rPr>
                <w:sz w:val="22"/>
                <w:szCs w:val="22"/>
              </w:rPr>
              <w:t>изм.</w:t>
            </w:r>
          </w:p>
        </w:tc>
        <w:tc>
          <w:tcPr>
            <w:tcW w:w="716" w:type="pct"/>
            <w:gridSpan w:val="2"/>
            <w:vAlign w:val="center"/>
          </w:tcPr>
          <w:p w14:paraId="44F49B48" w14:textId="77777777" w:rsidR="00D33F3C" w:rsidRPr="004558AC" w:rsidRDefault="00D33F3C" w:rsidP="003A22B0">
            <w:pPr>
              <w:jc w:val="center"/>
              <w:rPr>
                <w:sz w:val="22"/>
                <w:szCs w:val="22"/>
              </w:rPr>
            </w:pPr>
            <w:r w:rsidRPr="004558AC">
              <w:rPr>
                <w:sz w:val="22"/>
                <w:szCs w:val="22"/>
              </w:rPr>
              <w:t>2024 год</w:t>
            </w:r>
          </w:p>
        </w:tc>
        <w:tc>
          <w:tcPr>
            <w:tcW w:w="761" w:type="pct"/>
            <w:gridSpan w:val="2"/>
            <w:vAlign w:val="center"/>
          </w:tcPr>
          <w:p w14:paraId="76F5F192" w14:textId="77777777" w:rsidR="00D33F3C" w:rsidRPr="004558AC" w:rsidRDefault="00D33F3C" w:rsidP="003A22B0">
            <w:pPr>
              <w:jc w:val="center"/>
              <w:rPr>
                <w:sz w:val="22"/>
                <w:szCs w:val="22"/>
              </w:rPr>
            </w:pPr>
            <w:r w:rsidRPr="004558AC">
              <w:rPr>
                <w:sz w:val="22"/>
                <w:szCs w:val="22"/>
              </w:rPr>
              <w:t>2025 год</w:t>
            </w:r>
          </w:p>
        </w:tc>
        <w:tc>
          <w:tcPr>
            <w:tcW w:w="761" w:type="pct"/>
            <w:gridSpan w:val="2"/>
            <w:vAlign w:val="center"/>
          </w:tcPr>
          <w:p w14:paraId="544154C4" w14:textId="77777777" w:rsidR="00D33F3C" w:rsidRPr="004558AC" w:rsidRDefault="00D33F3C" w:rsidP="003A22B0">
            <w:pPr>
              <w:jc w:val="center"/>
              <w:rPr>
                <w:sz w:val="22"/>
                <w:szCs w:val="22"/>
              </w:rPr>
            </w:pPr>
            <w:r w:rsidRPr="004558AC">
              <w:rPr>
                <w:sz w:val="22"/>
                <w:szCs w:val="22"/>
              </w:rPr>
              <w:t>2026 год</w:t>
            </w:r>
          </w:p>
        </w:tc>
        <w:tc>
          <w:tcPr>
            <w:tcW w:w="761" w:type="pct"/>
            <w:gridSpan w:val="2"/>
            <w:vAlign w:val="center"/>
          </w:tcPr>
          <w:p w14:paraId="695DBE3D" w14:textId="77777777" w:rsidR="00D33F3C" w:rsidRPr="004558AC" w:rsidRDefault="00D33F3C" w:rsidP="003A22B0">
            <w:pPr>
              <w:jc w:val="center"/>
              <w:rPr>
                <w:sz w:val="22"/>
                <w:szCs w:val="22"/>
              </w:rPr>
            </w:pPr>
            <w:r w:rsidRPr="004558AC">
              <w:rPr>
                <w:sz w:val="22"/>
                <w:szCs w:val="22"/>
              </w:rPr>
              <w:t>2027 год</w:t>
            </w:r>
          </w:p>
        </w:tc>
        <w:tc>
          <w:tcPr>
            <w:tcW w:w="749" w:type="pct"/>
            <w:gridSpan w:val="2"/>
            <w:vAlign w:val="center"/>
          </w:tcPr>
          <w:p w14:paraId="4C581E99" w14:textId="77777777" w:rsidR="00D33F3C" w:rsidRPr="004558AC" w:rsidRDefault="00D33F3C" w:rsidP="003A22B0">
            <w:pPr>
              <w:jc w:val="center"/>
              <w:rPr>
                <w:sz w:val="22"/>
                <w:szCs w:val="22"/>
              </w:rPr>
            </w:pPr>
            <w:r w:rsidRPr="004558AC">
              <w:rPr>
                <w:sz w:val="22"/>
                <w:szCs w:val="22"/>
              </w:rPr>
              <w:t>2028 год</w:t>
            </w:r>
          </w:p>
        </w:tc>
      </w:tr>
      <w:tr w:rsidR="00D33F3C" w:rsidRPr="004558AC" w14:paraId="06895E28" w14:textId="77777777" w:rsidTr="003A22B0">
        <w:trPr>
          <w:trHeight w:val="682"/>
        </w:trPr>
        <w:tc>
          <w:tcPr>
            <w:tcW w:w="267" w:type="pct"/>
            <w:vMerge/>
          </w:tcPr>
          <w:p w14:paraId="29888810" w14:textId="77777777" w:rsidR="00D33F3C" w:rsidRPr="004558AC" w:rsidRDefault="00D33F3C" w:rsidP="003A22B0">
            <w:pPr>
              <w:jc w:val="both"/>
              <w:rPr>
                <w:sz w:val="22"/>
                <w:szCs w:val="22"/>
              </w:rPr>
            </w:pPr>
          </w:p>
        </w:tc>
        <w:tc>
          <w:tcPr>
            <w:tcW w:w="805" w:type="pct"/>
            <w:vMerge/>
          </w:tcPr>
          <w:p w14:paraId="75D88794" w14:textId="77777777" w:rsidR="00D33F3C" w:rsidRPr="004558AC" w:rsidRDefault="00D33F3C" w:rsidP="003A22B0">
            <w:pPr>
              <w:jc w:val="both"/>
              <w:rPr>
                <w:sz w:val="22"/>
                <w:szCs w:val="22"/>
              </w:rPr>
            </w:pPr>
          </w:p>
        </w:tc>
        <w:tc>
          <w:tcPr>
            <w:tcW w:w="179" w:type="pct"/>
            <w:vMerge/>
          </w:tcPr>
          <w:p w14:paraId="0ED63AB2" w14:textId="77777777" w:rsidR="00D33F3C" w:rsidRPr="004558AC" w:rsidRDefault="00D33F3C" w:rsidP="003A22B0">
            <w:pPr>
              <w:jc w:val="both"/>
              <w:rPr>
                <w:sz w:val="22"/>
                <w:szCs w:val="22"/>
              </w:rPr>
            </w:pPr>
          </w:p>
        </w:tc>
        <w:tc>
          <w:tcPr>
            <w:tcW w:w="358" w:type="pct"/>
            <w:vAlign w:val="center"/>
          </w:tcPr>
          <w:p w14:paraId="4B9670F1" w14:textId="77777777" w:rsidR="00D33F3C" w:rsidRPr="004558AC" w:rsidRDefault="00D33F3C" w:rsidP="003A22B0">
            <w:pPr>
              <w:jc w:val="center"/>
              <w:rPr>
                <w:sz w:val="22"/>
                <w:szCs w:val="22"/>
              </w:rPr>
            </w:pPr>
            <w:r w:rsidRPr="004558AC">
              <w:rPr>
                <w:sz w:val="22"/>
                <w:szCs w:val="22"/>
              </w:rPr>
              <w:t>с 01.01.</w:t>
            </w:r>
          </w:p>
          <w:p w14:paraId="6577A2D1" w14:textId="77777777" w:rsidR="00D33F3C" w:rsidRPr="004558AC" w:rsidRDefault="00D33F3C" w:rsidP="003A22B0">
            <w:pPr>
              <w:jc w:val="center"/>
              <w:rPr>
                <w:sz w:val="22"/>
                <w:szCs w:val="22"/>
              </w:rPr>
            </w:pPr>
            <w:r w:rsidRPr="004558AC">
              <w:rPr>
                <w:sz w:val="22"/>
                <w:szCs w:val="22"/>
              </w:rPr>
              <w:t>по 30.06.</w:t>
            </w:r>
          </w:p>
        </w:tc>
        <w:tc>
          <w:tcPr>
            <w:tcW w:w="358" w:type="pct"/>
            <w:vAlign w:val="center"/>
          </w:tcPr>
          <w:p w14:paraId="39AE20E4" w14:textId="77777777" w:rsidR="00D33F3C" w:rsidRPr="004558AC" w:rsidRDefault="00D33F3C" w:rsidP="003A22B0">
            <w:pPr>
              <w:jc w:val="center"/>
              <w:rPr>
                <w:sz w:val="22"/>
                <w:szCs w:val="22"/>
              </w:rPr>
            </w:pPr>
            <w:r w:rsidRPr="004558AC">
              <w:rPr>
                <w:sz w:val="22"/>
                <w:szCs w:val="22"/>
              </w:rPr>
              <w:t>с 01.07.</w:t>
            </w:r>
          </w:p>
          <w:p w14:paraId="6830930F" w14:textId="77777777" w:rsidR="00D33F3C" w:rsidRPr="004558AC" w:rsidRDefault="00D33F3C" w:rsidP="003A22B0">
            <w:pPr>
              <w:jc w:val="center"/>
              <w:rPr>
                <w:sz w:val="22"/>
                <w:szCs w:val="22"/>
              </w:rPr>
            </w:pPr>
            <w:r w:rsidRPr="004558AC">
              <w:rPr>
                <w:sz w:val="22"/>
                <w:szCs w:val="22"/>
              </w:rPr>
              <w:t>по 31.12.</w:t>
            </w:r>
          </w:p>
        </w:tc>
        <w:tc>
          <w:tcPr>
            <w:tcW w:w="358" w:type="pct"/>
            <w:vAlign w:val="center"/>
          </w:tcPr>
          <w:p w14:paraId="2A868430" w14:textId="77777777" w:rsidR="00D33F3C" w:rsidRPr="004558AC" w:rsidRDefault="00D33F3C" w:rsidP="003A22B0">
            <w:pPr>
              <w:jc w:val="center"/>
              <w:rPr>
                <w:sz w:val="22"/>
                <w:szCs w:val="22"/>
              </w:rPr>
            </w:pPr>
            <w:r w:rsidRPr="004558AC">
              <w:rPr>
                <w:sz w:val="22"/>
                <w:szCs w:val="22"/>
              </w:rPr>
              <w:t>с 01.01.</w:t>
            </w:r>
          </w:p>
          <w:p w14:paraId="0589E1D5" w14:textId="77777777" w:rsidR="00D33F3C" w:rsidRPr="004558AC" w:rsidRDefault="00D33F3C" w:rsidP="003A22B0">
            <w:pPr>
              <w:jc w:val="center"/>
              <w:rPr>
                <w:sz w:val="22"/>
                <w:szCs w:val="22"/>
              </w:rPr>
            </w:pPr>
            <w:r w:rsidRPr="004558AC">
              <w:rPr>
                <w:sz w:val="22"/>
                <w:szCs w:val="22"/>
              </w:rPr>
              <w:t>по 30.06.</w:t>
            </w:r>
          </w:p>
        </w:tc>
        <w:tc>
          <w:tcPr>
            <w:tcW w:w="403" w:type="pct"/>
            <w:vAlign w:val="center"/>
          </w:tcPr>
          <w:p w14:paraId="15A96B4B" w14:textId="77777777" w:rsidR="00D33F3C" w:rsidRPr="004558AC" w:rsidRDefault="00D33F3C" w:rsidP="003A22B0">
            <w:pPr>
              <w:jc w:val="center"/>
              <w:rPr>
                <w:sz w:val="22"/>
                <w:szCs w:val="22"/>
              </w:rPr>
            </w:pPr>
            <w:r w:rsidRPr="004558AC">
              <w:rPr>
                <w:sz w:val="22"/>
                <w:szCs w:val="22"/>
              </w:rPr>
              <w:t>с 01.07.</w:t>
            </w:r>
          </w:p>
          <w:p w14:paraId="1F85D797" w14:textId="77777777" w:rsidR="00D33F3C" w:rsidRPr="004558AC" w:rsidRDefault="00D33F3C" w:rsidP="003A22B0">
            <w:pPr>
              <w:jc w:val="center"/>
              <w:rPr>
                <w:sz w:val="22"/>
                <w:szCs w:val="22"/>
              </w:rPr>
            </w:pPr>
            <w:r w:rsidRPr="004558AC">
              <w:rPr>
                <w:sz w:val="22"/>
                <w:szCs w:val="22"/>
              </w:rPr>
              <w:t xml:space="preserve"> по 31.12.</w:t>
            </w:r>
          </w:p>
        </w:tc>
        <w:tc>
          <w:tcPr>
            <w:tcW w:w="358" w:type="pct"/>
            <w:vAlign w:val="center"/>
          </w:tcPr>
          <w:p w14:paraId="6CAC904C" w14:textId="77777777" w:rsidR="00D33F3C" w:rsidRPr="004558AC" w:rsidRDefault="00D33F3C" w:rsidP="003A22B0">
            <w:pPr>
              <w:jc w:val="center"/>
              <w:rPr>
                <w:sz w:val="22"/>
                <w:szCs w:val="22"/>
              </w:rPr>
            </w:pPr>
            <w:r w:rsidRPr="004558AC">
              <w:rPr>
                <w:sz w:val="22"/>
                <w:szCs w:val="22"/>
              </w:rPr>
              <w:t>с 01.01.</w:t>
            </w:r>
          </w:p>
          <w:p w14:paraId="3328A8A6" w14:textId="77777777" w:rsidR="00D33F3C" w:rsidRPr="004558AC" w:rsidRDefault="00D33F3C" w:rsidP="003A22B0">
            <w:pPr>
              <w:jc w:val="center"/>
              <w:rPr>
                <w:sz w:val="22"/>
                <w:szCs w:val="22"/>
              </w:rPr>
            </w:pPr>
            <w:r w:rsidRPr="004558AC">
              <w:rPr>
                <w:sz w:val="22"/>
                <w:szCs w:val="22"/>
              </w:rPr>
              <w:t>по 30.09.</w:t>
            </w:r>
          </w:p>
        </w:tc>
        <w:tc>
          <w:tcPr>
            <w:tcW w:w="403" w:type="pct"/>
            <w:vAlign w:val="center"/>
          </w:tcPr>
          <w:p w14:paraId="39DAB7A8" w14:textId="77777777" w:rsidR="00D33F3C" w:rsidRPr="004558AC" w:rsidRDefault="00D33F3C" w:rsidP="003A22B0">
            <w:pPr>
              <w:jc w:val="center"/>
              <w:rPr>
                <w:sz w:val="22"/>
                <w:szCs w:val="22"/>
              </w:rPr>
            </w:pPr>
            <w:r w:rsidRPr="004558AC">
              <w:rPr>
                <w:sz w:val="22"/>
                <w:szCs w:val="22"/>
              </w:rPr>
              <w:t>с 01.10.</w:t>
            </w:r>
          </w:p>
          <w:p w14:paraId="16C46939" w14:textId="77777777" w:rsidR="00D33F3C" w:rsidRPr="004558AC" w:rsidRDefault="00D33F3C" w:rsidP="003A22B0">
            <w:pPr>
              <w:jc w:val="center"/>
              <w:rPr>
                <w:sz w:val="22"/>
                <w:szCs w:val="22"/>
              </w:rPr>
            </w:pPr>
            <w:r w:rsidRPr="004558AC">
              <w:rPr>
                <w:sz w:val="22"/>
                <w:szCs w:val="22"/>
              </w:rPr>
              <w:t xml:space="preserve"> по 31.12.</w:t>
            </w:r>
          </w:p>
        </w:tc>
        <w:tc>
          <w:tcPr>
            <w:tcW w:w="358" w:type="pct"/>
            <w:vAlign w:val="center"/>
          </w:tcPr>
          <w:p w14:paraId="0805643C" w14:textId="77777777" w:rsidR="00D33F3C" w:rsidRPr="004558AC" w:rsidRDefault="00D33F3C" w:rsidP="003A22B0">
            <w:pPr>
              <w:jc w:val="center"/>
              <w:rPr>
                <w:sz w:val="22"/>
                <w:szCs w:val="22"/>
              </w:rPr>
            </w:pPr>
            <w:r w:rsidRPr="004558AC">
              <w:rPr>
                <w:sz w:val="22"/>
                <w:szCs w:val="22"/>
              </w:rPr>
              <w:t>с 01.01.</w:t>
            </w:r>
          </w:p>
          <w:p w14:paraId="51E311EF" w14:textId="77777777" w:rsidR="00D33F3C" w:rsidRPr="004558AC" w:rsidRDefault="00D33F3C" w:rsidP="003A22B0">
            <w:pPr>
              <w:jc w:val="center"/>
              <w:rPr>
                <w:sz w:val="22"/>
                <w:szCs w:val="22"/>
              </w:rPr>
            </w:pPr>
            <w:r w:rsidRPr="004558AC">
              <w:rPr>
                <w:sz w:val="22"/>
                <w:szCs w:val="22"/>
              </w:rPr>
              <w:t>по 30.06.</w:t>
            </w:r>
          </w:p>
        </w:tc>
        <w:tc>
          <w:tcPr>
            <w:tcW w:w="403" w:type="pct"/>
            <w:vAlign w:val="center"/>
          </w:tcPr>
          <w:p w14:paraId="0F33EA40" w14:textId="77777777" w:rsidR="00D33F3C" w:rsidRPr="004558AC" w:rsidRDefault="00D33F3C" w:rsidP="003A22B0">
            <w:pPr>
              <w:jc w:val="center"/>
              <w:rPr>
                <w:sz w:val="22"/>
                <w:szCs w:val="22"/>
              </w:rPr>
            </w:pPr>
            <w:r w:rsidRPr="004558AC">
              <w:rPr>
                <w:sz w:val="22"/>
                <w:szCs w:val="22"/>
              </w:rPr>
              <w:t>с 01.07.</w:t>
            </w:r>
          </w:p>
          <w:p w14:paraId="55AE465B" w14:textId="77777777" w:rsidR="00D33F3C" w:rsidRPr="004558AC" w:rsidRDefault="00D33F3C" w:rsidP="003A22B0">
            <w:pPr>
              <w:jc w:val="center"/>
              <w:rPr>
                <w:sz w:val="22"/>
                <w:szCs w:val="22"/>
              </w:rPr>
            </w:pPr>
            <w:r w:rsidRPr="004558AC">
              <w:rPr>
                <w:sz w:val="22"/>
                <w:szCs w:val="22"/>
              </w:rPr>
              <w:t xml:space="preserve"> по 31.12.</w:t>
            </w:r>
          </w:p>
        </w:tc>
        <w:tc>
          <w:tcPr>
            <w:tcW w:w="358" w:type="pct"/>
            <w:vAlign w:val="center"/>
          </w:tcPr>
          <w:p w14:paraId="19CDF83D" w14:textId="77777777" w:rsidR="00D33F3C" w:rsidRPr="004558AC" w:rsidRDefault="00D33F3C" w:rsidP="003A22B0">
            <w:pPr>
              <w:jc w:val="center"/>
              <w:rPr>
                <w:sz w:val="22"/>
                <w:szCs w:val="22"/>
              </w:rPr>
            </w:pPr>
            <w:r w:rsidRPr="004558AC">
              <w:rPr>
                <w:sz w:val="22"/>
                <w:szCs w:val="22"/>
              </w:rPr>
              <w:t>с 01.01.</w:t>
            </w:r>
          </w:p>
          <w:p w14:paraId="0DB8F436" w14:textId="77777777" w:rsidR="00D33F3C" w:rsidRPr="004558AC" w:rsidRDefault="00D33F3C" w:rsidP="003A22B0">
            <w:pPr>
              <w:jc w:val="center"/>
              <w:rPr>
                <w:sz w:val="22"/>
                <w:szCs w:val="22"/>
              </w:rPr>
            </w:pPr>
            <w:r w:rsidRPr="004558AC">
              <w:rPr>
                <w:sz w:val="22"/>
                <w:szCs w:val="22"/>
              </w:rPr>
              <w:t>по 30.06.</w:t>
            </w:r>
          </w:p>
        </w:tc>
        <w:tc>
          <w:tcPr>
            <w:tcW w:w="391" w:type="pct"/>
            <w:vAlign w:val="center"/>
          </w:tcPr>
          <w:p w14:paraId="0B7D6A00" w14:textId="77777777" w:rsidR="00D33F3C" w:rsidRPr="004558AC" w:rsidRDefault="00D33F3C" w:rsidP="003A22B0">
            <w:pPr>
              <w:jc w:val="center"/>
              <w:rPr>
                <w:sz w:val="22"/>
                <w:szCs w:val="22"/>
              </w:rPr>
            </w:pPr>
            <w:r w:rsidRPr="004558AC">
              <w:rPr>
                <w:sz w:val="22"/>
                <w:szCs w:val="22"/>
              </w:rPr>
              <w:t>с 01.07.</w:t>
            </w:r>
          </w:p>
          <w:p w14:paraId="6558462F" w14:textId="77777777" w:rsidR="00D33F3C" w:rsidRPr="004558AC" w:rsidRDefault="00D33F3C" w:rsidP="003A22B0">
            <w:pPr>
              <w:jc w:val="center"/>
              <w:rPr>
                <w:sz w:val="22"/>
                <w:szCs w:val="22"/>
              </w:rPr>
            </w:pPr>
            <w:r w:rsidRPr="004558AC">
              <w:rPr>
                <w:sz w:val="22"/>
                <w:szCs w:val="22"/>
              </w:rPr>
              <w:t xml:space="preserve"> по 31.12.</w:t>
            </w:r>
          </w:p>
        </w:tc>
      </w:tr>
      <w:tr w:rsidR="00D33F3C" w:rsidRPr="004558AC" w14:paraId="587A4ED2" w14:textId="77777777" w:rsidTr="003A22B0">
        <w:trPr>
          <w:trHeight w:val="232"/>
        </w:trPr>
        <w:tc>
          <w:tcPr>
            <w:tcW w:w="267" w:type="pct"/>
          </w:tcPr>
          <w:p w14:paraId="5EEDD947" w14:textId="77777777" w:rsidR="00D33F3C" w:rsidRPr="004558AC" w:rsidRDefault="00D33F3C" w:rsidP="003A22B0">
            <w:pPr>
              <w:jc w:val="center"/>
              <w:rPr>
                <w:sz w:val="22"/>
                <w:szCs w:val="22"/>
              </w:rPr>
            </w:pPr>
            <w:r w:rsidRPr="004558AC">
              <w:rPr>
                <w:sz w:val="22"/>
                <w:szCs w:val="22"/>
              </w:rPr>
              <w:t>1</w:t>
            </w:r>
          </w:p>
        </w:tc>
        <w:tc>
          <w:tcPr>
            <w:tcW w:w="805" w:type="pct"/>
          </w:tcPr>
          <w:p w14:paraId="65B57433" w14:textId="77777777" w:rsidR="00D33F3C" w:rsidRPr="004558AC" w:rsidRDefault="00D33F3C" w:rsidP="003A22B0">
            <w:pPr>
              <w:jc w:val="center"/>
              <w:rPr>
                <w:sz w:val="22"/>
                <w:szCs w:val="22"/>
              </w:rPr>
            </w:pPr>
            <w:r w:rsidRPr="004558AC">
              <w:rPr>
                <w:sz w:val="22"/>
                <w:szCs w:val="22"/>
              </w:rPr>
              <w:t>2</w:t>
            </w:r>
          </w:p>
        </w:tc>
        <w:tc>
          <w:tcPr>
            <w:tcW w:w="179" w:type="pct"/>
          </w:tcPr>
          <w:p w14:paraId="7D37A895" w14:textId="77777777" w:rsidR="00D33F3C" w:rsidRPr="004558AC" w:rsidRDefault="00D33F3C" w:rsidP="003A22B0">
            <w:pPr>
              <w:jc w:val="center"/>
              <w:rPr>
                <w:sz w:val="22"/>
                <w:szCs w:val="22"/>
              </w:rPr>
            </w:pPr>
            <w:r w:rsidRPr="004558AC">
              <w:rPr>
                <w:sz w:val="22"/>
                <w:szCs w:val="22"/>
              </w:rPr>
              <w:t>3</w:t>
            </w:r>
          </w:p>
        </w:tc>
        <w:tc>
          <w:tcPr>
            <w:tcW w:w="358" w:type="pct"/>
            <w:vAlign w:val="center"/>
          </w:tcPr>
          <w:p w14:paraId="5B4B5716" w14:textId="77777777" w:rsidR="00D33F3C" w:rsidRPr="004558AC" w:rsidRDefault="00D33F3C" w:rsidP="003A22B0">
            <w:pPr>
              <w:jc w:val="center"/>
              <w:rPr>
                <w:sz w:val="22"/>
                <w:szCs w:val="22"/>
              </w:rPr>
            </w:pPr>
            <w:r w:rsidRPr="004558AC">
              <w:rPr>
                <w:sz w:val="22"/>
                <w:szCs w:val="22"/>
              </w:rPr>
              <w:t>4</w:t>
            </w:r>
          </w:p>
        </w:tc>
        <w:tc>
          <w:tcPr>
            <w:tcW w:w="358" w:type="pct"/>
            <w:vAlign w:val="center"/>
          </w:tcPr>
          <w:p w14:paraId="7458C3AD" w14:textId="77777777" w:rsidR="00D33F3C" w:rsidRPr="004558AC" w:rsidRDefault="00D33F3C" w:rsidP="003A22B0">
            <w:pPr>
              <w:jc w:val="center"/>
              <w:rPr>
                <w:sz w:val="22"/>
                <w:szCs w:val="22"/>
              </w:rPr>
            </w:pPr>
            <w:r w:rsidRPr="004558AC">
              <w:rPr>
                <w:sz w:val="22"/>
                <w:szCs w:val="22"/>
              </w:rPr>
              <w:t>5</w:t>
            </w:r>
          </w:p>
        </w:tc>
        <w:tc>
          <w:tcPr>
            <w:tcW w:w="358" w:type="pct"/>
            <w:vAlign w:val="center"/>
          </w:tcPr>
          <w:p w14:paraId="0C57B824" w14:textId="77777777" w:rsidR="00D33F3C" w:rsidRPr="004558AC" w:rsidRDefault="00D33F3C" w:rsidP="003A22B0">
            <w:pPr>
              <w:jc w:val="center"/>
              <w:rPr>
                <w:sz w:val="22"/>
                <w:szCs w:val="22"/>
              </w:rPr>
            </w:pPr>
            <w:r w:rsidRPr="004558AC">
              <w:rPr>
                <w:sz w:val="22"/>
                <w:szCs w:val="22"/>
              </w:rPr>
              <w:t>6</w:t>
            </w:r>
          </w:p>
        </w:tc>
        <w:tc>
          <w:tcPr>
            <w:tcW w:w="403" w:type="pct"/>
            <w:vAlign w:val="center"/>
          </w:tcPr>
          <w:p w14:paraId="1C3FECF6" w14:textId="77777777" w:rsidR="00D33F3C" w:rsidRPr="004558AC" w:rsidRDefault="00D33F3C" w:rsidP="003A22B0">
            <w:pPr>
              <w:jc w:val="center"/>
              <w:rPr>
                <w:sz w:val="22"/>
                <w:szCs w:val="22"/>
              </w:rPr>
            </w:pPr>
            <w:r w:rsidRPr="004558AC">
              <w:rPr>
                <w:sz w:val="22"/>
                <w:szCs w:val="22"/>
              </w:rPr>
              <w:t>7</w:t>
            </w:r>
          </w:p>
        </w:tc>
        <w:tc>
          <w:tcPr>
            <w:tcW w:w="358" w:type="pct"/>
            <w:vAlign w:val="center"/>
          </w:tcPr>
          <w:p w14:paraId="5B724F77" w14:textId="77777777" w:rsidR="00D33F3C" w:rsidRPr="004558AC" w:rsidRDefault="00D33F3C" w:rsidP="003A22B0">
            <w:pPr>
              <w:jc w:val="center"/>
              <w:rPr>
                <w:sz w:val="22"/>
                <w:szCs w:val="22"/>
              </w:rPr>
            </w:pPr>
            <w:r w:rsidRPr="004558AC">
              <w:rPr>
                <w:sz w:val="22"/>
                <w:szCs w:val="22"/>
              </w:rPr>
              <w:t>8</w:t>
            </w:r>
          </w:p>
        </w:tc>
        <w:tc>
          <w:tcPr>
            <w:tcW w:w="403" w:type="pct"/>
            <w:vAlign w:val="center"/>
          </w:tcPr>
          <w:p w14:paraId="4B5F679D" w14:textId="77777777" w:rsidR="00D33F3C" w:rsidRPr="004558AC" w:rsidRDefault="00D33F3C" w:rsidP="003A22B0">
            <w:pPr>
              <w:jc w:val="center"/>
              <w:rPr>
                <w:sz w:val="22"/>
                <w:szCs w:val="22"/>
              </w:rPr>
            </w:pPr>
            <w:r w:rsidRPr="004558AC">
              <w:rPr>
                <w:sz w:val="22"/>
                <w:szCs w:val="22"/>
              </w:rPr>
              <w:t>9</w:t>
            </w:r>
          </w:p>
        </w:tc>
        <w:tc>
          <w:tcPr>
            <w:tcW w:w="358" w:type="pct"/>
            <w:vAlign w:val="center"/>
          </w:tcPr>
          <w:p w14:paraId="2616D4A5" w14:textId="77777777" w:rsidR="00D33F3C" w:rsidRPr="004558AC" w:rsidRDefault="00D33F3C" w:rsidP="003A22B0">
            <w:pPr>
              <w:jc w:val="center"/>
              <w:rPr>
                <w:sz w:val="22"/>
                <w:szCs w:val="22"/>
              </w:rPr>
            </w:pPr>
            <w:r w:rsidRPr="004558AC">
              <w:rPr>
                <w:sz w:val="22"/>
                <w:szCs w:val="22"/>
              </w:rPr>
              <w:t>10</w:t>
            </w:r>
          </w:p>
        </w:tc>
        <w:tc>
          <w:tcPr>
            <w:tcW w:w="403" w:type="pct"/>
            <w:vAlign w:val="center"/>
          </w:tcPr>
          <w:p w14:paraId="54E872EA" w14:textId="77777777" w:rsidR="00D33F3C" w:rsidRPr="004558AC" w:rsidRDefault="00D33F3C" w:rsidP="003A22B0">
            <w:pPr>
              <w:jc w:val="center"/>
              <w:rPr>
                <w:sz w:val="22"/>
                <w:szCs w:val="22"/>
              </w:rPr>
            </w:pPr>
            <w:r w:rsidRPr="004558AC">
              <w:rPr>
                <w:sz w:val="22"/>
                <w:szCs w:val="22"/>
              </w:rPr>
              <w:t>11</w:t>
            </w:r>
          </w:p>
        </w:tc>
        <w:tc>
          <w:tcPr>
            <w:tcW w:w="358" w:type="pct"/>
            <w:vAlign w:val="center"/>
          </w:tcPr>
          <w:p w14:paraId="748D64F4" w14:textId="77777777" w:rsidR="00D33F3C" w:rsidRPr="004558AC" w:rsidRDefault="00D33F3C" w:rsidP="003A22B0">
            <w:pPr>
              <w:jc w:val="center"/>
              <w:rPr>
                <w:sz w:val="22"/>
                <w:szCs w:val="22"/>
              </w:rPr>
            </w:pPr>
            <w:r w:rsidRPr="004558AC">
              <w:rPr>
                <w:sz w:val="22"/>
                <w:szCs w:val="22"/>
              </w:rPr>
              <w:t>12</w:t>
            </w:r>
          </w:p>
        </w:tc>
        <w:tc>
          <w:tcPr>
            <w:tcW w:w="391" w:type="pct"/>
            <w:vAlign w:val="center"/>
          </w:tcPr>
          <w:p w14:paraId="6F66DEB2" w14:textId="77777777" w:rsidR="00D33F3C" w:rsidRPr="004558AC" w:rsidRDefault="00D33F3C" w:rsidP="003A22B0">
            <w:pPr>
              <w:jc w:val="center"/>
              <w:rPr>
                <w:sz w:val="22"/>
                <w:szCs w:val="22"/>
              </w:rPr>
            </w:pPr>
            <w:r w:rsidRPr="004558AC">
              <w:rPr>
                <w:sz w:val="22"/>
                <w:szCs w:val="22"/>
              </w:rPr>
              <w:t>13</w:t>
            </w:r>
          </w:p>
        </w:tc>
      </w:tr>
      <w:tr w:rsidR="00D33F3C" w:rsidRPr="004558AC" w14:paraId="5CCD8B3B" w14:textId="77777777" w:rsidTr="003A22B0">
        <w:trPr>
          <w:trHeight w:val="768"/>
        </w:trPr>
        <w:tc>
          <w:tcPr>
            <w:tcW w:w="267" w:type="pct"/>
            <w:vAlign w:val="center"/>
          </w:tcPr>
          <w:p w14:paraId="672EA760" w14:textId="77777777" w:rsidR="00D33F3C" w:rsidRPr="004558AC" w:rsidRDefault="00D33F3C" w:rsidP="003A22B0">
            <w:pPr>
              <w:jc w:val="center"/>
              <w:rPr>
                <w:sz w:val="22"/>
                <w:szCs w:val="22"/>
              </w:rPr>
            </w:pPr>
            <w:r w:rsidRPr="004558AC">
              <w:rPr>
                <w:sz w:val="22"/>
                <w:szCs w:val="22"/>
              </w:rPr>
              <w:t>1.</w:t>
            </w:r>
          </w:p>
        </w:tc>
        <w:tc>
          <w:tcPr>
            <w:tcW w:w="805" w:type="pct"/>
            <w:vAlign w:val="center"/>
          </w:tcPr>
          <w:p w14:paraId="03D80CF5" w14:textId="77777777" w:rsidR="00D33F3C" w:rsidRPr="004558AC" w:rsidRDefault="00D33F3C" w:rsidP="003A22B0">
            <w:pPr>
              <w:rPr>
                <w:sz w:val="22"/>
                <w:szCs w:val="22"/>
              </w:rPr>
            </w:pPr>
            <w:r w:rsidRPr="004558AC">
              <w:rPr>
                <w:sz w:val="22"/>
                <w:szCs w:val="22"/>
              </w:rPr>
              <w:t>Отпущено горячей воды по категориям потребителей</w:t>
            </w:r>
          </w:p>
        </w:tc>
        <w:tc>
          <w:tcPr>
            <w:tcW w:w="179" w:type="pct"/>
            <w:vAlign w:val="center"/>
          </w:tcPr>
          <w:p w14:paraId="1275C8E1" w14:textId="77777777" w:rsidR="00D33F3C" w:rsidRPr="004558AC" w:rsidRDefault="00D33F3C" w:rsidP="003A22B0">
            <w:pPr>
              <w:jc w:val="center"/>
              <w:rPr>
                <w:sz w:val="22"/>
                <w:szCs w:val="22"/>
                <w:vertAlign w:val="superscript"/>
              </w:rPr>
            </w:pPr>
            <w:r w:rsidRPr="004558AC">
              <w:rPr>
                <w:sz w:val="22"/>
                <w:szCs w:val="22"/>
              </w:rPr>
              <w:t>м</w:t>
            </w:r>
            <w:r w:rsidRPr="004558AC">
              <w:rPr>
                <w:sz w:val="22"/>
                <w:szCs w:val="22"/>
                <w:vertAlign w:val="superscript"/>
              </w:rPr>
              <w:t>3</w:t>
            </w:r>
          </w:p>
        </w:tc>
        <w:tc>
          <w:tcPr>
            <w:tcW w:w="358" w:type="pct"/>
            <w:vAlign w:val="center"/>
          </w:tcPr>
          <w:p w14:paraId="4BA82A37" w14:textId="77777777" w:rsidR="00D33F3C" w:rsidRPr="004558AC" w:rsidRDefault="00D33F3C" w:rsidP="003A22B0">
            <w:pPr>
              <w:jc w:val="center"/>
              <w:rPr>
                <w:sz w:val="22"/>
                <w:szCs w:val="22"/>
              </w:rPr>
            </w:pPr>
            <w:r w:rsidRPr="004558AC">
              <w:rPr>
                <w:sz w:val="22"/>
                <w:szCs w:val="22"/>
              </w:rPr>
              <w:t>30 508,13</w:t>
            </w:r>
          </w:p>
        </w:tc>
        <w:tc>
          <w:tcPr>
            <w:tcW w:w="358" w:type="pct"/>
            <w:vAlign w:val="center"/>
          </w:tcPr>
          <w:p w14:paraId="0D686EF4" w14:textId="77777777" w:rsidR="00D33F3C" w:rsidRPr="004558AC" w:rsidRDefault="00D33F3C" w:rsidP="003A22B0">
            <w:pPr>
              <w:jc w:val="center"/>
              <w:rPr>
                <w:sz w:val="22"/>
                <w:szCs w:val="22"/>
              </w:rPr>
            </w:pPr>
            <w:r w:rsidRPr="004558AC">
              <w:rPr>
                <w:sz w:val="22"/>
                <w:szCs w:val="22"/>
              </w:rPr>
              <w:t>26 005,81</w:t>
            </w:r>
          </w:p>
        </w:tc>
        <w:tc>
          <w:tcPr>
            <w:tcW w:w="358" w:type="pct"/>
            <w:vAlign w:val="center"/>
          </w:tcPr>
          <w:p w14:paraId="7A753A7D" w14:textId="77777777" w:rsidR="00D33F3C" w:rsidRPr="004558AC" w:rsidRDefault="00D33F3C" w:rsidP="003A22B0">
            <w:pPr>
              <w:jc w:val="center"/>
              <w:rPr>
                <w:sz w:val="22"/>
                <w:szCs w:val="22"/>
              </w:rPr>
            </w:pPr>
            <w:r w:rsidRPr="004558AC">
              <w:rPr>
                <w:sz w:val="22"/>
                <w:szCs w:val="22"/>
              </w:rPr>
              <w:t>28 723,30</w:t>
            </w:r>
          </w:p>
        </w:tc>
        <w:tc>
          <w:tcPr>
            <w:tcW w:w="403" w:type="pct"/>
            <w:vAlign w:val="center"/>
          </w:tcPr>
          <w:p w14:paraId="7E51C1EC" w14:textId="77777777" w:rsidR="00D33F3C" w:rsidRPr="004558AC" w:rsidRDefault="00D33F3C" w:rsidP="003A22B0">
            <w:pPr>
              <w:jc w:val="center"/>
              <w:rPr>
                <w:sz w:val="22"/>
                <w:szCs w:val="22"/>
              </w:rPr>
            </w:pPr>
            <w:r w:rsidRPr="004558AC">
              <w:rPr>
                <w:sz w:val="22"/>
                <w:szCs w:val="22"/>
              </w:rPr>
              <w:t>27 983,94</w:t>
            </w:r>
          </w:p>
        </w:tc>
        <w:tc>
          <w:tcPr>
            <w:tcW w:w="358" w:type="pct"/>
            <w:vAlign w:val="center"/>
          </w:tcPr>
          <w:p w14:paraId="218965F5" w14:textId="77777777" w:rsidR="00D33F3C" w:rsidRPr="004558AC" w:rsidRDefault="00D33F3C" w:rsidP="003A22B0">
            <w:pPr>
              <w:jc w:val="center"/>
              <w:rPr>
                <w:sz w:val="22"/>
                <w:szCs w:val="22"/>
              </w:rPr>
            </w:pPr>
            <w:r w:rsidRPr="004558AC">
              <w:rPr>
                <w:sz w:val="22"/>
                <w:szCs w:val="22"/>
              </w:rPr>
              <w:t>35 353,71</w:t>
            </w:r>
          </w:p>
        </w:tc>
        <w:tc>
          <w:tcPr>
            <w:tcW w:w="403" w:type="pct"/>
            <w:vAlign w:val="center"/>
          </w:tcPr>
          <w:p w14:paraId="2F193F26" w14:textId="77777777" w:rsidR="00D33F3C" w:rsidRPr="004558AC" w:rsidRDefault="00D33F3C" w:rsidP="003A22B0">
            <w:pPr>
              <w:jc w:val="center"/>
              <w:rPr>
                <w:sz w:val="22"/>
                <w:szCs w:val="22"/>
              </w:rPr>
            </w:pPr>
            <w:r w:rsidRPr="004558AC">
              <w:rPr>
                <w:sz w:val="22"/>
                <w:szCs w:val="22"/>
              </w:rPr>
              <w:t>20 592,06</w:t>
            </w:r>
          </w:p>
        </w:tc>
        <w:tc>
          <w:tcPr>
            <w:tcW w:w="358" w:type="pct"/>
            <w:vAlign w:val="center"/>
          </w:tcPr>
          <w:p w14:paraId="769851CB" w14:textId="77777777" w:rsidR="00D33F3C" w:rsidRPr="004558AC" w:rsidRDefault="00D33F3C" w:rsidP="003A22B0">
            <w:pPr>
              <w:jc w:val="center"/>
              <w:rPr>
                <w:sz w:val="22"/>
                <w:szCs w:val="22"/>
              </w:rPr>
            </w:pPr>
            <w:r w:rsidRPr="004558AC">
              <w:rPr>
                <w:sz w:val="22"/>
                <w:szCs w:val="22"/>
              </w:rPr>
              <w:t>30 508,13</w:t>
            </w:r>
          </w:p>
        </w:tc>
        <w:tc>
          <w:tcPr>
            <w:tcW w:w="403" w:type="pct"/>
            <w:vAlign w:val="center"/>
          </w:tcPr>
          <w:p w14:paraId="4C86D367" w14:textId="77777777" w:rsidR="00D33F3C" w:rsidRPr="004558AC" w:rsidRDefault="00D33F3C" w:rsidP="003A22B0">
            <w:pPr>
              <w:jc w:val="center"/>
              <w:rPr>
                <w:sz w:val="22"/>
                <w:szCs w:val="22"/>
              </w:rPr>
            </w:pPr>
            <w:r w:rsidRPr="004558AC">
              <w:rPr>
                <w:sz w:val="22"/>
                <w:szCs w:val="22"/>
              </w:rPr>
              <w:t>26 005,81</w:t>
            </w:r>
          </w:p>
        </w:tc>
        <w:tc>
          <w:tcPr>
            <w:tcW w:w="358" w:type="pct"/>
            <w:vAlign w:val="center"/>
          </w:tcPr>
          <w:p w14:paraId="6B68FD98" w14:textId="77777777" w:rsidR="00D33F3C" w:rsidRPr="004558AC" w:rsidRDefault="00D33F3C" w:rsidP="003A22B0">
            <w:pPr>
              <w:jc w:val="center"/>
              <w:rPr>
                <w:sz w:val="22"/>
                <w:szCs w:val="22"/>
              </w:rPr>
            </w:pPr>
            <w:r w:rsidRPr="004558AC">
              <w:rPr>
                <w:sz w:val="22"/>
                <w:szCs w:val="22"/>
              </w:rPr>
              <w:t>30 508,13</w:t>
            </w:r>
          </w:p>
        </w:tc>
        <w:tc>
          <w:tcPr>
            <w:tcW w:w="391" w:type="pct"/>
            <w:vAlign w:val="center"/>
          </w:tcPr>
          <w:p w14:paraId="35D58EA1" w14:textId="77777777" w:rsidR="00D33F3C" w:rsidRPr="004558AC" w:rsidRDefault="00D33F3C" w:rsidP="003A22B0">
            <w:pPr>
              <w:jc w:val="center"/>
              <w:rPr>
                <w:sz w:val="22"/>
                <w:szCs w:val="22"/>
              </w:rPr>
            </w:pPr>
            <w:r w:rsidRPr="004558AC">
              <w:rPr>
                <w:sz w:val="22"/>
                <w:szCs w:val="22"/>
              </w:rPr>
              <w:t>26 005,81</w:t>
            </w:r>
          </w:p>
        </w:tc>
      </w:tr>
      <w:tr w:rsidR="00D33F3C" w:rsidRPr="004558AC" w14:paraId="0B2287CF" w14:textId="77777777" w:rsidTr="003A22B0">
        <w:trPr>
          <w:trHeight w:val="658"/>
        </w:trPr>
        <w:tc>
          <w:tcPr>
            <w:tcW w:w="267" w:type="pct"/>
            <w:vAlign w:val="center"/>
          </w:tcPr>
          <w:p w14:paraId="546340FB" w14:textId="77777777" w:rsidR="00D33F3C" w:rsidRPr="004558AC" w:rsidRDefault="00D33F3C" w:rsidP="003A22B0">
            <w:pPr>
              <w:jc w:val="center"/>
              <w:rPr>
                <w:sz w:val="22"/>
                <w:szCs w:val="22"/>
              </w:rPr>
            </w:pPr>
            <w:r w:rsidRPr="004558AC">
              <w:rPr>
                <w:sz w:val="22"/>
                <w:szCs w:val="22"/>
              </w:rPr>
              <w:t>1.1.</w:t>
            </w:r>
          </w:p>
        </w:tc>
        <w:tc>
          <w:tcPr>
            <w:tcW w:w="805" w:type="pct"/>
            <w:vAlign w:val="center"/>
          </w:tcPr>
          <w:p w14:paraId="7EC0C242" w14:textId="77777777" w:rsidR="00D33F3C" w:rsidRPr="004558AC" w:rsidRDefault="00D33F3C" w:rsidP="003A22B0">
            <w:pPr>
              <w:rPr>
                <w:sz w:val="22"/>
                <w:szCs w:val="22"/>
              </w:rPr>
            </w:pPr>
            <w:r w:rsidRPr="004558AC">
              <w:rPr>
                <w:sz w:val="22"/>
                <w:szCs w:val="22"/>
              </w:rPr>
              <w:t>На потребительский рынок</w:t>
            </w:r>
          </w:p>
        </w:tc>
        <w:tc>
          <w:tcPr>
            <w:tcW w:w="179" w:type="pct"/>
            <w:vAlign w:val="center"/>
          </w:tcPr>
          <w:p w14:paraId="43E95F74" w14:textId="77777777" w:rsidR="00D33F3C" w:rsidRPr="004558AC" w:rsidRDefault="00D33F3C" w:rsidP="003A22B0">
            <w:pPr>
              <w:jc w:val="center"/>
              <w:rPr>
                <w:sz w:val="22"/>
                <w:szCs w:val="22"/>
              </w:rPr>
            </w:pPr>
            <w:r w:rsidRPr="004558AC">
              <w:rPr>
                <w:sz w:val="22"/>
                <w:szCs w:val="22"/>
              </w:rPr>
              <w:t>м</w:t>
            </w:r>
            <w:r w:rsidRPr="004558AC">
              <w:rPr>
                <w:sz w:val="22"/>
                <w:szCs w:val="22"/>
                <w:vertAlign w:val="superscript"/>
              </w:rPr>
              <w:t>3</w:t>
            </w:r>
          </w:p>
        </w:tc>
        <w:tc>
          <w:tcPr>
            <w:tcW w:w="358" w:type="pct"/>
            <w:vAlign w:val="center"/>
          </w:tcPr>
          <w:p w14:paraId="6AFFBA2F" w14:textId="77777777" w:rsidR="00D33F3C" w:rsidRPr="004558AC" w:rsidRDefault="00D33F3C" w:rsidP="003A22B0">
            <w:pPr>
              <w:jc w:val="center"/>
              <w:rPr>
                <w:sz w:val="22"/>
                <w:szCs w:val="22"/>
              </w:rPr>
            </w:pPr>
            <w:r w:rsidRPr="004558AC">
              <w:rPr>
                <w:sz w:val="22"/>
                <w:szCs w:val="22"/>
                <w:lang w:val="en-US" w:eastAsia="en-US"/>
              </w:rPr>
              <w:t>9 </w:t>
            </w:r>
            <w:r w:rsidRPr="004558AC">
              <w:rPr>
                <w:sz w:val="22"/>
                <w:szCs w:val="22"/>
                <w:lang w:eastAsia="en-US"/>
              </w:rPr>
              <w:t>754,63</w:t>
            </w:r>
          </w:p>
        </w:tc>
        <w:tc>
          <w:tcPr>
            <w:tcW w:w="358" w:type="pct"/>
            <w:vAlign w:val="center"/>
          </w:tcPr>
          <w:p w14:paraId="6F967D21" w14:textId="77777777" w:rsidR="00D33F3C" w:rsidRPr="004558AC" w:rsidRDefault="00D33F3C" w:rsidP="003A22B0">
            <w:pPr>
              <w:jc w:val="center"/>
              <w:rPr>
                <w:sz w:val="22"/>
                <w:szCs w:val="22"/>
              </w:rPr>
            </w:pPr>
            <w:r w:rsidRPr="004558AC">
              <w:rPr>
                <w:sz w:val="22"/>
                <w:szCs w:val="22"/>
              </w:rPr>
              <w:t>8 567,36</w:t>
            </w:r>
          </w:p>
        </w:tc>
        <w:tc>
          <w:tcPr>
            <w:tcW w:w="358" w:type="pct"/>
            <w:vAlign w:val="center"/>
          </w:tcPr>
          <w:p w14:paraId="7B4B5618" w14:textId="77777777" w:rsidR="00D33F3C" w:rsidRPr="004558AC" w:rsidRDefault="00D33F3C" w:rsidP="003A22B0">
            <w:pPr>
              <w:jc w:val="center"/>
              <w:rPr>
                <w:sz w:val="22"/>
                <w:szCs w:val="22"/>
              </w:rPr>
            </w:pPr>
            <w:r w:rsidRPr="004558AC">
              <w:rPr>
                <w:sz w:val="22"/>
                <w:szCs w:val="22"/>
                <w:lang w:eastAsia="en-US"/>
              </w:rPr>
              <w:t>8 740,42</w:t>
            </w:r>
          </w:p>
        </w:tc>
        <w:tc>
          <w:tcPr>
            <w:tcW w:w="403" w:type="pct"/>
            <w:vAlign w:val="center"/>
          </w:tcPr>
          <w:p w14:paraId="1432C158" w14:textId="77777777" w:rsidR="00D33F3C" w:rsidRPr="004558AC" w:rsidRDefault="00D33F3C" w:rsidP="003A22B0">
            <w:pPr>
              <w:jc w:val="center"/>
              <w:rPr>
                <w:sz w:val="22"/>
                <w:szCs w:val="22"/>
              </w:rPr>
            </w:pPr>
            <w:r w:rsidRPr="004558AC">
              <w:rPr>
                <w:sz w:val="22"/>
                <w:szCs w:val="22"/>
              </w:rPr>
              <w:t>8 515,44</w:t>
            </w:r>
          </w:p>
        </w:tc>
        <w:tc>
          <w:tcPr>
            <w:tcW w:w="358" w:type="pct"/>
            <w:vAlign w:val="center"/>
          </w:tcPr>
          <w:p w14:paraId="7A3012B9" w14:textId="77777777" w:rsidR="00D33F3C" w:rsidRPr="004558AC" w:rsidRDefault="00D33F3C" w:rsidP="003A22B0">
            <w:pPr>
              <w:jc w:val="center"/>
              <w:rPr>
                <w:sz w:val="22"/>
                <w:szCs w:val="22"/>
              </w:rPr>
            </w:pPr>
            <w:r w:rsidRPr="004558AC">
              <w:rPr>
                <w:sz w:val="22"/>
                <w:szCs w:val="22"/>
                <w:lang w:eastAsia="en-US"/>
              </w:rPr>
              <w:t>11</w:t>
            </w:r>
            <w:r w:rsidRPr="004558AC">
              <w:rPr>
                <w:sz w:val="22"/>
                <w:szCs w:val="22"/>
                <w:lang w:val="en-US" w:eastAsia="en-US"/>
              </w:rPr>
              <w:t> </w:t>
            </w:r>
            <w:r w:rsidRPr="004558AC">
              <w:rPr>
                <w:sz w:val="22"/>
                <w:szCs w:val="22"/>
                <w:lang w:eastAsia="en-US"/>
              </w:rPr>
              <w:t>356,40</w:t>
            </w:r>
          </w:p>
        </w:tc>
        <w:tc>
          <w:tcPr>
            <w:tcW w:w="403" w:type="pct"/>
            <w:vAlign w:val="center"/>
          </w:tcPr>
          <w:p w14:paraId="214B4788" w14:textId="77777777" w:rsidR="00D33F3C" w:rsidRPr="004558AC" w:rsidRDefault="00D33F3C" w:rsidP="003A22B0">
            <w:pPr>
              <w:jc w:val="center"/>
              <w:rPr>
                <w:sz w:val="22"/>
                <w:szCs w:val="22"/>
              </w:rPr>
            </w:pPr>
            <w:r w:rsidRPr="004558AC">
              <w:rPr>
                <w:sz w:val="22"/>
                <w:szCs w:val="22"/>
              </w:rPr>
              <w:t>6 614,63</w:t>
            </w:r>
          </w:p>
        </w:tc>
        <w:tc>
          <w:tcPr>
            <w:tcW w:w="358" w:type="pct"/>
            <w:vAlign w:val="center"/>
          </w:tcPr>
          <w:p w14:paraId="6003FDDA" w14:textId="77777777" w:rsidR="00D33F3C" w:rsidRPr="004558AC" w:rsidRDefault="00D33F3C" w:rsidP="003A22B0">
            <w:pPr>
              <w:jc w:val="center"/>
              <w:rPr>
                <w:sz w:val="22"/>
                <w:szCs w:val="22"/>
              </w:rPr>
            </w:pPr>
            <w:r w:rsidRPr="004558AC">
              <w:rPr>
                <w:sz w:val="22"/>
                <w:szCs w:val="22"/>
                <w:lang w:val="en-US" w:eastAsia="en-US"/>
              </w:rPr>
              <w:t>9 </w:t>
            </w:r>
            <w:r w:rsidRPr="004558AC">
              <w:rPr>
                <w:sz w:val="22"/>
                <w:szCs w:val="22"/>
                <w:lang w:eastAsia="en-US"/>
              </w:rPr>
              <w:t>754,63</w:t>
            </w:r>
          </w:p>
        </w:tc>
        <w:tc>
          <w:tcPr>
            <w:tcW w:w="403" w:type="pct"/>
            <w:vAlign w:val="center"/>
          </w:tcPr>
          <w:p w14:paraId="142E7F0C" w14:textId="77777777" w:rsidR="00D33F3C" w:rsidRPr="004558AC" w:rsidRDefault="00D33F3C" w:rsidP="003A22B0">
            <w:pPr>
              <w:jc w:val="center"/>
              <w:rPr>
                <w:sz w:val="22"/>
                <w:szCs w:val="22"/>
              </w:rPr>
            </w:pPr>
            <w:r w:rsidRPr="004558AC">
              <w:rPr>
                <w:sz w:val="22"/>
                <w:szCs w:val="22"/>
              </w:rPr>
              <w:t>8 567,36</w:t>
            </w:r>
          </w:p>
        </w:tc>
        <w:tc>
          <w:tcPr>
            <w:tcW w:w="358" w:type="pct"/>
            <w:vAlign w:val="center"/>
          </w:tcPr>
          <w:p w14:paraId="56CCA395" w14:textId="77777777" w:rsidR="00D33F3C" w:rsidRPr="004558AC" w:rsidRDefault="00D33F3C" w:rsidP="003A22B0">
            <w:pPr>
              <w:jc w:val="center"/>
              <w:rPr>
                <w:sz w:val="22"/>
                <w:szCs w:val="22"/>
                <w:lang w:eastAsia="en-US"/>
              </w:rPr>
            </w:pPr>
            <w:r w:rsidRPr="004558AC">
              <w:rPr>
                <w:sz w:val="22"/>
                <w:szCs w:val="22"/>
                <w:lang w:val="en-US" w:eastAsia="en-US"/>
              </w:rPr>
              <w:t>9 </w:t>
            </w:r>
            <w:r w:rsidRPr="004558AC">
              <w:rPr>
                <w:sz w:val="22"/>
                <w:szCs w:val="22"/>
                <w:lang w:eastAsia="en-US"/>
              </w:rPr>
              <w:t>754,63</w:t>
            </w:r>
          </w:p>
        </w:tc>
        <w:tc>
          <w:tcPr>
            <w:tcW w:w="391" w:type="pct"/>
            <w:vAlign w:val="center"/>
          </w:tcPr>
          <w:p w14:paraId="03AC7C20" w14:textId="77777777" w:rsidR="00D33F3C" w:rsidRPr="004558AC" w:rsidRDefault="00D33F3C" w:rsidP="003A22B0">
            <w:pPr>
              <w:jc w:val="center"/>
              <w:rPr>
                <w:sz w:val="22"/>
                <w:szCs w:val="22"/>
                <w:lang w:eastAsia="en-US"/>
              </w:rPr>
            </w:pPr>
            <w:r w:rsidRPr="004558AC">
              <w:rPr>
                <w:sz w:val="22"/>
                <w:szCs w:val="22"/>
              </w:rPr>
              <w:t>8 567,36</w:t>
            </w:r>
          </w:p>
        </w:tc>
      </w:tr>
      <w:tr w:rsidR="00D33F3C" w:rsidRPr="004558AC" w14:paraId="417388ED" w14:textId="77777777" w:rsidTr="003A22B0">
        <w:trPr>
          <w:trHeight w:val="654"/>
        </w:trPr>
        <w:tc>
          <w:tcPr>
            <w:tcW w:w="267" w:type="pct"/>
            <w:vAlign w:val="center"/>
          </w:tcPr>
          <w:p w14:paraId="46C0BBCF" w14:textId="77777777" w:rsidR="00D33F3C" w:rsidRPr="004558AC" w:rsidRDefault="00D33F3C" w:rsidP="003A22B0">
            <w:pPr>
              <w:jc w:val="center"/>
              <w:rPr>
                <w:sz w:val="22"/>
                <w:szCs w:val="22"/>
              </w:rPr>
            </w:pPr>
            <w:r w:rsidRPr="004558AC">
              <w:rPr>
                <w:sz w:val="22"/>
                <w:szCs w:val="22"/>
              </w:rPr>
              <w:t>1.1.1.</w:t>
            </w:r>
          </w:p>
        </w:tc>
        <w:tc>
          <w:tcPr>
            <w:tcW w:w="805" w:type="pct"/>
            <w:vAlign w:val="center"/>
          </w:tcPr>
          <w:p w14:paraId="6AF1C319" w14:textId="77777777" w:rsidR="00D33F3C" w:rsidRPr="004558AC" w:rsidRDefault="00D33F3C" w:rsidP="003A22B0">
            <w:pPr>
              <w:rPr>
                <w:sz w:val="22"/>
                <w:szCs w:val="22"/>
              </w:rPr>
            </w:pPr>
            <w:r w:rsidRPr="004558AC">
              <w:rPr>
                <w:sz w:val="22"/>
                <w:szCs w:val="22"/>
              </w:rPr>
              <w:t>Потребителям в жилищном секторе</w:t>
            </w:r>
          </w:p>
        </w:tc>
        <w:tc>
          <w:tcPr>
            <w:tcW w:w="179" w:type="pct"/>
            <w:vAlign w:val="center"/>
          </w:tcPr>
          <w:p w14:paraId="57D67A2F" w14:textId="77777777" w:rsidR="00D33F3C" w:rsidRPr="004558AC" w:rsidRDefault="00D33F3C" w:rsidP="003A22B0">
            <w:pPr>
              <w:jc w:val="center"/>
              <w:rPr>
                <w:sz w:val="22"/>
                <w:szCs w:val="22"/>
              </w:rPr>
            </w:pPr>
            <w:r w:rsidRPr="004558AC">
              <w:rPr>
                <w:sz w:val="22"/>
                <w:szCs w:val="22"/>
              </w:rPr>
              <w:t>м</w:t>
            </w:r>
            <w:r w:rsidRPr="004558AC">
              <w:rPr>
                <w:sz w:val="22"/>
                <w:szCs w:val="22"/>
                <w:vertAlign w:val="superscript"/>
              </w:rPr>
              <w:t>3</w:t>
            </w:r>
          </w:p>
        </w:tc>
        <w:tc>
          <w:tcPr>
            <w:tcW w:w="358" w:type="pct"/>
            <w:vAlign w:val="center"/>
          </w:tcPr>
          <w:p w14:paraId="5A1A50B0" w14:textId="77777777" w:rsidR="00D33F3C" w:rsidRPr="004558AC" w:rsidRDefault="00D33F3C" w:rsidP="003A22B0">
            <w:pPr>
              <w:jc w:val="center"/>
              <w:rPr>
                <w:sz w:val="22"/>
                <w:szCs w:val="22"/>
                <w:lang w:val="en-US"/>
              </w:rPr>
            </w:pPr>
            <w:r w:rsidRPr="004558AC">
              <w:rPr>
                <w:sz w:val="22"/>
                <w:szCs w:val="22"/>
                <w:lang w:val="en-US"/>
              </w:rPr>
              <w:t>9 754.63</w:t>
            </w:r>
          </w:p>
        </w:tc>
        <w:tc>
          <w:tcPr>
            <w:tcW w:w="358" w:type="pct"/>
            <w:vAlign w:val="center"/>
          </w:tcPr>
          <w:p w14:paraId="3E965431" w14:textId="77777777" w:rsidR="00D33F3C" w:rsidRPr="004558AC" w:rsidRDefault="00D33F3C" w:rsidP="003A22B0">
            <w:pPr>
              <w:jc w:val="center"/>
              <w:rPr>
                <w:sz w:val="22"/>
                <w:szCs w:val="22"/>
                <w:lang w:val="en-US"/>
              </w:rPr>
            </w:pPr>
            <w:r w:rsidRPr="004558AC">
              <w:rPr>
                <w:sz w:val="22"/>
                <w:szCs w:val="22"/>
                <w:lang w:val="en-US"/>
              </w:rPr>
              <w:t>8 567.36</w:t>
            </w:r>
          </w:p>
        </w:tc>
        <w:tc>
          <w:tcPr>
            <w:tcW w:w="358" w:type="pct"/>
            <w:vAlign w:val="center"/>
          </w:tcPr>
          <w:p w14:paraId="2828B6FE" w14:textId="77777777" w:rsidR="00D33F3C" w:rsidRPr="004558AC" w:rsidRDefault="00D33F3C" w:rsidP="003A22B0">
            <w:pPr>
              <w:jc w:val="center"/>
              <w:rPr>
                <w:sz w:val="22"/>
                <w:szCs w:val="22"/>
              </w:rPr>
            </w:pPr>
            <w:r w:rsidRPr="004558AC">
              <w:rPr>
                <w:sz w:val="22"/>
                <w:szCs w:val="22"/>
              </w:rPr>
              <w:t>8 740,42</w:t>
            </w:r>
          </w:p>
        </w:tc>
        <w:tc>
          <w:tcPr>
            <w:tcW w:w="403" w:type="pct"/>
            <w:vAlign w:val="center"/>
          </w:tcPr>
          <w:p w14:paraId="3D00E3EC" w14:textId="77777777" w:rsidR="00D33F3C" w:rsidRPr="004558AC" w:rsidRDefault="00D33F3C" w:rsidP="003A22B0">
            <w:pPr>
              <w:jc w:val="center"/>
              <w:rPr>
                <w:sz w:val="22"/>
                <w:szCs w:val="22"/>
              </w:rPr>
            </w:pPr>
            <w:r w:rsidRPr="004558AC">
              <w:rPr>
                <w:sz w:val="22"/>
                <w:szCs w:val="22"/>
                <w:lang w:val="en-US"/>
              </w:rPr>
              <w:t>8 5</w:t>
            </w:r>
            <w:r w:rsidRPr="004558AC">
              <w:rPr>
                <w:sz w:val="22"/>
                <w:szCs w:val="22"/>
              </w:rPr>
              <w:t>15,44</w:t>
            </w:r>
          </w:p>
        </w:tc>
        <w:tc>
          <w:tcPr>
            <w:tcW w:w="358" w:type="pct"/>
            <w:vAlign w:val="center"/>
          </w:tcPr>
          <w:p w14:paraId="6634B0AB" w14:textId="77777777" w:rsidR="00D33F3C" w:rsidRPr="004558AC" w:rsidRDefault="00D33F3C" w:rsidP="003A22B0">
            <w:pPr>
              <w:jc w:val="center"/>
              <w:rPr>
                <w:sz w:val="22"/>
                <w:szCs w:val="22"/>
              </w:rPr>
            </w:pPr>
            <w:r w:rsidRPr="004558AC">
              <w:rPr>
                <w:sz w:val="22"/>
                <w:szCs w:val="22"/>
                <w:lang w:eastAsia="en-US"/>
              </w:rPr>
              <w:t>11</w:t>
            </w:r>
            <w:r w:rsidRPr="004558AC">
              <w:rPr>
                <w:sz w:val="22"/>
                <w:szCs w:val="22"/>
                <w:lang w:val="en-US" w:eastAsia="en-US"/>
              </w:rPr>
              <w:t> </w:t>
            </w:r>
            <w:r w:rsidRPr="004558AC">
              <w:rPr>
                <w:sz w:val="22"/>
                <w:szCs w:val="22"/>
                <w:lang w:eastAsia="en-US"/>
              </w:rPr>
              <w:t>356,40</w:t>
            </w:r>
          </w:p>
        </w:tc>
        <w:tc>
          <w:tcPr>
            <w:tcW w:w="403" w:type="pct"/>
            <w:vAlign w:val="center"/>
          </w:tcPr>
          <w:p w14:paraId="0E6A8B75" w14:textId="77777777" w:rsidR="00D33F3C" w:rsidRPr="004558AC" w:rsidRDefault="00D33F3C" w:rsidP="003A22B0">
            <w:pPr>
              <w:jc w:val="center"/>
              <w:rPr>
                <w:sz w:val="22"/>
                <w:szCs w:val="22"/>
              </w:rPr>
            </w:pPr>
            <w:r w:rsidRPr="004558AC">
              <w:rPr>
                <w:sz w:val="22"/>
                <w:szCs w:val="22"/>
              </w:rPr>
              <w:t>6 614,63</w:t>
            </w:r>
          </w:p>
        </w:tc>
        <w:tc>
          <w:tcPr>
            <w:tcW w:w="358" w:type="pct"/>
            <w:vAlign w:val="center"/>
          </w:tcPr>
          <w:p w14:paraId="2874BA3B" w14:textId="77777777" w:rsidR="00D33F3C" w:rsidRPr="004558AC" w:rsidRDefault="00D33F3C" w:rsidP="003A22B0">
            <w:pPr>
              <w:jc w:val="center"/>
              <w:rPr>
                <w:sz w:val="22"/>
                <w:szCs w:val="22"/>
              </w:rPr>
            </w:pPr>
            <w:r w:rsidRPr="004558AC">
              <w:rPr>
                <w:sz w:val="22"/>
                <w:szCs w:val="22"/>
                <w:lang w:val="en-US"/>
              </w:rPr>
              <w:t>9 754.63</w:t>
            </w:r>
          </w:p>
        </w:tc>
        <w:tc>
          <w:tcPr>
            <w:tcW w:w="403" w:type="pct"/>
            <w:vAlign w:val="center"/>
          </w:tcPr>
          <w:p w14:paraId="21194227" w14:textId="77777777" w:rsidR="00D33F3C" w:rsidRPr="004558AC" w:rsidRDefault="00D33F3C" w:rsidP="003A22B0">
            <w:pPr>
              <w:jc w:val="center"/>
              <w:rPr>
                <w:sz w:val="22"/>
                <w:szCs w:val="22"/>
              </w:rPr>
            </w:pPr>
            <w:r w:rsidRPr="004558AC">
              <w:rPr>
                <w:sz w:val="22"/>
                <w:szCs w:val="22"/>
                <w:lang w:val="en-US"/>
              </w:rPr>
              <w:t>8 567.36</w:t>
            </w:r>
          </w:p>
        </w:tc>
        <w:tc>
          <w:tcPr>
            <w:tcW w:w="358" w:type="pct"/>
            <w:vAlign w:val="center"/>
          </w:tcPr>
          <w:p w14:paraId="610B880A" w14:textId="77777777" w:rsidR="00D33F3C" w:rsidRPr="004558AC" w:rsidRDefault="00D33F3C" w:rsidP="003A22B0">
            <w:pPr>
              <w:jc w:val="center"/>
              <w:rPr>
                <w:sz w:val="22"/>
                <w:szCs w:val="22"/>
              </w:rPr>
            </w:pPr>
            <w:r w:rsidRPr="004558AC">
              <w:rPr>
                <w:sz w:val="22"/>
                <w:szCs w:val="22"/>
                <w:lang w:val="en-US"/>
              </w:rPr>
              <w:t>9 754.63</w:t>
            </w:r>
          </w:p>
        </w:tc>
        <w:tc>
          <w:tcPr>
            <w:tcW w:w="391" w:type="pct"/>
            <w:vAlign w:val="center"/>
          </w:tcPr>
          <w:p w14:paraId="126ED87A" w14:textId="77777777" w:rsidR="00D33F3C" w:rsidRPr="004558AC" w:rsidRDefault="00D33F3C" w:rsidP="003A22B0">
            <w:pPr>
              <w:jc w:val="center"/>
              <w:rPr>
                <w:sz w:val="22"/>
                <w:szCs w:val="22"/>
              </w:rPr>
            </w:pPr>
            <w:r w:rsidRPr="004558AC">
              <w:rPr>
                <w:sz w:val="22"/>
                <w:szCs w:val="22"/>
                <w:lang w:val="en-US"/>
              </w:rPr>
              <w:t>8 567.36</w:t>
            </w:r>
          </w:p>
        </w:tc>
      </w:tr>
      <w:tr w:rsidR="00D33F3C" w:rsidRPr="004558AC" w14:paraId="3BD9AE07" w14:textId="77777777" w:rsidTr="003A22B0">
        <w:trPr>
          <w:trHeight w:val="545"/>
        </w:trPr>
        <w:tc>
          <w:tcPr>
            <w:tcW w:w="267" w:type="pct"/>
            <w:vAlign w:val="center"/>
          </w:tcPr>
          <w:p w14:paraId="0858C651" w14:textId="77777777" w:rsidR="00D33F3C" w:rsidRPr="004558AC" w:rsidRDefault="00D33F3C" w:rsidP="003A22B0">
            <w:pPr>
              <w:jc w:val="center"/>
              <w:rPr>
                <w:sz w:val="22"/>
                <w:szCs w:val="22"/>
              </w:rPr>
            </w:pPr>
            <w:r w:rsidRPr="004558AC">
              <w:rPr>
                <w:sz w:val="22"/>
                <w:szCs w:val="22"/>
              </w:rPr>
              <w:t>1.1.2.</w:t>
            </w:r>
          </w:p>
        </w:tc>
        <w:tc>
          <w:tcPr>
            <w:tcW w:w="805" w:type="pct"/>
            <w:vAlign w:val="center"/>
          </w:tcPr>
          <w:p w14:paraId="50BCB936" w14:textId="77777777" w:rsidR="00D33F3C" w:rsidRPr="004558AC" w:rsidRDefault="00D33F3C" w:rsidP="003A22B0">
            <w:pPr>
              <w:rPr>
                <w:sz w:val="22"/>
                <w:szCs w:val="22"/>
              </w:rPr>
            </w:pPr>
            <w:r w:rsidRPr="004558AC">
              <w:rPr>
                <w:sz w:val="22"/>
                <w:szCs w:val="22"/>
              </w:rPr>
              <w:t>Бюджетным организациям</w:t>
            </w:r>
          </w:p>
        </w:tc>
        <w:tc>
          <w:tcPr>
            <w:tcW w:w="179" w:type="pct"/>
            <w:vAlign w:val="center"/>
          </w:tcPr>
          <w:p w14:paraId="731A37C3" w14:textId="77777777" w:rsidR="00D33F3C" w:rsidRPr="004558AC" w:rsidRDefault="00D33F3C" w:rsidP="003A22B0">
            <w:pPr>
              <w:jc w:val="center"/>
              <w:rPr>
                <w:sz w:val="22"/>
                <w:szCs w:val="22"/>
              </w:rPr>
            </w:pPr>
            <w:r w:rsidRPr="004558AC">
              <w:rPr>
                <w:sz w:val="22"/>
                <w:szCs w:val="22"/>
              </w:rPr>
              <w:t>м</w:t>
            </w:r>
            <w:r w:rsidRPr="004558AC">
              <w:rPr>
                <w:sz w:val="22"/>
                <w:szCs w:val="22"/>
                <w:vertAlign w:val="superscript"/>
              </w:rPr>
              <w:t>3</w:t>
            </w:r>
          </w:p>
        </w:tc>
        <w:tc>
          <w:tcPr>
            <w:tcW w:w="358" w:type="pct"/>
            <w:vAlign w:val="center"/>
          </w:tcPr>
          <w:p w14:paraId="4FDA2A4D"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7F95AC8D"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2C09A299" w14:textId="77777777" w:rsidR="00D33F3C" w:rsidRPr="004558AC" w:rsidRDefault="00D33F3C" w:rsidP="003A22B0">
            <w:pPr>
              <w:jc w:val="center"/>
              <w:rPr>
                <w:sz w:val="22"/>
                <w:szCs w:val="22"/>
                <w:lang w:eastAsia="en-US"/>
              </w:rPr>
            </w:pPr>
            <w:r w:rsidRPr="004558AC">
              <w:rPr>
                <w:sz w:val="22"/>
                <w:szCs w:val="22"/>
              </w:rPr>
              <w:t>0</w:t>
            </w:r>
          </w:p>
        </w:tc>
        <w:tc>
          <w:tcPr>
            <w:tcW w:w="403" w:type="pct"/>
            <w:vAlign w:val="center"/>
          </w:tcPr>
          <w:p w14:paraId="08AF875A" w14:textId="77777777" w:rsidR="00D33F3C" w:rsidRPr="004558AC" w:rsidRDefault="00D33F3C" w:rsidP="003A22B0">
            <w:pPr>
              <w:jc w:val="center"/>
              <w:rPr>
                <w:sz w:val="22"/>
                <w:szCs w:val="22"/>
                <w:lang w:eastAsia="en-US"/>
              </w:rPr>
            </w:pPr>
            <w:r w:rsidRPr="004558AC">
              <w:rPr>
                <w:sz w:val="22"/>
                <w:szCs w:val="22"/>
              </w:rPr>
              <w:t>0</w:t>
            </w:r>
          </w:p>
        </w:tc>
        <w:tc>
          <w:tcPr>
            <w:tcW w:w="358" w:type="pct"/>
            <w:vAlign w:val="center"/>
          </w:tcPr>
          <w:p w14:paraId="50E82AE9" w14:textId="77777777" w:rsidR="00D33F3C" w:rsidRPr="004558AC" w:rsidRDefault="00D33F3C" w:rsidP="003A22B0">
            <w:pPr>
              <w:jc w:val="center"/>
              <w:rPr>
                <w:sz w:val="22"/>
                <w:szCs w:val="22"/>
                <w:lang w:eastAsia="en-US"/>
              </w:rPr>
            </w:pPr>
            <w:r w:rsidRPr="004558AC">
              <w:rPr>
                <w:sz w:val="22"/>
                <w:szCs w:val="22"/>
              </w:rPr>
              <w:t>0</w:t>
            </w:r>
          </w:p>
        </w:tc>
        <w:tc>
          <w:tcPr>
            <w:tcW w:w="403" w:type="pct"/>
            <w:vAlign w:val="center"/>
          </w:tcPr>
          <w:p w14:paraId="75C314B8" w14:textId="77777777" w:rsidR="00D33F3C" w:rsidRPr="004558AC" w:rsidRDefault="00D33F3C" w:rsidP="003A22B0">
            <w:pPr>
              <w:jc w:val="center"/>
              <w:rPr>
                <w:sz w:val="22"/>
                <w:szCs w:val="22"/>
                <w:lang w:eastAsia="en-US"/>
              </w:rPr>
            </w:pPr>
            <w:r w:rsidRPr="004558AC">
              <w:rPr>
                <w:sz w:val="22"/>
                <w:szCs w:val="22"/>
              </w:rPr>
              <w:t>0</w:t>
            </w:r>
          </w:p>
        </w:tc>
        <w:tc>
          <w:tcPr>
            <w:tcW w:w="358" w:type="pct"/>
            <w:vAlign w:val="center"/>
          </w:tcPr>
          <w:p w14:paraId="57FEBC25" w14:textId="77777777" w:rsidR="00D33F3C" w:rsidRPr="004558AC" w:rsidRDefault="00D33F3C" w:rsidP="003A22B0">
            <w:pPr>
              <w:jc w:val="center"/>
              <w:rPr>
                <w:sz w:val="22"/>
                <w:szCs w:val="22"/>
              </w:rPr>
            </w:pPr>
            <w:r w:rsidRPr="004558AC">
              <w:rPr>
                <w:sz w:val="22"/>
                <w:szCs w:val="22"/>
              </w:rPr>
              <w:t>0</w:t>
            </w:r>
          </w:p>
        </w:tc>
        <w:tc>
          <w:tcPr>
            <w:tcW w:w="403" w:type="pct"/>
            <w:vAlign w:val="center"/>
          </w:tcPr>
          <w:p w14:paraId="6284C775"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1AE4C28D" w14:textId="77777777" w:rsidR="00D33F3C" w:rsidRPr="004558AC" w:rsidRDefault="00D33F3C" w:rsidP="003A22B0">
            <w:pPr>
              <w:jc w:val="center"/>
              <w:rPr>
                <w:sz w:val="22"/>
                <w:szCs w:val="22"/>
              </w:rPr>
            </w:pPr>
            <w:r w:rsidRPr="004558AC">
              <w:rPr>
                <w:sz w:val="22"/>
                <w:szCs w:val="22"/>
              </w:rPr>
              <w:t>0</w:t>
            </w:r>
          </w:p>
        </w:tc>
        <w:tc>
          <w:tcPr>
            <w:tcW w:w="391" w:type="pct"/>
            <w:vAlign w:val="center"/>
          </w:tcPr>
          <w:p w14:paraId="5508560A" w14:textId="77777777" w:rsidR="00D33F3C" w:rsidRPr="004558AC" w:rsidRDefault="00D33F3C" w:rsidP="003A22B0">
            <w:pPr>
              <w:jc w:val="center"/>
              <w:rPr>
                <w:sz w:val="22"/>
                <w:szCs w:val="22"/>
              </w:rPr>
            </w:pPr>
            <w:r w:rsidRPr="004558AC">
              <w:rPr>
                <w:sz w:val="22"/>
                <w:szCs w:val="22"/>
              </w:rPr>
              <w:t>0</w:t>
            </w:r>
          </w:p>
        </w:tc>
      </w:tr>
      <w:tr w:rsidR="00D33F3C" w:rsidRPr="004558AC" w14:paraId="5789017D" w14:textId="77777777" w:rsidTr="003A22B0">
        <w:trPr>
          <w:trHeight w:val="497"/>
        </w:trPr>
        <w:tc>
          <w:tcPr>
            <w:tcW w:w="267" w:type="pct"/>
            <w:vAlign w:val="center"/>
          </w:tcPr>
          <w:p w14:paraId="28F607B4" w14:textId="77777777" w:rsidR="00D33F3C" w:rsidRPr="004558AC" w:rsidRDefault="00D33F3C" w:rsidP="003A22B0">
            <w:pPr>
              <w:jc w:val="center"/>
              <w:rPr>
                <w:sz w:val="22"/>
                <w:szCs w:val="22"/>
              </w:rPr>
            </w:pPr>
            <w:r w:rsidRPr="004558AC">
              <w:rPr>
                <w:sz w:val="22"/>
                <w:szCs w:val="22"/>
              </w:rPr>
              <w:t>1.1.3.</w:t>
            </w:r>
          </w:p>
        </w:tc>
        <w:tc>
          <w:tcPr>
            <w:tcW w:w="805" w:type="pct"/>
            <w:vAlign w:val="center"/>
          </w:tcPr>
          <w:p w14:paraId="019250F9" w14:textId="77777777" w:rsidR="00D33F3C" w:rsidRPr="004558AC" w:rsidRDefault="00D33F3C" w:rsidP="003A22B0">
            <w:pPr>
              <w:rPr>
                <w:sz w:val="22"/>
                <w:szCs w:val="22"/>
              </w:rPr>
            </w:pPr>
            <w:r w:rsidRPr="004558AC">
              <w:rPr>
                <w:sz w:val="22"/>
                <w:szCs w:val="22"/>
              </w:rPr>
              <w:t>Прочим потребителям</w:t>
            </w:r>
          </w:p>
        </w:tc>
        <w:tc>
          <w:tcPr>
            <w:tcW w:w="179" w:type="pct"/>
            <w:vAlign w:val="center"/>
          </w:tcPr>
          <w:p w14:paraId="653905FF" w14:textId="77777777" w:rsidR="00D33F3C" w:rsidRPr="004558AC" w:rsidRDefault="00D33F3C" w:rsidP="003A22B0">
            <w:pPr>
              <w:jc w:val="center"/>
              <w:rPr>
                <w:sz w:val="22"/>
                <w:szCs w:val="22"/>
              </w:rPr>
            </w:pPr>
            <w:r w:rsidRPr="004558AC">
              <w:rPr>
                <w:sz w:val="22"/>
                <w:szCs w:val="22"/>
              </w:rPr>
              <w:t>м</w:t>
            </w:r>
            <w:r w:rsidRPr="004558AC">
              <w:rPr>
                <w:sz w:val="22"/>
                <w:szCs w:val="22"/>
                <w:vertAlign w:val="superscript"/>
              </w:rPr>
              <w:t>3</w:t>
            </w:r>
          </w:p>
        </w:tc>
        <w:tc>
          <w:tcPr>
            <w:tcW w:w="358" w:type="pct"/>
            <w:vAlign w:val="center"/>
          </w:tcPr>
          <w:p w14:paraId="57A7E18D"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5E84C253"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261FDDC5" w14:textId="77777777" w:rsidR="00D33F3C" w:rsidRPr="004558AC" w:rsidRDefault="00D33F3C" w:rsidP="003A22B0">
            <w:pPr>
              <w:jc w:val="center"/>
              <w:rPr>
                <w:sz w:val="22"/>
                <w:szCs w:val="22"/>
                <w:lang w:eastAsia="en-US"/>
              </w:rPr>
            </w:pPr>
            <w:r w:rsidRPr="004558AC">
              <w:rPr>
                <w:sz w:val="22"/>
                <w:szCs w:val="22"/>
              </w:rPr>
              <w:t>0</w:t>
            </w:r>
          </w:p>
        </w:tc>
        <w:tc>
          <w:tcPr>
            <w:tcW w:w="403" w:type="pct"/>
            <w:vAlign w:val="center"/>
          </w:tcPr>
          <w:p w14:paraId="2F8B8C75" w14:textId="77777777" w:rsidR="00D33F3C" w:rsidRPr="004558AC" w:rsidRDefault="00D33F3C" w:rsidP="003A22B0">
            <w:pPr>
              <w:jc w:val="center"/>
              <w:rPr>
                <w:sz w:val="22"/>
                <w:szCs w:val="22"/>
                <w:lang w:eastAsia="en-US"/>
              </w:rPr>
            </w:pPr>
            <w:r w:rsidRPr="004558AC">
              <w:rPr>
                <w:sz w:val="22"/>
                <w:szCs w:val="22"/>
              </w:rPr>
              <w:t>0</w:t>
            </w:r>
          </w:p>
        </w:tc>
        <w:tc>
          <w:tcPr>
            <w:tcW w:w="358" w:type="pct"/>
            <w:vAlign w:val="center"/>
          </w:tcPr>
          <w:p w14:paraId="17983FB2" w14:textId="77777777" w:rsidR="00D33F3C" w:rsidRPr="004558AC" w:rsidRDefault="00D33F3C" w:rsidP="003A22B0">
            <w:pPr>
              <w:jc w:val="center"/>
              <w:rPr>
                <w:sz w:val="22"/>
                <w:szCs w:val="22"/>
                <w:lang w:eastAsia="en-US"/>
              </w:rPr>
            </w:pPr>
            <w:r w:rsidRPr="004558AC">
              <w:rPr>
                <w:sz w:val="22"/>
                <w:szCs w:val="22"/>
              </w:rPr>
              <w:t>0</w:t>
            </w:r>
          </w:p>
        </w:tc>
        <w:tc>
          <w:tcPr>
            <w:tcW w:w="403" w:type="pct"/>
            <w:vAlign w:val="center"/>
          </w:tcPr>
          <w:p w14:paraId="46D04550" w14:textId="77777777" w:rsidR="00D33F3C" w:rsidRPr="004558AC" w:rsidRDefault="00D33F3C" w:rsidP="003A22B0">
            <w:pPr>
              <w:jc w:val="center"/>
              <w:rPr>
                <w:sz w:val="22"/>
                <w:szCs w:val="22"/>
                <w:lang w:eastAsia="en-US"/>
              </w:rPr>
            </w:pPr>
            <w:r w:rsidRPr="004558AC">
              <w:rPr>
                <w:sz w:val="22"/>
                <w:szCs w:val="22"/>
              </w:rPr>
              <w:t>0</w:t>
            </w:r>
          </w:p>
        </w:tc>
        <w:tc>
          <w:tcPr>
            <w:tcW w:w="358" w:type="pct"/>
            <w:vAlign w:val="center"/>
          </w:tcPr>
          <w:p w14:paraId="3EFFEA00" w14:textId="77777777" w:rsidR="00D33F3C" w:rsidRPr="004558AC" w:rsidRDefault="00D33F3C" w:rsidP="003A22B0">
            <w:pPr>
              <w:jc w:val="center"/>
              <w:rPr>
                <w:sz w:val="22"/>
                <w:szCs w:val="22"/>
              </w:rPr>
            </w:pPr>
            <w:r w:rsidRPr="004558AC">
              <w:rPr>
                <w:sz w:val="22"/>
                <w:szCs w:val="22"/>
              </w:rPr>
              <w:t>0</w:t>
            </w:r>
          </w:p>
        </w:tc>
        <w:tc>
          <w:tcPr>
            <w:tcW w:w="403" w:type="pct"/>
            <w:vAlign w:val="center"/>
          </w:tcPr>
          <w:p w14:paraId="7AC0D6F7" w14:textId="77777777" w:rsidR="00D33F3C" w:rsidRPr="004558AC" w:rsidRDefault="00D33F3C" w:rsidP="003A22B0">
            <w:pPr>
              <w:jc w:val="center"/>
              <w:rPr>
                <w:sz w:val="22"/>
                <w:szCs w:val="22"/>
              </w:rPr>
            </w:pPr>
            <w:r w:rsidRPr="004558AC">
              <w:rPr>
                <w:sz w:val="22"/>
                <w:szCs w:val="22"/>
              </w:rPr>
              <w:t>0</w:t>
            </w:r>
          </w:p>
        </w:tc>
        <w:tc>
          <w:tcPr>
            <w:tcW w:w="358" w:type="pct"/>
            <w:vAlign w:val="center"/>
          </w:tcPr>
          <w:p w14:paraId="5303C12F" w14:textId="77777777" w:rsidR="00D33F3C" w:rsidRPr="004558AC" w:rsidRDefault="00D33F3C" w:rsidP="003A22B0">
            <w:pPr>
              <w:jc w:val="center"/>
              <w:rPr>
                <w:sz w:val="22"/>
                <w:szCs w:val="22"/>
              </w:rPr>
            </w:pPr>
            <w:r w:rsidRPr="004558AC">
              <w:rPr>
                <w:sz w:val="22"/>
                <w:szCs w:val="22"/>
              </w:rPr>
              <w:t>0</w:t>
            </w:r>
          </w:p>
        </w:tc>
        <w:tc>
          <w:tcPr>
            <w:tcW w:w="391" w:type="pct"/>
            <w:vAlign w:val="center"/>
          </w:tcPr>
          <w:p w14:paraId="521700DD" w14:textId="77777777" w:rsidR="00D33F3C" w:rsidRPr="004558AC" w:rsidRDefault="00D33F3C" w:rsidP="003A22B0">
            <w:pPr>
              <w:jc w:val="center"/>
              <w:rPr>
                <w:sz w:val="22"/>
                <w:szCs w:val="22"/>
              </w:rPr>
            </w:pPr>
            <w:r w:rsidRPr="004558AC">
              <w:rPr>
                <w:sz w:val="22"/>
                <w:szCs w:val="22"/>
              </w:rPr>
              <w:t>0</w:t>
            </w:r>
          </w:p>
        </w:tc>
      </w:tr>
      <w:tr w:rsidR="00D33F3C" w:rsidRPr="004558AC" w14:paraId="7E4A7EB1" w14:textId="77777777" w:rsidTr="003A22B0">
        <w:trPr>
          <w:trHeight w:val="651"/>
        </w:trPr>
        <w:tc>
          <w:tcPr>
            <w:tcW w:w="267" w:type="pct"/>
            <w:vAlign w:val="center"/>
          </w:tcPr>
          <w:p w14:paraId="3E0B0522" w14:textId="77777777" w:rsidR="00D33F3C" w:rsidRPr="004558AC" w:rsidRDefault="00D33F3C" w:rsidP="003A22B0">
            <w:pPr>
              <w:jc w:val="center"/>
              <w:rPr>
                <w:sz w:val="22"/>
                <w:szCs w:val="22"/>
              </w:rPr>
            </w:pPr>
            <w:r w:rsidRPr="004558AC">
              <w:rPr>
                <w:sz w:val="22"/>
                <w:szCs w:val="22"/>
              </w:rPr>
              <w:t>1.2.</w:t>
            </w:r>
          </w:p>
        </w:tc>
        <w:tc>
          <w:tcPr>
            <w:tcW w:w="805" w:type="pct"/>
            <w:vAlign w:val="center"/>
          </w:tcPr>
          <w:p w14:paraId="47D0B255" w14:textId="77777777" w:rsidR="00D33F3C" w:rsidRPr="004558AC" w:rsidRDefault="00D33F3C" w:rsidP="003A22B0">
            <w:pPr>
              <w:rPr>
                <w:sz w:val="22"/>
                <w:szCs w:val="22"/>
              </w:rPr>
            </w:pPr>
            <w:r w:rsidRPr="004558AC">
              <w:rPr>
                <w:sz w:val="22"/>
                <w:szCs w:val="22"/>
              </w:rPr>
              <w:t>На собственные нужды производства</w:t>
            </w:r>
          </w:p>
        </w:tc>
        <w:tc>
          <w:tcPr>
            <w:tcW w:w="179" w:type="pct"/>
            <w:vAlign w:val="center"/>
          </w:tcPr>
          <w:p w14:paraId="2C563D93" w14:textId="77777777" w:rsidR="00D33F3C" w:rsidRPr="004558AC" w:rsidRDefault="00D33F3C" w:rsidP="003A22B0">
            <w:pPr>
              <w:jc w:val="center"/>
              <w:rPr>
                <w:sz w:val="22"/>
                <w:szCs w:val="22"/>
              </w:rPr>
            </w:pPr>
            <w:r w:rsidRPr="004558AC">
              <w:rPr>
                <w:sz w:val="22"/>
                <w:szCs w:val="22"/>
              </w:rPr>
              <w:t>м</w:t>
            </w:r>
            <w:r w:rsidRPr="004558AC">
              <w:rPr>
                <w:sz w:val="22"/>
                <w:szCs w:val="22"/>
                <w:vertAlign w:val="superscript"/>
              </w:rPr>
              <w:t>3</w:t>
            </w:r>
          </w:p>
        </w:tc>
        <w:tc>
          <w:tcPr>
            <w:tcW w:w="358" w:type="pct"/>
            <w:vAlign w:val="center"/>
          </w:tcPr>
          <w:p w14:paraId="0384E9F4" w14:textId="77777777" w:rsidR="00D33F3C" w:rsidRPr="004558AC" w:rsidRDefault="00D33F3C" w:rsidP="003A22B0">
            <w:pPr>
              <w:jc w:val="center"/>
              <w:rPr>
                <w:sz w:val="22"/>
                <w:szCs w:val="22"/>
              </w:rPr>
            </w:pPr>
            <w:r w:rsidRPr="004558AC">
              <w:rPr>
                <w:sz w:val="22"/>
                <w:szCs w:val="22"/>
              </w:rPr>
              <w:t>20 753,51</w:t>
            </w:r>
          </w:p>
        </w:tc>
        <w:tc>
          <w:tcPr>
            <w:tcW w:w="358" w:type="pct"/>
            <w:vAlign w:val="center"/>
          </w:tcPr>
          <w:p w14:paraId="1D0FD5F0" w14:textId="77777777" w:rsidR="00D33F3C" w:rsidRPr="004558AC" w:rsidRDefault="00D33F3C" w:rsidP="003A22B0">
            <w:pPr>
              <w:jc w:val="center"/>
              <w:rPr>
                <w:sz w:val="22"/>
                <w:szCs w:val="22"/>
              </w:rPr>
            </w:pPr>
            <w:r w:rsidRPr="004558AC">
              <w:rPr>
                <w:sz w:val="22"/>
                <w:szCs w:val="22"/>
              </w:rPr>
              <w:t>17 438,45</w:t>
            </w:r>
          </w:p>
        </w:tc>
        <w:tc>
          <w:tcPr>
            <w:tcW w:w="358" w:type="pct"/>
            <w:vAlign w:val="center"/>
          </w:tcPr>
          <w:p w14:paraId="038F16AF" w14:textId="77777777" w:rsidR="00D33F3C" w:rsidRPr="004558AC" w:rsidRDefault="00D33F3C" w:rsidP="003A22B0">
            <w:pPr>
              <w:jc w:val="center"/>
              <w:rPr>
                <w:sz w:val="22"/>
                <w:szCs w:val="22"/>
                <w:lang w:eastAsia="en-US"/>
              </w:rPr>
            </w:pPr>
            <w:r w:rsidRPr="004558AC">
              <w:rPr>
                <w:sz w:val="22"/>
                <w:szCs w:val="22"/>
                <w:lang w:eastAsia="en-US"/>
              </w:rPr>
              <w:t>19 982,88</w:t>
            </w:r>
          </w:p>
        </w:tc>
        <w:tc>
          <w:tcPr>
            <w:tcW w:w="403" w:type="pct"/>
            <w:vAlign w:val="center"/>
          </w:tcPr>
          <w:p w14:paraId="2365D76C" w14:textId="77777777" w:rsidR="00D33F3C" w:rsidRPr="004558AC" w:rsidRDefault="00D33F3C" w:rsidP="003A22B0">
            <w:pPr>
              <w:jc w:val="center"/>
              <w:rPr>
                <w:sz w:val="22"/>
                <w:szCs w:val="22"/>
                <w:lang w:eastAsia="en-US"/>
              </w:rPr>
            </w:pPr>
            <w:r w:rsidRPr="004558AC">
              <w:rPr>
                <w:sz w:val="22"/>
                <w:szCs w:val="22"/>
              </w:rPr>
              <w:t>19 468,50</w:t>
            </w:r>
          </w:p>
        </w:tc>
        <w:tc>
          <w:tcPr>
            <w:tcW w:w="358" w:type="pct"/>
            <w:vAlign w:val="center"/>
          </w:tcPr>
          <w:p w14:paraId="15060548" w14:textId="77777777" w:rsidR="00D33F3C" w:rsidRPr="004558AC" w:rsidRDefault="00D33F3C" w:rsidP="003A22B0">
            <w:pPr>
              <w:jc w:val="center"/>
              <w:rPr>
                <w:sz w:val="22"/>
                <w:szCs w:val="22"/>
                <w:lang w:eastAsia="en-US"/>
              </w:rPr>
            </w:pPr>
            <w:r w:rsidRPr="004558AC">
              <w:rPr>
                <w:sz w:val="22"/>
                <w:szCs w:val="22"/>
              </w:rPr>
              <w:t>23 997,31</w:t>
            </w:r>
          </w:p>
        </w:tc>
        <w:tc>
          <w:tcPr>
            <w:tcW w:w="403" w:type="pct"/>
            <w:vAlign w:val="center"/>
          </w:tcPr>
          <w:p w14:paraId="230553BB" w14:textId="77777777" w:rsidR="00D33F3C" w:rsidRPr="004558AC" w:rsidRDefault="00D33F3C" w:rsidP="003A22B0">
            <w:pPr>
              <w:jc w:val="center"/>
              <w:rPr>
                <w:sz w:val="22"/>
                <w:szCs w:val="22"/>
                <w:lang w:eastAsia="en-US"/>
              </w:rPr>
            </w:pPr>
            <w:r w:rsidRPr="004558AC">
              <w:rPr>
                <w:sz w:val="22"/>
                <w:szCs w:val="22"/>
              </w:rPr>
              <w:t>13 977,43</w:t>
            </w:r>
          </w:p>
        </w:tc>
        <w:tc>
          <w:tcPr>
            <w:tcW w:w="358" w:type="pct"/>
            <w:vAlign w:val="center"/>
          </w:tcPr>
          <w:p w14:paraId="1E69E5BB" w14:textId="77777777" w:rsidR="00D33F3C" w:rsidRPr="004558AC" w:rsidRDefault="00D33F3C" w:rsidP="003A22B0">
            <w:pPr>
              <w:jc w:val="center"/>
              <w:rPr>
                <w:sz w:val="22"/>
                <w:szCs w:val="22"/>
              </w:rPr>
            </w:pPr>
            <w:r w:rsidRPr="004558AC">
              <w:rPr>
                <w:sz w:val="22"/>
                <w:szCs w:val="22"/>
              </w:rPr>
              <w:t>20 753,51</w:t>
            </w:r>
          </w:p>
        </w:tc>
        <w:tc>
          <w:tcPr>
            <w:tcW w:w="403" w:type="pct"/>
            <w:vAlign w:val="center"/>
          </w:tcPr>
          <w:p w14:paraId="5F9F04A2" w14:textId="77777777" w:rsidR="00D33F3C" w:rsidRPr="004558AC" w:rsidRDefault="00D33F3C" w:rsidP="003A22B0">
            <w:pPr>
              <w:jc w:val="center"/>
              <w:rPr>
                <w:sz w:val="22"/>
                <w:szCs w:val="22"/>
              </w:rPr>
            </w:pPr>
            <w:r w:rsidRPr="004558AC">
              <w:rPr>
                <w:sz w:val="22"/>
                <w:szCs w:val="22"/>
              </w:rPr>
              <w:t>17 438,45</w:t>
            </w:r>
          </w:p>
        </w:tc>
        <w:tc>
          <w:tcPr>
            <w:tcW w:w="358" w:type="pct"/>
            <w:vAlign w:val="center"/>
          </w:tcPr>
          <w:p w14:paraId="7281A28D" w14:textId="77777777" w:rsidR="00D33F3C" w:rsidRPr="004558AC" w:rsidRDefault="00D33F3C" w:rsidP="003A22B0">
            <w:pPr>
              <w:jc w:val="center"/>
              <w:rPr>
                <w:sz w:val="22"/>
                <w:szCs w:val="22"/>
              </w:rPr>
            </w:pPr>
            <w:r w:rsidRPr="004558AC">
              <w:rPr>
                <w:sz w:val="22"/>
                <w:szCs w:val="22"/>
              </w:rPr>
              <w:t>20 753,51</w:t>
            </w:r>
          </w:p>
        </w:tc>
        <w:tc>
          <w:tcPr>
            <w:tcW w:w="391" w:type="pct"/>
            <w:vAlign w:val="center"/>
          </w:tcPr>
          <w:p w14:paraId="7245E40B" w14:textId="77777777" w:rsidR="00D33F3C" w:rsidRPr="004558AC" w:rsidRDefault="00D33F3C" w:rsidP="003A22B0">
            <w:pPr>
              <w:jc w:val="center"/>
              <w:rPr>
                <w:sz w:val="22"/>
                <w:szCs w:val="22"/>
              </w:rPr>
            </w:pPr>
            <w:r w:rsidRPr="004558AC">
              <w:rPr>
                <w:sz w:val="22"/>
                <w:szCs w:val="22"/>
              </w:rPr>
              <w:t>17 438,45</w:t>
            </w:r>
          </w:p>
        </w:tc>
      </w:tr>
    </w:tbl>
    <w:p w14:paraId="0AEB4085" w14:textId="77777777" w:rsidR="00D33F3C" w:rsidRPr="004558AC" w:rsidRDefault="00D33F3C" w:rsidP="00D33F3C">
      <w:pPr>
        <w:jc w:val="center"/>
        <w:rPr>
          <w:sz w:val="28"/>
          <w:szCs w:val="28"/>
        </w:rPr>
      </w:pPr>
    </w:p>
    <w:p w14:paraId="7E16D74C" w14:textId="77777777" w:rsidR="00D33F3C" w:rsidRPr="004558AC" w:rsidRDefault="00D33F3C" w:rsidP="00D33F3C">
      <w:pPr>
        <w:spacing w:after="200" w:line="276" w:lineRule="auto"/>
        <w:rPr>
          <w:sz w:val="28"/>
          <w:szCs w:val="28"/>
        </w:rPr>
      </w:pPr>
    </w:p>
    <w:p w14:paraId="4D4E8C86" w14:textId="77777777" w:rsidR="00D33F3C" w:rsidRPr="004558AC" w:rsidRDefault="00D33F3C" w:rsidP="00D33F3C">
      <w:pPr>
        <w:spacing w:after="200" w:line="276" w:lineRule="auto"/>
        <w:rPr>
          <w:sz w:val="28"/>
          <w:szCs w:val="28"/>
        </w:rPr>
      </w:pPr>
    </w:p>
    <w:p w14:paraId="5971CBB7" w14:textId="77777777" w:rsidR="00D33F3C" w:rsidRPr="004558AC" w:rsidRDefault="00D33F3C" w:rsidP="00D33F3C">
      <w:pPr>
        <w:ind w:left="-142" w:firstLine="851"/>
        <w:jc w:val="center"/>
        <w:rPr>
          <w:bCs/>
          <w:color w:val="000000"/>
          <w:sz w:val="28"/>
          <w:szCs w:val="28"/>
        </w:rPr>
        <w:sectPr w:rsidR="00D33F3C" w:rsidRPr="004558AC" w:rsidSect="00D33F3C">
          <w:pgSz w:w="16838" w:h="11906" w:orient="landscape"/>
          <w:pgMar w:top="1701" w:right="851" w:bottom="567" w:left="709" w:header="709" w:footer="709" w:gutter="0"/>
          <w:cols w:space="708"/>
          <w:docGrid w:linePitch="360"/>
        </w:sectPr>
      </w:pPr>
    </w:p>
    <w:p w14:paraId="7DA11FEA" w14:textId="77777777" w:rsidR="00D33F3C" w:rsidRPr="004558AC" w:rsidRDefault="00D33F3C" w:rsidP="00D33F3C">
      <w:pPr>
        <w:ind w:left="-142" w:firstLine="851"/>
        <w:jc w:val="center"/>
        <w:rPr>
          <w:bCs/>
          <w:color w:val="000000"/>
          <w:sz w:val="28"/>
          <w:szCs w:val="28"/>
        </w:rPr>
      </w:pPr>
      <w:r w:rsidRPr="004558AC">
        <w:rPr>
          <w:bCs/>
          <w:color w:val="000000"/>
          <w:sz w:val="28"/>
          <w:szCs w:val="28"/>
        </w:rPr>
        <w:lastRenderedPageBreak/>
        <w:t>Раздел 6. Объем финансовых потребностей, необходимых для</w:t>
      </w:r>
    </w:p>
    <w:p w14:paraId="29525E8D" w14:textId="77777777" w:rsidR="00D33F3C" w:rsidRPr="004558AC" w:rsidRDefault="00D33F3C" w:rsidP="00D33F3C">
      <w:pPr>
        <w:ind w:left="567"/>
        <w:jc w:val="center"/>
        <w:rPr>
          <w:bCs/>
          <w:color w:val="000000"/>
          <w:sz w:val="28"/>
          <w:szCs w:val="28"/>
        </w:rPr>
      </w:pPr>
      <w:r w:rsidRPr="004558AC">
        <w:rPr>
          <w:bCs/>
          <w:color w:val="000000"/>
          <w:sz w:val="28"/>
          <w:szCs w:val="28"/>
        </w:rPr>
        <w:t xml:space="preserve">реализации производственной программы ГБУЗ ККЦОЗШ </w:t>
      </w:r>
    </w:p>
    <w:p w14:paraId="58021B84" w14:textId="77777777" w:rsidR="00D33F3C" w:rsidRPr="004558AC" w:rsidRDefault="00D33F3C" w:rsidP="00D33F3C">
      <w:pPr>
        <w:ind w:left="567"/>
        <w:jc w:val="center"/>
        <w:rPr>
          <w:bCs/>
          <w:color w:val="000000"/>
          <w:sz w:val="28"/>
          <w:szCs w:val="28"/>
        </w:rPr>
      </w:pPr>
      <w:r w:rsidRPr="004558AC">
        <w:rPr>
          <w:bCs/>
          <w:color w:val="000000"/>
          <w:sz w:val="28"/>
          <w:szCs w:val="28"/>
        </w:rPr>
        <w:t>на потребительском рынке г. Ленинск-Кузнецкий</w:t>
      </w:r>
    </w:p>
    <w:p w14:paraId="63E67E0D" w14:textId="77777777" w:rsidR="00D33F3C" w:rsidRPr="004558AC" w:rsidRDefault="00D33F3C" w:rsidP="00D33F3C">
      <w:pPr>
        <w:ind w:left="567"/>
        <w:jc w:val="center"/>
        <w:rPr>
          <w:bCs/>
          <w:color w:val="000000"/>
          <w:sz w:val="28"/>
          <w:szCs w:val="28"/>
        </w:rPr>
      </w:pPr>
    </w:p>
    <w:tbl>
      <w:tblPr>
        <w:tblStyle w:val="24"/>
        <w:tblpPr w:leftFromText="180" w:rightFromText="180" w:vertAnchor="text" w:horzAnchor="margin" w:tblpY="318"/>
        <w:tblW w:w="5000" w:type="pct"/>
        <w:tblLook w:val="04A0" w:firstRow="1" w:lastRow="0" w:firstColumn="1" w:lastColumn="0" w:noHBand="0" w:noVBand="1"/>
      </w:tblPr>
      <w:tblGrid>
        <w:gridCol w:w="3609"/>
        <w:gridCol w:w="1179"/>
        <w:gridCol w:w="1180"/>
        <w:gridCol w:w="1180"/>
        <w:gridCol w:w="1180"/>
        <w:gridCol w:w="1180"/>
        <w:gridCol w:w="1180"/>
        <w:gridCol w:w="1206"/>
        <w:gridCol w:w="1206"/>
        <w:gridCol w:w="1084"/>
        <w:gridCol w:w="1084"/>
      </w:tblGrid>
      <w:tr w:rsidR="00D33F3C" w:rsidRPr="004558AC" w14:paraId="76FCB973" w14:textId="77777777" w:rsidTr="003A22B0">
        <w:trPr>
          <w:trHeight w:val="489"/>
        </w:trPr>
        <w:tc>
          <w:tcPr>
            <w:tcW w:w="3609" w:type="dxa"/>
            <w:vMerge w:val="restart"/>
            <w:vAlign w:val="center"/>
          </w:tcPr>
          <w:p w14:paraId="1C7EB688" w14:textId="77777777" w:rsidR="00D33F3C" w:rsidRPr="004558AC" w:rsidRDefault="00D33F3C" w:rsidP="003A22B0">
            <w:pPr>
              <w:ind w:left="-142" w:right="-171"/>
              <w:jc w:val="center"/>
              <w:rPr>
                <w:bCs/>
                <w:color w:val="000000"/>
              </w:rPr>
            </w:pPr>
            <w:r w:rsidRPr="004558AC">
              <w:rPr>
                <w:bCs/>
                <w:color w:val="000000"/>
              </w:rPr>
              <w:t>Наименование показателя</w:t>
            </w:r>
          </w:p>
        </w:tc>
        <w:tc>
          <w:tcPr>
            <w:tcW w:w="2359" w:type="dxa"/>
            <w:gridSpan w:val="2"/>
            <w:vAlign w:val="center"/>
          </w:tcPr>
          <w:p w14:paraId="442D31E8" w14:textId="77777777" w:rsidR="00D33F3C" w:rsidRPr="004558AC" w:rsidRDefault="00D33F3C" w:rsidP="003A22B0">
            <w:pPr>
              <w:jc w:val="center"/>
            </w:pPr>
            <w:r w:rsidRPr="004558AC">
              <w:rPr>
                <w:bCs/>
                <w:color w:val="000000"/>
                <w:sz w:val="28"/>
                <w:szCs w:val="28"/>
              </w:rPr>
              <w:t>2024 год</w:t>
            </w:r>
          </w:p>
        </w:tc>
        <w:tc>
          <w:tcPr>
            <w:tcW w:w="2360" w:type="dxa"/>
            <w:gridSpan w:val="2"/>
            <w:vAlign w:val="center"/>
          </w:tcPr>
          <w:p w14:paraId="14E07B75" w14:textId="77777777" w:rsidR="00D33F3C" w:rsidRPr="004558AC" w:rsidRDefault="00D33F3C" w:rsidP="003A22B0">
            <w:pPr>
              <w:jc w:val="center"/>
            </w:pPr>
            <w:r w:rsidRPr="004558AC">
              <w:rPr>
                <w:bCs/>
                <w:color w:val="000000"/>
                <w:sz w:val="28"/>
                <w:szCs w:val="28"/>
              </w:rPr>
              <w:t>2025 год</w:t>
            </w:r>
          </w:p>
        </w:tc>
        <w:tc>
          <w:tcPr>
            <w:tcW w:w="2360" w:type="dxa"/>
            <w:gridSpan w:val="2"/>
            <w:vAlign w:val="center"/>
          </w:tcPr>
          <w:p w14:paraId="02ECF9BF" w14:textId="77777777" w:rsidR="00D33F3C" w:rsidRPr="004558AC" w:rsidRDefault="00D33F3C" w:rsidP="003A22B0">
            <w:pPr>
              <w:jc w:val="center"/>
              <w:rPr>
                <w:bCs/>
                <w:color w:val="000000"/>
                <w:sz w:val="28"/>
                <w:szCs w:val="28"/>
              </w:rPr>
            </w:pPr>
            <w:r w:rsidRPr="004558AC">
              <w:rPr>
                <w:bCs/>
                <w:color w:val="000000"/>
                <w:sz w:val="28"/>
                <w:szCs w:val="28"/>
              </w:rPr>
              <w:t>2026 год</w:t>
            </w:r>
          </w:p>
        </w:tc>
        <w:tc>
          <w:tcPr>
            <w:tcW w:w="2412" w:type="dxa"/>
            <w:gridSpan w:val="2"/>
            <w:vAlign w:val="center"/>
          </w:tcPr>
          <w:p w14:paraId="5835B761" w14:textId="77777777" w:rsidR="00D33F3C" w:rsidRPr="004558AC" w:rsidRDefault="00D33F3C" w:rsidP="003A22B0">
            <w:pPr>
              <w:jc w:val="center"/>
              <w:rPr>
                <w:bCs/>
                <w:color w:val="000000"/>
                <w:sz w:val="28"/>
                <w:szCs w:val="28"/>
              </w:rPr>
            </w:pPr>
            <w:r w:rsidRPr="004558AC">
              <w:rPr>
                <w:bCs/>
                <w:color w:val="000000"/>
                <w:sz w:val="28"/>
                <w:szCs w:val="28"/>
              </w:rPr>
              <w:t>2027 год</w:t>
            </w:r>
          </w:p>
        </w:tc>
        <w:tc>
          <w:tcPr>
            <w:tcW w:w="2168" w:type="dxa"/>
            <w:gridSpan w:val="2"/>
            <w:vAlign w:val="center"/>
          </w:tcPr>
          <w:p w14:paraId="1FC8D76A" w14:textId="77777777" w:rsidR="00D33F3C" w:rsidRPr="004558AC" w:rsidRDefault="00D33F3C" w:rsidP="003A22B0">
            <w:pPr>
              <w:jc w:val="center"/>
              <w:rPr>
                <w:bCs/>
                <w:color w:val="000000"/>
                <w:sz w:val="28"/>
                <w:szCs w:val="28"/>
              </w:rPr>
            </w:pPr>
            <w:r w:rsidRPr="004558AC">
              <w:rPr>
                <w:bCs/>
                <w:color w:val="000000"/>
                <w:sz w:val="28"/>
                <w:szCs w:val="28"/>
              </w:rPr>
              <w:t>2028 год</w:t>
            </w:r>
          </w:p>
        </w:tc>
      </w:tr>
      <w:tr w:rsidR="00D33F3C" w:rsidRPr="004558AC" w14:paraId="2134F362" w14:textId="77777777" w:rsidTr="003A22B0">
        <w:trPr>
          <w:trHeight w:val="634"/>
        </w:trPr>
        <w:tc>
          <w:tcPr>
            <w:tcW w:w="3609" w:type="dxa"/>
            <w:vMerge/>
          </w:tcPr>
          <w:p w14:paraId="5863569B" w14:textId="77777777" w:rsidR="00D33F3C" w:rsidRPr="004558AC" w:rsidRDefault="00D33F3C" w:rsidP="003A22B0">
            <w:pPr>
              <w:jc w:val="center"/>
              <w:rPr>
                <w:bCs/>
                <w:color w:val="000000"/>
              </w:rPr>
            </w:pPr>
          </w:p>
        </w:tc>
        <w:tc>
          <w:tcPr>
            <w:tcW w:w="1179" w:type="dxa"/>
            <w:vAlign w:val="center"/>
          </w:tcPr>
          <w:p w14:paraId="75FE4C73" w14:textId="77777777" w:rsidR="00D33F3C" w:rsidRPr="004558AC" w:rsidRDefault="00D33F3C" w:rsidP="003A22B0">
            <w:pPr>
              <w:ind w:left="-130" w:right="-171"/>
              <w:jc w:val="center"/>
            </w:pPr>
            <w:r w:rsidRPr="004558AC">
              <w:t xml:space="preserve">с 01.01. </w:t>
            </w:r>
          </w:p>
          <w:p w14:paraId="37C7D74E" w14:textId="77777777" w:rsidR="00D33F3C" w:rsidRPr="004558AC" w:rsidRDefault="00D33F3C" w:rsidP="003A22B0">
            <w:pPr>
              <w:ind w:left="-130" w:right="-171"/>
              <w:jc w:val="center"/>
            </w:pPr>
            <w:r w:rsidRPr="004558AC">
              <w:t>по 30.06.</w:t>
            </w:r>
          </w:p>
        </w:tc>
        <w:tc>
          <w:tcPr>
            <w:tcW w:w="1180" w:type="dxa"/>
            <w:vAlign w:val="center"/>
          </w:tcPr>
          <w:p w14:paraId="089BAB2C" w14:textId="77777777" w:rsidR="00D33F3C" w:rsidRPr="004558AC" w:rsidRDefault="00D33F3C" w:rsidP="003A22B0">
            <w:pPr>
              <w:ind w:left="-130" w:right="-171"/>
              <w:jc w:val="center"/>
            </w:pPr>
            <w:r w:rsidRPr="004558AC">
              <w:t>с 01.07.</w:t>
            </w:r>
          </w:p>
          <w:p w14:paraId="570276AC" w14:textId="77777777" w:rsidR="00D33F3C" w:rsidRPr="004558AC" w:rsidRDefault="00D33F3C" w:rsidP="003A22B0">
            <w:pPr>
              <w:ind w:left="-130" w:right="-171"/>
              <w:jc w:val="center"/>
            </w:pPr>
            <w:r w:rsidRPr="004558AC">
              <w:t xml:space="preserve"> по 31.12.</w:t>
            </w:r>
          </w:p>
        </w:tc>
        <w:tc>
          <w:tcPr>
            <w:tcW w:w="1180" w:type="dxa"/>
            <w:vAlign w:val="center"/>
          </w:tcPr>
          <w:p w14:paraId="148F8D76" w14:textId="77777777" w:rsidR="00D33F3C" w:rsidRPr="004558AC" w:rsidRDefault="00D33F3C" w:rsidP="003A22B0">
            <w:pPr>
              <w:ind w:left="-130" w:right="-171"/>
              <w:jc w:val="center"/>
            </w:pPr>
            <w:r w:rsidRPr="004558AC">
              <w:t>с 01.01.</w:t>
            </w:r>
          </w:p>
          <w:p w14:paraId="6232ADB3" w14:textId="77777777" w:rsidR="00D33F3C" w:rsidRPr="004558AC" w:rsidRDefault="00D33F3C" w:rsidP="003A22B0">
            <w:pPr>
              <w:ind w:left="-130" w:right="-171"/>
              <w:jc w:val="center"/>
            </w:pPr>
            <w:r w:rsidRPr="004558AC">
              <w:t>по 30.06.</w:t>
            </w:r>
          </w:p>
        </w:tc>
        <w:tc>
          <w:tcPr>
            <w:tcW w:w="1180" w:type="dxa"/>
            <w:vAlign w:val="center"/>
          </w:tcPr>
          <w:p w14:paraId="4D3E90F5" w14:textId="77777777" w:rsidR="00D33F3C" w:rsidRPr="004558AC" w:rsidRDefault="00D33F3C" w:rsidP="003A22B0">
            <w:pPr>
              <w:ind w:left="-130" w:right="-171"/>
              <w:jc w:val="center"/>
            </w:pPr>
            <w:r w:rsidRPr="004558AC">
              <w:t>с 01.07.</w:t>
            </w:r>
          </w:p>
          <w:p w14:paraId="744BD42D" w14:textId="77777777" w:rsidR="00D33F3C" w:rsidRPr="004558AC" w:rsidRDefault="00D33F3C" w:rsidP="003A22B0">
            <w:pPr>
              <w:ind w:left="-130" w:right="-171"/>
              <w:jc w:val="center"/>
            </w:pPr>
            <w:r w:rsidRPr="004558AC">
              <w:t xml:space="preserve"> по 31.12.</w:t>
            </w:r>
          </w:p>
        </w:tc>
        <w:tc>
          <w:tcPr>
            <w:tcW w:w="1180" w:type="dxa"/>
            <w:vAlign w:val="center"/>
          </w:tcPr>
          <w:p w14:paraId="1C17C600" w14:textId="77777777" w:rsidR="00D33F3C" w:rsidRPr="004558AC" w:rsidRDefault="00D33F3C" w:rsidP="003A22B0">
            <w:pPr>
              <w:ind w:left="-130" w:right="-171"/>
              <w:jc w:val="center"/>
            </w:pPr>
            <w:r w:rsidRPr="004558AC">
              <w:t>с 01.01.</w:t>
            </w:r>
          </w:p>
          <w:p w14:paraId="5713A705" w14:textId="77777777" w:rsidR="00D33F3C" w:rsidRPr="004558AC" w:rsidRDefault="00D33F3C" w:rsidP="003A22B0">
            <w:pPr>
              <w:ind w:left="-130" w:right="-171"/>
              <w:jc w:val="center"/>
            </w:pPr>
            <w:r w:rsidRPr="004558AC">
              <w:t>по 30.09.</w:t>
            </w:r>
          </w:p>
        </w:tc>
        <w:tc>
          <w:tcPr>
            <w:tcW w:w="1180" w:type="dxa"/>
            <w:vAlign w:val="center"/>
          </w:tcPr>
          <w:p w14:paraId="27FB4D6D" w14:textId="77777777" w:rsidR="00D33F3C" w:rsidRPr="004558AC" w:rsidRDefault="00D33F3C" w:rsidP="003A22B0">
            <w:pPr>
              <w:ind w:left="-130" w:right="-171"/>
              <w:jc w:val="center"/>
            </w:pPr>
            <w:r w:rsidRPr="004558AC">
              <w:t>с 01.10.</w:t>
            </w:r>
          </w:p>
          <w:p w14:paraId="6ED60392" w14:textId="77777777" w:rsidR="00D33F3C" w:rsidRPr="004558AC" w:rsidRDefault="00D33F3C" w:rsidP="003A22B0">
            <w:pPr>
              <w:ind w:left="-130" w:right="-171"/>
              <w:jc w:val="center"/>
            </w:pPr>
            <w:r w:rsidRPr="004558AC">
              <w:t>по 31.12.</w:t>
            </w:r>
          </w:p>
        </w:tc>
        <w:tc>
          <w:tcPr>
            <w:tcW w:w="1206" w:type="dxa"/>
            <w:vAlign w:val="center"/>
          </w:tcPr>
          <w:p w14:paraId="2353E1FD" w14:textId="77777777" w:rsidR="00D33F3C" w:rsidRPr="004558AC" w:rsidRDefault="00D33F3C" w:rsidP="003A22B0">
            <w:pPr>
              <w:ind w:left="-130" w:right="-171"/>
              <w:jc w:val="center"/>
            </w:pPr>
            <w:r w:rsidRPr="004558AC">
              <w:t>с 01.01.</w:t>
            </w:r>
          </w:p>
          <w:p w14:paraId="64117AC1" w14:textId="77777777" w:rsidR="00D33F3C" w:rsidRPr="004558AC" w:rsidRDefault="00D33F3C" w:rsidP="003A22B0">
            <w:pPr>
              <w:ind w:left="-130" w:right="-171"/>
              <w:jc w:val="center"/>
            </w:pPr>
            <w:r w:rsidRPr="004558AC">
              <w:t>по 30.06.</w:t>
            </w:r>
          </w:p>
        </w:tc>
        <w:tc>
          <w:tcPr>
            <w:tcW w:w="1206" w:type="dxa"/>
            <w:vAlign w:val="center"/>
          </w:tcPr>
          <w:p w14:paraId="0D9F21C5" w14:textId="77777777" w:rsidR="00D33F3C" w:rsidRPr="004558AC" w:rsidRDefault="00D33F3C" w:rsidP="003A22B0">
            <w:pPr>
              <w:ind w:left="-130" w:right="-171"/>
              <w:jc w:val="center"/>
            </w:pPr>
            <w:r w:rsidRPr="004558AC">
              <w:t>с 01.07.</w:t>
            </w:r>
          </w:p>
          <w:p w14:paraId="2CDF4C5F" w14:textId="77777777" w:rsidR="00D33F3C" w:rsidRPr="004558AC" w:rsidRDefault="00D33F3C" w:rsidP="003A22B0">
            <w:pPr>
              <w:ind w:left="-130" w:right="-171"/>
              <w:jc w:val="center"/>
            </w:pPr>
            <w:r w:rsidRPr="004558AC">
              <w:t>по 31.12.</w:t>
            </w:r>
          </w:p>
        </w:tc>
        <w:tc>
          <w:tcPr>
            <w:tcW w:w="1084" w:type="dxa"/>
            <w:vAlign w:val="center"/>
          </w:tcPr>
          <w:p w14:paraId="0D81AF22" w14:textId="77777777" w:rsidR="00D33F3C" w:rsidRPr="004558AC" w:rsidRDefault="00D33F3C" w:rsidP="003A22B0">
            <w:pPr>
              <w:ind w:left="-130" w:right="-171"/>
              <w:jc w:val="center"/>
            </w:pPr>
            <w:r w:rsidRPr="004558AC">
              <w:t>с 01.01.</w:t>
            </w:r>
          </w:p>
          <w:p w14:paraId="43285DEE" w14:textId="77777777" w:rsidR="00D33F3C" w:rsidRPr="004558AC" w:rsidRDefault="00D33F3C" w:rsidP="003A22B0">
            <w:pPr>
              <w:ind w:left="-130" w:right="-171"/>
              <w:jc w:val="center"/>
            </w:pPr>
            <w:r w:rsidRPr="004558AC">
              <w:t>по 30.06.</w:t>
            </w:r>
          </w:p>
        </w:tc>
        <w:tc>
          <w:tcPr>
            <w:tcW w:w="1084" w:type="dxa"/>
            <w:vAlign w:val="center"/>
          </w:tcPr>
          <w:p w14:paraId="7EA83E3C" w14:textId="77777777" w:rsidR="00D33F3C" w:rsidRPr="004558AC" w:rsidRDefault="00D33F3C" w:rsidP="003A22B0">
            <w:pPr>
              <w:ind w:left="-130" w:right="-171"/>
              <w:jc w:val="center"/>
            </w:pPr>
            <w:r w:rsidRPr="004558AC">
              <w:t>с 01.01.</w:t>
            </w:r>
          </w:p>
          <w:p w14:paraId="17688EA4" w14:textId="77777777" w:rsidR="00D33F3C" w:rsidRPr="004558AC" w:rsidRDefault="00D33F3C" w:rsidP="003A22B0">
            <w:pPr>
              <w:ind w:left="-130" w:right="-171"/>
              <w:jc w:val="center"/>
            </w:pPr>
            <w:r w:rsidRPr="004558AC">
              <w:t>по 30.06.</w:t>
            </w:r>
          </w:p>
        </w:tc>
      </w:tr>
      <w:tr w:rsidR="00D33F3C" w:rsidRPr="004558AC" w14:paraId="0FF4B747" w14:textId="77777777" w:rsidTr="003A22B0">
        <w:trPr>
          <w:trHeight w:val="1701"/>
        </w:trPr>
        <w:tc>
          <w:tcPr>
            <w:tcW w:w="3609" w:type="dxa"/>
            <w:vAlign w:val="center"/>
          </w:tcPr>
          <w:p w14:paraId="0769CD39" w14:textId="77777777" w:rsidR="00D33F3C" w:rsidRPr="004558AC" w:rsidRDefault="00D33F3C" w:rsidP="003A22B0">
            <w:pPr>
              <w:ind w:left="-112" w:right="-134"/>
              <w:jc w:val="center"/>
              <w:rPr>
                <w:bCs/>
                <w:color w:val="000000"/>
              </w:rPr>
            </w:pPr>
            <w:r w:rsidRPr="004558AC">
              <w:t>Финансовые потребности, необходимые для реализации производственной программы в сфере горячего водоснабжения, тыс. руб.</w:t>
            </w:r>
          </w:p>
        </w:tc>
        <w:tc>
          <w:tcPr>
            <w:tcW w:w="1179" w:type="dxa"/>
            <w:vAlign w:val="center"/>
          </w:tcPr>
          <w:p w14:paraId="00F2B64A" w14:textId="77777777" w:rsidR="00D33F3C" w:rsidRPr="004558AC" w:rsidRDefault="00D33F3C" w:rsidP="003A22B0">
            <w:pPr>
              <w:ind w:left="-154" w:right="-101"/>
              <w:jc w:val="center"/>
              <w:rPr>
                <w:lang w:val="en-US"/>
              </w:rPr>
            </w:pPr>
            <w:r w:rsidRPr="004558AC">
              <w:rPr>
                <w:lang w:val="en-US"/>
              </w:rPr>
              <w:t>1 417.41</w:t>
            </w:r>
          </w:p>
        </w:tc>
        <w:tc>
          <w:tcPr>
            <w:tcW w:w="1180" w:type="dxa"/>
            <w:vAlign w:val="center"/>
          </w:tcPr>
          <w:p w14:paraId="7A47D94B" w14:textId="77777777" w:rsidR="00D33F3C" w:rsidRPr="004558AC" w:rsidRDefault="00D33F3C" w:rsidP="003A22B0">
            <w:pPr>
              <w:ind w:left="-154" w:right="-101"/>
              <w:jc w:val="center"/>
              <w:rPr>
                <w:lang w:val="en-US"/>
              </w:rPr>
            </w:pPr>
            <w:r w:rsidRPr="004558AC">
              <w:rPr>
                <w:lang w:val="en-US"/>
              </w:rPr>
              <w:t>1 324.22</w:t>
            </w:r>
          </w:p>
        </w:tc>
        <w:tc>
          <w:tcPr>
            <w:tcW w:w="1180" w:type="dxa"/>
            <w:vAlign w:val="center"/>
          </w:tcPr>
          <w:p w14:paraId="31681D17" w14:textId="77777777" w:rsidR="00D33F3C" w:rsidRPr="004558AC" w:rsidRDefault="00D33F3C" w:rsidP="003A22B0">
            <w:pPr>
              <w:ind w:left="-154" w:right="-101"/>
              <w:jc w:val="center"/>
            </w:pPr>
            <w:r w:rsidRPr="004558AC">
              <w:rPr>
                <w:lang w:val="en-US"/>
              </w:rPr>
              <w:t>1 </w:t>
            </w:r>
            <w:r w:rsidRPr="004558AC">
              <w:t>462,59</w:t>
            </w:r>
          </w:p>
        </w:tc>
        <w:tc>
          <w:tcPr>
            <w:tcW w:w="1180" w:type="dxa"/>
            <w:vAlign w:val="center"/>
          </w:tcPr>
          <w:p w14:paraId="0230D0B4" w14:textId="77777777" w:rsidR="00D33F3C" w:rsidRPr="004558AC" w:rsidRDefault="00D33F3C" w:rsidP="003A22B0">
            <w:pPr>
              <w:ind w:left="-154" w:right="-101"/>
              <w:jc w:val="center"/>
            </w:pPr>
            <w:r w:rsidRPr="004558AC">
              <w:rPr>
                <w:lang w:val="en-US"/>
              </w:rPr>
              <w:t>1 </w:t>
            </w:r>
            <w:r w:rsidRPr="004558AC">
              <w:t>710,29</w:t>
            </w:r>
          </w:p>
        </w:tc>
        <w:tc>
          <w:tcPr>
            <w:tcW w:w="1180" w:type="dxa"/>
            <w:vAlign w:val="center"/>
          </w:tcPr>
          <w:p w14:paraId="25C33899" w14:textId="77777777" w:rsidR="00D33F3C" w:rsidRPr="004558AC" w:rsidRDefault="00D33F3C" w:rsidP="003A22B0">
            <w:pPr>
              <w:ind w:left="-154" w:right="-101"/>
              <w:jc w:val="center"/>
            </w:pPr>
            <w:r w:rsidRPr="004558AC">
              <w:t>2</w:t>
            </w:r>
            <w:r w:rsidRPr="004558AC">
              <w:rPr>
                <w:lang w:val="en-US"/>
              </w:rPr>
              <w:t> </w:t>
            </w:r>
            <w:r w:rsidRPr="004558AC">
              <w:t>016,22</w:t>
            </w:r>
          </w:p>
        </w:tc>
        <w:tc>
          <w:tcPr>
            <w:tcW w:w="1180" w:type="dxa"/>
            <w:vAlign w:val="center"/>
          </w:tcPr>
          <w:p w14:paraId="4D5F09B2" w14:textId="77777777" w:rsidR="00D33F3C" w:rsidRPr="004558AC" w:rsidRDefault="00D33F3C" w:rsidP="003A22B0">
            <w:pPr>
              <w:ind w:left="-154" w:right="-101"/>
              <w:jc w:val="center"/>
            </w:pPr>
            <w:r w:rsidRPr="004558AC">
              <w:t>1 315,22</w:t>
            </w:r>
          </w:p>
        </w:tc>
        <w:tc>
          <w:tcPr>
            <w:tcW w:w="1206" w:type="dxa"/>
            <w:vAlign w:val="center"/>
          </w:tcPr>
          <w:p w14:paraId="5203C06A" w14:textId="77777777" w:rsidR="00D33F3C" w:rsidRPr="004558AC" w:rsidRDefault="00D33F3C" w:rsidP="003A22B0">
            <w:pPr>
              <w:ind w:left="-154" w:right="-101"/>
              <w:jc w:val="center"/>
            </w:pPr>
            <w:r w:rsidRPr="004558AC">
              <w:rPr>
                <w:lang w:val="en-US"/>
              </w:rPr>
              <w:t>1 911.94</w:t>
            </w:r>
          </w:p>
        </w:tc>
        <w:tc>
          <w:tcPr>
            <w:tcW w:w="1206" w:type="dxa"/>
            <w:vAlign w:val="center"/>
          </w:tcPr>
          <w:p w14:paraId="74F978AC" w14:textId="77777777" w:rsidR="00D33F3C" w:rsidRPr="004558AC" w:rsidRDefault="00D33F3C" w:rsidP="003A22B0">
            <w:pPr>
              <w:ind w:left="-154" w:right="-101"/>
              <w:jc w:val="center"/>
              <w:rPr>
                <w:lang w:val="en-US"/>
              </w:rPr>
            </w:pPr>
            <w:r w:rsidRPr="004558AC">
              <w:rPr>
                <w:lang w:val="en-US"/>
              </w:rPr>
              <w:t>1 830.81</w:t>
            </w:r>
          </w:p>
        </w:tc>
        <w:tc>
          <w:tcPr>
            <w:tcW w:w="1084" w:type="dxa"/>
            <w:vAlign w:val="center"/>
          </w:tcPr>
          <w:p w14:paraId="21975A58" w14:textId="77777777" w:rsidR="00D33F3C" w:rsidRPr="004558AC" w:rsidRDefault="00D33F3C" w:rsidP="003A22B0">
            <w:pPr>
              <w:ind w:left="-154" w:right="-101"/>
              <w:jc w:val="center"/>
              <w:rPr>
                <w:lang w:val="en-US"/>
              </w:rPr>
            </w:pPr>
            <w:r w:rsidRPr="004558AC">
              <w:rPr>
                <w:lang w:val="en-US"/>
              </w:rPr>
              <w:t>2 147.77</w:t>
            </w:r>
          </w:p>
        </w:tc>
        <w:tc>
          <w:tcPr>
            <w:tcW w:w="1084" w:type="dxa"/>
            <w:vAlign w:val="center"/>
          </w:tcPr>
          <w:p w14:paraId="46719F2F" w14:textId="77777777" w:rsidR="00D33F3C" w:rsidRPr="004558AC" w:rsidRDefault="00D33F3C" w:rsidP="003A22B0">
            <w:pPr>
              <w:ind w:left="-154" w:right="-101"/>
              <w:jc w:val="center"/>
              <w:rPr>
                <w:lang w:val="en-US"/>
              </w:rPr>
            </w:pPr>
            <w:r w:rsidRPr="004558AC">
              <w:rPr>
                <w:lang w:val="en-US"/>
              </w:rPr>
              <w:t>2 045.10</w:t>
            </w:r>
          </w:p>
        </w:tc>
      </w:tr>
    </w:tbl>
    <w:p w14:paraId="3A27D32B" w14:textId="77777777" w:rsidR="00D33F3C" w:rsidRPr="004558AC" w:rsidRDefault="00D33F3C" w:rsidP="00D33F3C">
      <w:pPr>
        <w:rPr>
          <w:sz w:val="28"/>
          <w:szCs w:val="28"/>
        </w:rPr>
      </w:pPr>
    </w:p>
    <w:p w14:paraId="24DCF130" w14:textId="77777777" w:rsidR="00D33F3C" w:rsidRPr="004558AC" w:rsidRDefault="00D33F3C" w:rsidP="00D33F3C">
      <w:pPr>
        <w:jc w:val="center"/>
        <w:rPr>
          <w:bCs/>
          <w:color w:val="000000"/>
          <w:sz w:val="28"/>
          <w:szCs w:val="28"/>
        </w:rPr>
      </w:pPr>
    </w:p>
    <w:p w14:paraId="4B1D8CBD" w14:textId="77777777" w:rsidR="00D33F3C" w:rsidRPr="004558AC" w:rsidRDefault="00D33F3C" w:rsidP="00D33F3C">
      <w:pPr>
        <w:jc w:val="center"/>
        <w:rPr>
          <w:bCs/>
          <w:color w:val="000000"/>
          <w:sz w:val="28"/>
          <w:szCs w:val="28"/>
        </w:rPr>
      </w:pPr>
    </w:p>
    <w:p w14:paraId="47AD0161" w14:textId="77777777" w:rsidR="00D33F3C" w:rsidRPr="004558AC" w:rsidRDefault="00D33F3C" w:rsidP="00D33F3C">
      <w:pPr>
        <w:jc w:val="center"/>
        <w:rPr>
          <w:bCs/>
          <w:color w:val="000000"/>
          <w:sz w:val="28"/>
          <w:szCs w:val="28"/>
        </w:rPr>
      </w:pPr>
    </w:p>
    <w:p w14:paraId="531AD475" w14:textId="77777777" w:rsidR="00D33F3C" w:rsidRPr="004558AC" w:rsidRDefault="00D33F3C" w:rsidP="00D33F3C">
      <w:pPr>
        <w:jc w:val="center"/>
        <w:rPr>
          <w:bCs/>
          <w:color w:val="000000"/>
          <w:sz w:val="28"/>
          <w:szCs w:val="28"/>
        </w:rPr>
      </w:pPr>
    </w:p>
    <w:p w14:paraId="47556DC3" w14:textId="77777777" w:rsidR="00D33F3C" w:rsidRPr="004558AC" w:rsidRDefault="00D33F3C" w:rsidP="00D33F3C">
      <w:pPr>
        <w:jc w:val="center"/>
        <w:rPr>
          <w:bCs/>
          <w:color w:val="000000"/>
          <w:sz w:val="28"/>
          <w:szCs w:val="28"/>
        </w:rPr>
      </w:pPr>
    </w:p>
    <w:p w14:paraId="3360A2D7" w14:textId="77777777" w:rsidR="00D33F3C" w:rsidRPr="004558AC" w:rsidRDefault="00D33F3C" w:rsidP="00D33F3C">
      <w:pPr>
        <w:jc w:val="center"/>
        <w:rPr>
          <w:bCs/>
          <w:color w:val="000000"/>
          <w:sz w:val="28"/>
          <w:szCs w:val="28"/>
        </w:rPr>
      </w:pPr>
    </w:p>
    <w:p w14:paraId="1D53D325" w14:textId="77777777" w:rsidR="00D33F3C" w:rsidRPr="004558AC" w:rsidRDefault="00D33F3C" w:rsidP="00D33F3C">
      <w:pPr>
        <w:jc w:val="center"/>
        <w:rPr>
          <w:bCs/>
          <w:color w:val="000000"/>
          <w:sz w:val="28"/>
          <w:szCs w:val="28"/>
        </w:rPr>
      </w:pPr>
    </w:p>
    <w:p w14:paraId="33D7FF65" w14:textId="77777777" w:rsidR="00D33F3C" w:rsidRPr="004558AC" w:rsidRDefault="00D33F3C" w:rsidP="00D33F3C">
      <w:pPr>
        <w:jc w:val="center"/>
        <w:rPr>
          <w:bCs/>
          <w:color w:val="000000"/>
          <w:sz w:val="28"/>
          <w:szCs w:val="28"/>
        </w:rPr>
        <w:sectPr w:rsidR="00D33F3C" w:rsidRPr="004558AC" w:rsidSect="00D33F3C">
          <w:pgSz w:w="16838" w:h="11906" w:orient="landscape"/>
          <w:pgMar w:top="1701" w:right="851" w:bottom="567" w:left="709" w:header="709" w:footer="709" w:gutter="0"/>
          <w:cols w:space="708"/>
          <w:docGrid w:linePitch="360"/>
        </w:sectPr>
      </w:pPr>
    </w:p>
    <w:p w14:paraId="006D8E14" w14:textId="77777777" w:rsidR="00D33F3C" w:rsidRPr="004558AC" w:rsidRDefault="00D33F3C" w:rsidP="00D33F3C">
      <w:pPr>
        <w:jc w:val="center"/>
        <w:rPr>
          <w:bCs/>
          <w:color w:val="000000"/>
          <w:sz w:val="28"/>
          <w:szCs w:val="28"/>
        </w:rPr>
      </w:pPr>
    </w:p>
    <w:p w14:paraId="05F03437" w14:textId="77777777" w:rsidR="00D33F3C" w:rsidRPr="004558AC" w:rsidRDefault="00D33F3C" w:rsidP="00D33F3C">
      <w:pPr>
        <w:jc w:val="center"/>
        <w:rPr>
          <w:bCs/>
          <w:color w:val="000000"/>
          <w:sz w:val="28"/>
          <w:szCs w:val="28"/>
        </w:rPr>
      </w:pPr>
    </w:p>
    <w:p w14:paraId="6B0FD621" w14:textId="77777777" w:rsidR="00D33F3C" w:rsidRPr="004558AC" w:rsidRDefault="00D33F3C" w:rsidP="00D33F3C">
      <w:pPr>
        <w:jc w:val="center"/>
        <w:rPr>
          <w:bCs/>
          <w:color w:val="000000"/>
          <w:sz w:val="28"/>
          <w:szCs w:val="28"/>
        </w:rPr>
      </w:pPr>
      <w:r w:rsidRPr="004558AC">
        <w:rPr>
          <w:bCs/>
          <w:color w:val="000000"/>
          <w:sz w:val="28"/>
          <w:szCs w:val="28"/>
        </w:rPr>
        <w:t>Раздел 7. График реализации мероприятий производственной</w:t>
      </w:r>
    </w:p>
    <w:p w14:paraId="5996A582" w14:textId="77777777" w:rsidR="00D33F3C" w:rsidRPr="004558AC" w:rsidRDefault="00D33F3C" w:rsidP="00D33F3C">
      <w:pPr>
        <w:ind w:firstLine="426"/>
        <w:jc w:val="center"/>
        <w:rPr>
          <w:bCs/>
          <w:kern w:val="32"/>
          <w:sz w:val="28"/>
          <w:szCs w:val="28"/>
          <w:lang w:eastAsia="en-US"/>
        </w:rPr>
      </w:pPr>
      <w:r w:rsidRPr="004558AC">
        <w:rPr>
          <w:bCs/>
          <w:color w:val="000000"/>
          <w:sz w:val="28"/>
          <w:szCs w:val="28"/>
        </w:rPr>
        <w:t xml:space="preserve">программы </w:t>
      </w:r>
      <w:r w:rsidRPr="004558AC">
        <w:rPr>
          <w:bCs/>
          <w:kern w:val="32"/>
          <w:sz w:val="28"/>
          <w:szCs w:val="28"/>
          <w:lang w:eastAsia="en-US"/>
        </w:rPr>
        <w:t>ГБУЗ ККЦОЗШ на потребительском рынке</w:t>
      </w:r>
    </w:p>
    <w:p w14:paraId="03584E03" w14:textId="77777777" w:rsidR="00D33F3C" w:rsidRPr="004558AC" w:rsidRDefault="00D33F3C" w:rsidP="00D33F3C">
      <w:pPr>
        <w:ind w:firstLine="426"/>
        <w:jc w:val="center"/>
        <w:rPr>
          <w:bCs/>
          <w:color w:val="000000"/>
          <w:sz w:val="28"/>
          <w:szCs w:val="28"/>
        </w:rPr>
      </w:pPr>
      <w:r w:rsidRPr="004558AC">
        <w:rPr>
          <w:bCs/>
          <w:kern w:val="32"/>
          <w:sz w:val="28"/>
          <w:szCs w:val="28"/>
          <w:lang w:eastAsia="en-US"/>
        </w:rPr>
        <w:t xml:space="preserve"> г. Ленинск-Кузнецкий</w:t>
      </w:r>
    </w:p>
    <w:p w14:paraId="6DB57E23" w14:textId="77777777" w:rsidR="00D33F3C" w:rsidRPr="004558AC" w:rsidRDefault="00D33F3C" w:rsidP="00D33F3C">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381"/>
        <w:gridCol w:w="2170"/>
      </w:tblGrid>
      <w:tr w:rsidR="00D33F3C" w:rsidRPr="004558AC" w14:paraId="22B56CB8" w14:textId="77777777" w:rsidTr="003A22B0">
        <w:trPr>
          <w:trHeight w:val="908"/>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66B4F5A1" w14:textId="77777777" w:rsidR="00D33F3C" w:rsidRPr="004558AC" w:rsidRDefault="00D33F3C" w:rsidP="003A22B0">
            <w:pPr>
              <w:jc w:val="center"/>
            </w:pPr>
            <w:r w:rsidRPr="004558AC">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7401780" w14:textId="77777777" w:rsidR="00D33F3C" w:rsidRPr="004558AC" w:rsidRDefault="00D33F3C" w:rsidP="003A22B0">
            <w:pPr>
              <w:jc w:val="center"/>
            </w:pPr>
            <w:r w:rsidRPr="004558AC">
              <w:t>Дата начала реализации мероприятий</w:t>
            </w:r>
          </w:p>
        </w:tc>
        <w:tc>
          <w:tcPr>
            <w:tcW w:w="2196" w:type="dxa"/>
            <w:tcBorders>
              <w:top w:val="single" w:sz="4" w:space="0" w:color="auto"/>
              <w:left w:val="single" w:sz="4" w:space="0" w:color="auto"/>
              <w:bottom w:val="single" w:sz="4" w:space="0" w:color="auto"/>
              <w:right w:val="single" w:sz="4" w:space="0" w:color="auto"/>
            </w:tcBorders>
            <w:vAlign w:val="center"/>
            <w:hideMark/>
          </w:tcPr>
          <w:p w14:paraId="00D26691" w14:textId="77777777" w:rsidR="00D33F3C" w:rsidRPr="004558AC" w:rsidRDefault="00D33F3C" w:rsidP="003A22B0">
            <w:pPr>
              <w:jc w:val="center"/>
            </w:pPr>
            <w:r w:rsidRPr="004558AC">
              <w:t>Дата окончания реализации мероприятий</w:t>
            </w:r>
          </w:p>
        </w:tc>
      </w:tr>
      <w:tr w:rsidR="00D33F3C" w:rsidRPr="004558AC" w14:paraId="059D8BB5" w14:textId="77777777" w:rsidTr="003A22B0">
        <w:trPr>
          <w:trHeight w:val="589"/>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2518907C" w14:textId="77777777" w:rsidR="00D33F3C" w:rsidRPr="004558AC" w:rsidRDefault="00D33F3C" w:rsidP="003A22B0">
            <w:r w:rsidRPr="004558AC">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3A6BA885" w14:textId="77777777" w:rsidR="00D33F3C" w:rsidRPr="004558AC" w:rsidRDefault="00D33F3C" w:rsidP="003A22B0">
            <w:pPr>
              <w:jc w:val="center"/>
            </w:pPr>
            <w:r w:rsidRPr="004558AC">
              <w:t>01.01.2024 </w:t>
            </w:r>
          </w:p>
        </w:tc>
        <w:tc>
          <w:tcPr>
            <w:tcW w:w="2196" w:type="dxa"/>
            <w:tcBorders>
              <w:top w:val="single" w:sz="4" w:space="0" w:color="auto"/>
              <w:left w:val="single" w:sz="4" w:space="0" w:color="auto"/>
              <w:bottom w:val="single" w:sz="4" w:space="0" w:color="auto"/>
              <w:right w:val="single" w:sz="4" w:space="0" w:color="auto"/>
            </w:tcBorders>
            <w:noWrap/>
            <w:vAlign w:val="center"/>
            <w:hideMark/>
          </w:tcPr>
          <w:p w14:paraId="4F2CD2BD" w14:textId="77777777" w:rsidR="00D33F3C" w:rsidRPr="004558AC" w:rsidRDefault="00D33F3C" w:rsidP="003A22B0">
            <w:pPr>
              <w:jc w:val="center"/>
            </w:pPr>
            <w:r w:rsidRPr="004558AC">
              <w:t>31.12.2028</w:t>
            </w:r>
          </w:p>
        </w:tc>
      </w:tr>
    </w:tbl>
    <w:p w14:paraId="08055994" w14:textId="77777777" w:rsidR="00D33F3C" w:rsidRPr="004558AC" w:rsidRDefault="00D33F3C" w:rsidP="00D33F3C">
      <w:pPr>
        <w:ind w:left="-142"/>
        <w:jc w:val="center"/>
        <w:rPr>
          <w:sz w:val="28"/>
          <w:szCs w:val="28"/>
        </w:rPr>
      </w:pPr>
    </w:p>
    <w:p w14:paraId="504A266E" w14:textId="77777777" w:rsidR="00D33F3C" w:rsidRPr="004558AC" w:rsidRDefault="00D33F3C" w:rsidP="00D33F3C">
      <w:pPr>
        <w:ind w:left="-142"/>
        <w:jc w:val="center"/>
        <w:rPr>
          <w:sz w:val="28"/>
          <w:szCs w:val="28"/>
        </w:rPr>
      </w:pPr>
    </w:p>
    <w:p w14:paraId="47B1357C" w14:textId="77777777" w:rsidR="00D33F3C" w:rsidRPr="004558AC" w:rsidRDefault="00D33F3C" w:rsidP="00D33F3C">
      <w:pPr>
        <w:ind w:left="-142"/>
        <w:jc w:val="center"/>
        <w:rPr>
          <w:sz w:val="28"/>
          <w:szCs w:val="28"/>
        </w:rPr>
      </w:pPr>
    </w:p>
    <w:p w14:paraId="745DA29F" w14:textId="77777777" w:rsidR="00D33F3C" w:rsidRPr="004558AC" w:rsidRDefault="00D33F3C" w:rsidP="00D33F3C">
      <w:pPr>
        <w:ind w:left="-142"/>
        <w:jc w:val="center"/>
        <w:rPr>
          <w:sz w:val="28"/>
          <w:szCs w:val="28"/>
        </w:rPr>
      </w:pPr>
    </w:p>
    <w:p w14:paraId="4734A007" w14:textId="77777777" w:rsidR="00D33F3C" w:rsidRPr="004558AC" w:rsidRDefault="00D33F3C" w:rsidP="00D33F3C">
      <w:pPr>
        <w:ind w:left="-142"/>
        <w:jc w:val="center"/>
        <w:rPr>
          <w:sz w:val="28"/>
          <w:szCs w:val="28"/>
        </w:rPr>
      </w:pPr>
    </w:p>
    <w:p w14:paraId="48EC0688" w14:textId="77777777" w:rsidR="00D33F3C" w:rsidRPr="004558AC" w:rsidRDefault="00D33F3C" w:rsidP="00D33F3C">
      <w:pPr>
        <w:ind w:left="-142"/>
        <w:jc w:val="center"/>
        <w:rPr>
          <w:sz w:val="28"/>
          <w:szCs w:val="28"/>
        </w:rPr>
      </w:pPr>
    </w:p>
    <w:p w14:paraId="21C36F04" w14:textId="77777777" w:rsidR="00D33F3C" w:rsidRPr="004558AC" w:rsidRDefault="00D33F3C" w:rsidP="00D33F3C">
      <w:pPr>
        <w:ind w:left="-142"/>
        <w:jc w:val="center"/>
        <w:rPr>
          <w:sz w:val="28"/>
          <w:szCs w:val="28"/>
        </w:rPr>
      </w:pPr>
    </w:p>
    <w:p w14:paraId="6186BD99" w14:textId="77777777" w:rsidR="00D33F3C" w:rsidRPr="004558AC" w:rsidRDefault="00D33F3C" w:rsidP="00D33F3C">
      <w:pPr>
        <w:ind w:left="-142"/>
        <w:jc w:val="center"/>
        <w:rPr>
          <w:sz w:val="28"/>
          <w:szCs w:val="28"/>
        </w:rPr>
      </w:pPr>
    </w:p>
    <w:p w14:paraId="09248BEC" w14:textId="77777777" w:rsidR="00D33F3C" w:rsidRPr="004558AC" w:rsidRDefault="00D33F3C" w:rsidP="00D33F3C">
      <w:pPr>
        <w:ind w:left="-142"/>
        <w:jc w:val="center"/>
        <w:rPr>
          <w:sz w:val="28"/>
          <w:szCs w:val="28"/>
        </w:rPr>
      </w:pPr>
    </w:p>
    <w:p w14:paraId="5A18A171" w14:textId="77777777" w:rsidR="00D33F3C" w:rsidRPr="004558AC" w:rsidRDefault="00D33F3C" w:rsidP="00D33F3C">
      <w:pPr>
        <w:ind w:left="-142"/>
        <w:jc w:val="center"/>
        <w:rPr>
          <w:sz w:val="28"/>
          <w:szCs w:val="28"/>
        </w:rPr>
      </w:pPr>
    </w:p>
    <w:p w14:paraId="7DF65B8A" w14:textId="77777777" w:rsidR="00D33F3C" w:rsidRPr="004558AC" w:rsidRDefault="00D33F3C" w:rsidP="00D33F3C">
      <w:pPr>
        <w:ind w:left="-142"/>
        <w:jc w:val="center"/>
        <w:rPr>
          <w:sz w:val="28"/>
          <w:szCs w:val="28"/>
        </w:rPr>
      </w:pPr>
    </w:p>
    <w:p w14:paraId="6F22C81F" w14:textId="77777777" w:rsidR="00D33F3C" w:rsidRPr="004558AC" w:rsidRDefault="00D33F3C" w:rsidP="00D33F3C">
      <w:pPr>
        <w:ind w:left="-142"/>
        <w:jc w:val="center"/>
        <w:rPr>
          <w:sz w:val="28"/>
          <w:szCs w:val="28"/>
        </w:rPr>
      </w:pPr>
    </w:p>
    <w:p w14:paraId="24644B5E" w14:textId="77777777" w:rsidR="00D33F3C" w:rsidRPr="004558AC" w:rsidRDefault="00D33F3C" w:rsidP="00D33F3C">
      <w:pPr>
        <w:ind w:left="-142"/>
        <w:jc w:val="center"/>
        <w:rPr>
          <w:sz w:val="28"/>
          <w:szCs w:val="28"/>
        </w:rPr>
      </w:pPr>
    </w:p>
    <w:p w14:paraId="36AC2399" w14:textId="77777777" w:rsidR="00D33F3C" w:rsidRPr="004558AC" w:rsidRDefault="00D33F3C" w:rsidP="00D33F3C">
      <w:pPr>
        <w:ind w:left="-142"/>
        <w:jc w:val="center"/>
        <w:rPr>
          <w:sz w:val="28"/>
          <w:szCs w:val="28"/>
        </w:rPr>
      </w:pPr>
    </w:p>
    <w:p w14:paraId="04DE853E" w14:textId="77777777" w:rsidR="00D33F3C" w:rsidRPr="004558AC" w:rsidRDefault="00D33F3C" w:rsidP="00D33F3C">
      <w:pPr>
        <w:ind w:left="-142"/>
        <w:jc w:val="center"/>
        <w:rPr>
          <w:sz w:val="28"/>
          <w:szCs w:val="28"/>
        </w:rPr>
      </w:pPr>
    </w:p>
    <w:p w14:paraId="67AA5B23" w14:textId="77777777" w:rsidR="00D33F3C" w:rsidRPr="004558AC" w:rsidRDefault="00D33F3C" w:rsidP="00D33F3C">
      <w:pPr>
        <w:ind w:left="-142"/>
        <w:jc w:val="center"/>
        <w:rPr>
          <w:sz w:val="28"/>
          <w:szCs w:val="28"/>
        </w:rPr>
      </w:pPr>
    </w:p>
    <w:p w14:paraId="0D772FB9" w14:textId="77777777" w:rsidR="00D33F3C" w:rsidRPr="004558AC" w:rsidRDefault="00D33F3C" w:rsidP="00D33F3C">
      <w:pPr>
        <w:ind w:left="-142"/>
        <w:jc w:val="center"/>
        <w:rPr>
          <w:sz w:val="28"/>
          <w:szCs w:val="28"/>
        </w:rPr>
      </w:pPr>
    </w:p>
    <w:p w14:paraId="306E962A" w14:textId="77777777" w:rsidR="00D33F3C" w:rsidRPr="004558AC" w:rsidRDefault="00D33F3C" w:rsidP="00D33F3C">
      <w:pPr>
        <w:ind w:left="-142"/>
        <w:jc w:val="center"/>
        <w:rPr>
          <w:sz w:val="28"/>
          <w:szCs w:val="28"/>
        </w:rPr>
      </w:pPr>
    </w:p>
    <w:p w14:paraId="1D838773" w14:textId="77777777" w:rsidR="00D33F3C" w:rsidRPr="004558AC" w:rsidRDefault="00D33F3C" w:rsidP="00D33F3C">
      <w:pPr>
        <w:ind w:left="-142"/>
        <w:jc w:val="center"/>
        <w:rPr>
          <w:sz w:val="28"/>
          <w:szCs w:val="28"/>
        </w:rPr>
      </w:pPr>
    </w:p>
    <w:p w14:paraId="59F01779" w14:textId="77777777" w:rsidR="00D33F3C" w:rsidRPr="004558AC" w:rsidRDefault="00D33F3C" w:rsidP="00D33F3C">
      <w:pPr>
        <w:ind w:left="-142"/>
        <w:jc w:val="center"/>
        <w:rPr>
          <w:sz w:val="28"/>
          <w:szCs w:val="28"/>
        </w:rPr>
      </w:pPr>
    </w:p>
    <w:p w14:paraId="6AC16ED9" w14:textId="77777777" w:rsidR="00D33F3C" w:rsidRPr="004558AC" w:rsidRDefault="00D33F3C" w:rsidP="00D33F3C">
      <w:pPr>
        <w:ind w:left="-142"/>
        <w:jc w:val="center"/>
        <w:rPr>
          <w:sz w:val="28"/>
          <w:szCs w:val="28"/>
        </w:rPr>
      </w:pPr>
    </w:p>
    <w:p w14:paraId="19C65845" w14:textId="77777777" w:rsidR="00D33F3C" w:rsidRPr="004558AC" w:rsidRDefault="00D33F3C" w:rsidP="00D33F3C">
      <w:pPr>
        <w:ind w:left="-142"/>
        <w:jc w:val="center"/>
        <w:rPr>
          <w:sz w:val="28"/>
          <w:szCs w:val="28"/>
        </w:rPr>
      </w:pPr>
    </w:p>
    <w:p w14:paraId="693515F2" w14:textId="77777777" w:rsidR="00D33F3C" w:rsidRPr="004558AC" w:rsidRDefault="00D33F3C" w:rsidP="00D33F3C">
      <w:pPr>
        <w:ind w:left="-142"/>
        <w:jc w:val="center"/>
        <w:rPr>
          <w:sz w:val="28"/>
          <w:szCs w:val="28"/>
        </w:rPr>
      </w:pPr>
    </w:p>
    <w:p w14:paraId="3497DEAC" w14:textId="77777777" w:rsidR="00D33F3C" w:rsidRPr="004558AC" w:rsidRDefault="00D33F3C" w:rsidP="00D33F3C">
      <w:pPr>
        <w:ind w:left="-142"/>
        <w:jc w:val="center"/>
        <w:rPr>
          <w:sz w:val="28"/>
          <w:szCs w:val="28"/>
        </w:rPr>
      </w:pPr>
    </w:p>
    <w:p w14:paraId="41464CB1" w14:textId="77777777" w:rsidR="00D33F3C" w:rsidRPr="004558AC" w:rsidRDefault="00D33F3C" w:rsidP="00D33F3C">
      <w:pPr>
        <w:ind w:left="-142"/>
        <w:jc w:val="center"/>
        <w:rPr>
          <w:sz w:val="28"/>
          <w:szCs w:val="28"/>
        </w:rPr>
      </w:pPr>
    </w:p>
    <w:p w14:paraId="40F904D5" w14:textId="77777777" w:rsidR="00D33F3C" w:rsidRPr="004558AC" w:rsidRDefault="00D33F3C" w:rsidP="00D33F3C">
      <w:pPr>
        <w:ind w:left="-142"/>
        <w:jc w:val="center"/>
        <w:rPr>
          <w:sz w:val="28"/>
          <w:szCs w:val="28"/>
        </w:rPr>
      </w:pPr>
    </w:p>
    <w:p w14:paraId="2C3B33C0" w14:textId="77777777" w:rsidR="00D33F3C" w:rsidRPr="004558AC" w:rsidRDefault="00D33F3C" w:rsidP="00D33F3C">
      <w:pPr>
        <w:ind w:left="-142"/>
        <w:jc w:val="center"/>
        <w:rPr>
          <w:sz w:val="28"/>
          <w:szCs w:val="28"/>
        </w:rPr>
      </w:pPr>
    </w:p>
    <w:p w14:paraId="763D1474" w14:textId="77777777" w:rsidR="00D33F3C" w:rsidRPr="004558AC" w:rsidRDefault="00D33F3C" w:rsidP="00D33F3C">
      <w:pPr>
        <w:ind w:left="-142"/>
        <w:jc w:val="center"/>
        <w:rPr>
          <w:sz w:val="28"/>
          <w:szCs w:val="28"/>
        </w:rPr>
      </w:pPr>
    </w:p>
    <w:p w14:paraId="20469FD4" w14:textId="77777777" w:rsidR="00D33F3C" w:rsidRPr="004558AC" w:rsidRDefault="00D33F3C" w:rsidP="00D33F3C">
      <w:pPr>
        <w:ind w:left="-142"/>
        <w:jc w:val="center"/>
        <w:rPr>
          <w:sz w:val="28"/>
          <w:szCs w:val="28"/>
        </w:rPr>
      </w:pPr>
    </w:p>
    <w:p w14:paraId="506E3AE4" w14:textId="77777777" w:rsidR="00D33F3C" w:rsidRPr="004558AC" w:rsidRDefault="00D33F3C" w:rsidP="00D33F3C">
      <w:pPr>
        <w:ind w:left="-142"/>
        <w:jc w:val="center"/>
        <w:rPr>
          <w:sz w:val="28"/>
          <w:szCs w:val="28"/>
        </w:rPr>
      </w:pPr>
    </w:p>
    <w:p w14:paraId="2FD6237B" w14:textId="77777777" w:rsidR="00D33F3C" w:rsidRPr="004558AC" w:rsidRDefault="00D33F3C" w:rsidP="00D33F3C">
      <w:pPr>
        <w:ind w:left="-142"/>
        <w:jc w:val="center"/>
        <w:rPr>
          <w:sz w:val="28"/>
          <w:szCs w:val="28"/>
        </w:rPr>
      </w:pPr>
    </w:p>
    <w:p w14:paraId="451BF9AE" w14:textId="77777777" w:rsidR="00D33F3C" w:rsidRPr="004558AC" w:rsidRDefault="00D33F3C" w:rsidP="00D33F3C">
      <w:pPr>
        <w:ind w:left="-142"/>
        <w:jc w:val="center"/>
        <w:rPr>
          <w:sz w:val="28"/>
          <w:szCs w:val="28"/>
        </w:rPr>
      </w:pPr>
    </w:p>
    <w:p w14:paraId="5D465370" w14:textId="77777777" w:rsidR="00D33F3C" w:rsidRPr="004558AC" w:rsidRDefault="00D33F3C" w:rsidP="00D33F3C">
      <w:pPr>
        <w:ind w:left="-142"/>
        <w:jc w:val="center"/>
        <w:rPr>
          <w:sz w:val="28"/>
          <w:szCs w:val="28"/>
        </w:rPr>
      </w:pPr>
    </w:p>
    <w:p w14:paraId="6DFBD79C" w14:textId="77777777" w:rsidR="00D33F3C" w:rsidRPr="004558AC" w:rsidRDefault="00D33F3C" w:rsidP="00D33F3C">
      <w:pPr>
        <w:ind w:left="-142"/>
        <w:jc w:val="center"/>
        <w:rPr>
          <w:sz w:val="28"/>
          <w:szCs w:val="28"/>
        </w:rPr>
      </w:pPr>
    </w:p>
    <w:p w14:paraId="718B7966" w14:textId="77777777" w:rsidR="00D33F3C" w:rsidRPr="004558AC" w:rsidRDefault="00D33F3C" w:rsidP="00D33F3C">
      <w:pPr>
        <w:ind w:left="-142"/>
        <w:jc w:val="center"/>
        <w:rPr>
          <w:sz w:val="28"/>
          <w:szCs w:val="28"/>
        </w:rPr>
      </w:pPr>
    </w:p>
    <w:p w14:paraId="0EBD3678" w14:textId="77777777" w:rsidR="00D33F3C" w:rsidRPr="004558AC" w:rsidRDefault="00D33F3C" w:rsidP="00D33F3C">
      <w:pPr>
        <w:ind w:left="-142"/>
        <w:jc w:val="center"/>
        <w:rPr>
          <w:sz w:val="28"/>
          <w:szCs w:val="28"/>
        </w:rPr>
      </w:pPr>
    </w:p>
    <w:p w14:paraId="0BDF492D" w14:textId="77777777" w:rsidR="00D33F3C" w:rsidRPr="004558AC" w:rsidRDefault="00D33F3C" w:rsidP="00D33F3C">
      <w:pPr>
        <w:ind w:left="-142"/>
        <w:jc w:val="center"/>
        <w:rPr>
          <w:sz w:val="28"/>
          <w:szCs w:val="28"/>
        </w:rPr>
      </w:pPr>
    </w:p>
    <w:p w14:paraId="100703F0" w14:textId="77777777" w:rsidR="00D33F3C" w:rsidRPr="004558AC" w:rsidRDefault="00D33F3C" w:rsidP="00D33F3C">
      <w:pPr>
        <w:ind w:left="-142"/>
        <w:jc w:val="center"/>
        <w:rPr>
          <w:sz w:val="28"/>
          <w:szCs w:val="28"/>
          <w:lang w:eastAsia="en-US"/>
        </w:rPr>
      </w:pPr>
      <w:r w:rsidRPr="004558AC">
        <w:rPr>
          <w:sz w:val="28"/>
          <w:szCs w:val="28"/>
        </w:rPr>
        <w:t xml:space="preserve">Раздел 8. </w:t>
      </w:r>
      <w:r w:rsidRPr="004558AC">
        <w:rPr>
          <w:bCs/>
          <w:color w:val="000000"/>
          <w:sz w:val="28"/>
          <w:szCs w:val="28"/>
        </w:rPr>
        <w:t xml:space="preserve">Показатели надежности, качества, энергетической эффективности объектов систем </w:t>
      </w:r>
      <w:r w:rsidRPr="004558AC">
        <w:rPr>
          <w:sz w:val="28"/>
          <w:szCs w:val="28"/>
          <w:lang w:eastAsia="en-US"/>
        </w:rPr>
        <w:t xml:space="preserve">горячего водоснабжения ГБУЗ ККЦОЗШ на </w:t>
      </w:r>
    </w:p>
    <w:p w14:paraId="782ED7B0" w14:textId="77777777" w:rsidR="00D33F3C" w:rsidRPr="004558AC" w:rsidRDefault="00D33F3C" w:rsidP="00D33F3C">
      <w:pPr>
        <w:ind w:left="-142" w:firstLine="709"/>
        <w:jc w:val="center"/>
        <w:rPr>
          <w:sz w:val="28"/>
          <w:szCs w:val="28"/>
          <w:lang w:eastAsia="en-US"/>
        </w:rPr>
      </w:pPr>
      <w:r w:rsidRPr="004558AC">
        <w:rPr>
          <w:sz w:val="28"/>
          <w:szCs w:val="28"/>
          <w:lang w:eastAsia="en-US"/>
        </w:rPr>
        <w:t>потребительском рынке г. Ленинск-Кузнецкий</w:t>
      </w:r>
    </w:p>
    <w:p w14:paraId="38158269" w14:textId="77777777" w:rsidR="00D33F3C" w:rsidRPr="004558AC" w:rsidRDefault="00D33F3C" w:rsidP="00D33F3C">
      <w:pPr>
        <w:ind w:left="-567"/>
        <w:jc w:val="center"/>
        <w:rPr>
          <w:bCs/>
          <w:color w:val="000000"/>
          <w:sz w:val="28"/>
          <w:szCs w:val="28"/>
        </w:rPr>
      </w:pPr>
    </w:p>
    <w:tbl>
      <w:tblPr>
        <w:tblStyle w:val="24"/>
        <w:tblW w:w="5000" w:type="pct"/>
        <w:tblLook w:val="04A0" w:firstRow="1" w:lastRow="0" w:firstColumn="1" w:lastColumn="0" w:noHBand="0" w:noVBand="1"/>
      </w:tblPr>
      <w:tblGrid>
        <w:gridCol w:w="586"/>
        <w:gridCol w:w="2096"/>
        <w:gridCol w:w="796"/>
        <w:gridCol w:w="795"/>
        <w:gridCol w:w="795"/>
        <w:gridCol w:w="2139"/>
        <w:gridCol w:w="807"/>
        <w:gridCol w:w="807"/>
        <w:gridCol w:w="807"/>
      </w:tblGrid>
      <w:tr w:rsidR="00D33F3C" w:rsidRPr="004558AC" w14:paraId="752AB232" w14:textId="77777777" w:rsidTr="003A22B0">
        <w:trPr>
          <w:trHeight w:val="964"/>
        </w:trPr>
        <w:tc>
          <w:tcPr>
            <w:tcW w:w="304" w:type="pct"/>
            <w:vAlign w:val="center"/>
          </w:tcPr>
          <w:p w14:paraId="2C38B935" w14:textId="77777777" w:rsidR="00D33F3C" w:rsidRPr="004558AC" w:rsidRDefault="00D33F3C" w:rsidP="003A22B0">
            <w:pPr>
              <w:jc w:val="center"/>
              <w:rPr>
                <w:bCs/>
                <w:color w:val="000000"/>
              </w:rPr>
            </w:pPr>
            <w:r w:rsidRPr="004558AC">
              <w:rPr>
                <w:bCs/>
                <w:color w:val="000000"/>
              </w:rPr>
              <w:t>№ п/п</w:t>
            </w:r>
          </w:p>
        </w:tc>
        <w:tc>
          <w:tcPr>
            <w:tcW w:w="1088" w:type="pct"/>
            <w:vAlign w:val="center"/>
          </w:tcPr>
          <w:p w14:paraId="1725EF89" w14:textId="77777777" w:rsidR="00D33F3C" w:rsidRPr="004558AC" w:rsidRDefault="00D33F3C" w:rsidP="003A22B0">
            <w:pPr>
              <w:ind w:left="-182" w:right="-108"/>
              <w:jc w:val="center"/>
              <w:rPr>
                <w:bCs/>
                <w:color w:val="000000"/>
              </w:rPr>
            </w:pPr>
            <w:r w:rsidRPr="004558AC">
              <w:rPr>
                <w:bCs/>
                <w:color w:val="000000"/>
              </w:rPr>
              <w:t>Наименование показателя</w:t>
            </w:r>
          </w:p>
        </w:tc>
        <w:tc>
          <w:tcPr>
            <w:tcW w:w="413" w:type="pct"/>
            <w:vAlign w:val="center"/>
          </w:tcPr>
          <w:p w14:paraId="256326F9" w14:textId="77777777" w:rsidR="00D33F3C" w:rsidRPr="004558AC" w:rsidRDefault="00D33F3C" w:rsidP="003A22B0">
            <w:pPr>
              <w:jc w:val="center"/>
              <w:rPr>
                <w:bCs/>
                <w:color w:val="000000"/>
              </w:rPr>
            </w:pPr>
            <w:r w:rsidRPr="004558AC">
              <w:rPr>
                <w:bCs/>
                <w:color w:val="000000"/>
              </w:rPr>
              <w:t xml:space="preserve">Факт 2022 год </w:t>
            </w:r>
          </w:p>
        </w:tc>
        <w:tc>
          <w:tcPr>
            <w:tcW w:w="413" w:type="pct"/>
            <w:vAlign w:val="center"/>
          </w:tcPr>
          <w:p w14:paraId="67DAEDE1" w14:textId="77777777" w:rsidR="00D33F3C" w:rsidRPr="004558AC" w:rsidRDefault="00D33F3C" w:rsidP="003A22B0">
            <w:pPr>
              <w:jc w:val="center"/>
              <w:rPr>
                <w:bCs/>
                <w:color w:val="000000"/>
              </w:rPr>
            </w:pPr>
            <w:r w:rsidRPr="004558AC">
              <w:rPr>
                <w:bCs/>
                <w:color w:val="000000"/>
              </w:rPr>
              <w:t>Факт 2023 год</w:t>
            </w:r>
          </w:p>
        </w:tc>
        <w:tc>
          <w:tcPr>
            <w:tcW w:w="413" w:type="pct"/>
            <w:vAlign w:val="center"/>
          </w:tcPr>
          <w:p w14:paraId="54E4BF42" w14:textId="77777777" w:rsidR="00D33F3C" w:rsidRPr="004558AC" w:rsidRDefault="00D33F3C" w:rsidP="003A22B0">
            <w:pPr>
              <w:jc w:val="center"/>
              <w:rPr>
                <w:bCs/>
                <w:color w:val="000000"/>
              </w:rPr>
            </w:pPr>
            <w:r w:rsidRPr="004558AC">
              <w:rPr>
                <w:bCs/>
                <w:color w:val="000000"/>
              </w:rPr>
              <w:t>Факт 2024 год</w:t>
            </w:r>
          </w:p>
        </w:tc>
        <w:tc>
          <w:tcPr>
            <w:tcW w:w="1111" w:type="pct"/>
            <w:vAlign w:val="center"/>
          </w:tcPr>
          <w:p w14:paraId="668A1DBE" w14:textId="77777777" w:rsidR="00D33F3C" w:rsidRPr="004558AC" w:rsidRDefault="00D33F3C" w:rsidP="003A22B0">
            <w:pPr>
              <w:jc w:val="center"/>
              <w:rPr>
                <w:bCs/>
                <w:color w:val="000000"/>
              </w:rPr>
            </w:pPr>
            <w:r w:rsidRPr="004558AC">
              <w:rPr>
                <w:bCs/>
                <w:color w:val="000000"/>
              </w:rPr>
              <w:t>Ожидаемые значения 2025 год</w:t>
            </w:r>
          </w:p>
        </w:tc>
        <w:tc>
          <w:tcPr>
            <w:tcW w:w="419" w:type="pct"/>
            <w:vAlign w:val="center"/>
          </w:tcPr>
          <w:p w14:paraId="5BA3E8E6" w14:textId="77777777" w:rsidR="00D33F3C" w:rsidRPr="004558AC" w:rsidRDefault="00D33F3C" w:rsidP="003A22B0">
            <w:pPr>
              <w:jc w:val="center"/>
              <w:rPr>
                <w:bCs/>
                <w:color w:val="000000"/>
              </w:rPr>
            </w:pPr>
            <w:r w:rsidRPr="004558AC">
              <w:rPr>
                <w:bCs/>
                <w:color w:val="000000"/>
              </w:rPr>
              <w:t>План 2026 год</w:t>
            </w:r>
          </w:p>
        </w:tc>
        <w:tc>
          <w:tcPr>
            <w:tcW w:w="419" w:type="pct"/>
            <w:vAlign w:val="center"/>
          </w:tcPr>
          <w:p w14:paraId="3A2AA874" w14:textId="77777777" w:rsidR="00D33F3C" w:rsidRPr="004558AC" w:rsidRDefault="00D33F3C" w:rsidP="003A22B0">
            <w:pPr>
              <w:jc w:val="center"/>
              <w:rPr>
                <w:bCs/>
                <w:color w:val="000000"/>
              </w:rPr>
            </w:pPr>
            <w:r w:rsidRPr="004558AC">
              <w:rPr>
                <w:bCs/>
                <w:color w:val="000000"/>
              </w:rPr>
              <w:t>План 2027 год</w:t>
            </w:r>
          </w:p>
        </w:tc>
        <w:tc>
          <w:tcPr>
            <w:tcW w:w="419" w:type="pct"/>
            <w:vAlign w:val="center"/>
          </w:tcPr>
          <w:p w14:paraId="118D4F5F" w14:textId="77777777" w:rsidR="00D33F3C" w:rsidRPr="004558AC" w:rsidRDefault="00D33F3C" w:rsidP="003A22B0">
            <w:pPr>
              <w:jc w:val="center"/>
              <w:rPr>
                <w:bCs/>
                <w:color w:val="000000"/>
              </w:rPr>
            </w:pPr>
            <w:r w:rsidRPr="004558AC">
              <w:rPr>
                <w:lang w:eastAsia="en-US"/>
              </w:rPr>
              <w:t>План 2028 год</w:t>
            </w:r>
          </w:p>
        </w:tc>
      </w:tr>
      <w:tr w:rsidR="00D33F3C" w:rsidRPr="004558AC" w14:paraId="4D053512" w14:textId="77777777" w:rsidTr="003A22B0">
        <w:trPr>
          <w:trHeight w:val="571"/>
        </w:trPr>
        <w:tc>
          <w:tcPr>
            <w:tcW w:w="304" w:type="pct"/>
            <w:vAlign w:val="center"/>
          </w:tcPr>
          <w:p w14:paraId="02031B55" w14:textId="77777777" w:rsidR="00D33F3C" w:rsidRPr="004558AC" w:rsidRDefault="00D33F3C" w:rsidP="003A22B0">
            <w:pPr>
              <w:jc w:val="center"/>
              <w:rPr>
                <w:bCs/>
                <w:color w:val="000000"/>
              </w:rPr>
            </w:pPr>
            <w:r w:rsidRPr="004558AC">
              <w:rPr>
                <w:bCs/>
                <w:color w:val="000000"/>
              </w:rPr>
              <w:t>1.</w:t>
            </w:r>
          </w:p>
        </w:tc>
        <w:tc>
          <w:tcPr>
            <w:tcW w:w="1088" w:type="pct"/>
            <w:vAlign w:val="center"/>
          </w:tcPr>
          <w:p w14:paraId="4C3C4666" w14:textId="77777777" w:rsidR="00D33F3C" w:rsidRPr="004558AC" w:rsidRDefault="00D33F3C" w:rsidP="003A22B0">
            <w:pPr>
              <w:ind w:left="-40"/>
              <w:rPr>
                <w:color w:val="000000"/>
              </w:rPr>
            </w:pPr>
            <w:r w:rsidRPr="004558AC">
              <w:t>Показатели качества горячей воды</w:t>
            </w:r>
          </w:p>
        </w:tc>
        <w:tc>
          <w:tcPr>
            <w:tcW w:w="413" w:type="pct"/>
            <w:vAlign w:val="center"/>
          </w:tcPr>
          <w:p w14:paraId="3F658B94"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35A8730D"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1A527BBD" w14:textId="77777777" w:rsidR="00D33F3C" w:rsidRPr="004558AC" w:rsidRDefault="00D33F3C" w:rsidP="003A22B0">
            <w:pPr>
              <w:jc w:val="center"/>
              <w:rPr>
                <w:bCs/>
                <w:color w:val="000000"/>
              </w:rPr>
            </w:pPr>
            <w:r w:rsidRPr="004558AC">
              <w:rPr>
                <w:bCs/>
                <w:color w:val="000000"/>
              </w:rPr>
              <w:t>-</w:t>
            </w:r>
          </w:p>
        </w:tc>
        <w:tc>
          <w:tcPr>
            <w:tcW w:w="1111" w:type="pct"/>
            <w:vAlign w:val="center"/>
          </w:tcPr>
          <w:p w14:paraId="6961B61C"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64942FB4"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23F6FCEF"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55522FEB" w14:textId="77777777" w:rsidR="00D33F3C" w:rsidRPr="004558AC" w:rsidRDefault="00D33F3C" w:rsidP="003A22B0">
            <w:pPr>
              <w:jc w:val="center"/>
              <w:rPr>
                <w:bCs/>
                <w:color w:val="000000"/>
              </w:rPr>
            </w:pPr>
            <w:r w:rsidRPr="004558AC">
              <w:rPr>
                <w:bCs/>
                <w:color w:val="000000"/>
              </w:rPr>
              <w:t>-</w:t>
            </w:r>
          </w:p>
        </w:tc>
      </w:tr>
      <w:tr w:rsidR="00D33F3C" w:rsidRPr="004558AC" w14:paraId="634FA15D" w14:textId="77777777" w:rsidTr="003A22B0">
        <w:trPr>
          <w:trHeight w:val="946"/>
        </w:trPr>
        <w:tc>
          <w:tcPr>
            <w:tcW w:w="304" w:type="pct"/>
            <w:vAlign w:val="center"/>
          </w:tcPr>
          <w:p w14:paraId="5BD1C030" w14:textId="77777777" w:rsidR="00D33F3C" w:rsidRPr="004558AC" w:rsidRDefault="00D33F3C" w:rsidP="003A22B0">
            <w:pPr>
              <w:jc w:val="center"/>
              <w:rPr>
                <w:bCs/>
                <w:color w:val="000000"/>
              </w:rPr>
            </w:pPr>
            <w:r w:rsidRPr="004558AC">
              <w:rPr>
                <w:bCs/>
                <w:color w:val="000000"/>
              </w:rPr>
              <w:t>2.</w:t>
            </w:r>
          </w:p>
        </w:tc>
        <w:tc>
          <w:tcPr>
            <w:tcW w:w="1088" w:type="pct"/>
            <w:vAlign w:val="center"/>
          </w:tcPr>
          <w:p w14:paraId="18C6EAAD" w14:textId="77777777" w:rsidR="00D33F3C" w:rsidRPr="004558AC" w:rsidRDefault="00D33F3C" w:rsidP="003A22B0">
            <w:pPr>
              <w:ind w:left="-40"/>
              <w:rPr>
                <w:bCs/>
                <w:color w:val="000000"/>
              </w:rPr>
            </w:pPr>
            <w:r w:rsidRPr="004558AC">
              <w:t>Показатели надежности и бесперебойности горячего водоснабжения</w:t>
            </w:r>
          </w:p>
        </w:tc>
        <w:tc>
          <w:tcPr>
            <w:tcW w:w="413" w:type="pct"/>
            <w:vAlign w:val="center"/>
          </w:tcPr>
          <w:p w14:paraId="22259E48"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1835E2CF"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664AF0F2" w14:textId="77777777" w:rsidR="00D33F3C" w:rsidRPr="004558AC" w:rsidRDefault="00D33F3C" w:rsidP="003A22B0">
            <w:pPr>
              <w:jc w:val="center"/>
              <w:rPr>
                <w:bCs/>
                <w:color w:val="000000"/>
              </w:rPr>
            </w:pPr>
            <w:r w:rsidRPr="004558AC">
              <w:rPr>
                <w:bCs/>
                <w:color w:val="000000"/>
              </w:rPr>
              <w:t>-</w:t>
            </w:r>
          </w:p>
        </w:tc>
        <w:tc>
          <w:tcPr>
            <w:tcW w:w="1111" w:type="pct"/>
            <w:vAlign w:val="center"/>
          </w:tcPr>
          <w:p w14:paraId="640A5445"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7B4FCB88"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3F4012E6"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1821CA03" w14:textId="77777777" w:rsidR="00D33F3C" w:rsidRPr="004558AC" w:rsidRDefault="00D33F3C" w:rsidP="003A22B0">
            <w:pPr>
              <w:jc w:val="center"/>
              <w:rPr>
                <w:bCs/>
                <w:color w:val="000000"/>
              </w:rPr>
            </w:pPr>
            <w:r w:rsidRPr="004558AC">
              <w:rPr>
                <w:bCs/>
                <w:color w:val="000000"/>
              </w:rPr>
              <w:t>-</w:t>
            </w:r>
          </w:p>
        </w:tc>
      </w:tr>
      <w:tr w:rsidR="00D33F3C" w:rsidRPr="004558AC" w14:paraId="16132E41" w14:textId="77777777" w:rsidTr="003A22B0">
        <w:trPr>
          <w:trHeight w:val="1113"/>
        </w:trPr>
        <w:tc>
          <w:tcPr>
            <w:tcW w:w="304" w:type="pct"/>
            <w:vAlign w:val="center"/>
          </w:tcPr>
          <w:p w14:paraId="00EE698C" w14:textId="77777777" w:rsidR="00D33F3C" w:rsidRPr="004558AC" w:rsidRDefault="00D33F3C" w:rsidP="003A22B0">
            <w:pPr>
              <w:jc w:val="center"/>
              <w:rPr>
                <w:bCs/>
                <w:color w:val="000000"/>
              </w:rPr>
            </w:pPr>
            <w:r w:rsidRPr="004558AC">
              <w:rPr>
                <w:bCs/>
                <w:color w:val="000000"/>
              </w:rPr>
              <w:t>3.</w:t>
            </w:r>
          </w:p>
        </w:tc>
        <w:tc>
          <w:tcPr>
            <w:tcW w:w="1088" w:type="pct"/>
            <w:vAlign w:val="center"/>
          </w:tcPr>
          <w:p w14:paraId="5553BD88" w14:textId="77777777" w:rsidR="00D33F3C" w:rsidRPr="004558AC" w:rsidRDefault="00D33F3C" w:rsidP="003A22B0">
            <w:pPr>
              <w:ind w:left="-40"/>
              <w:rPr>
                <w:bCs/>
                <w:color w:val="000000"/>
              </w:rPr>
            </w:pPr>
            <w:r w:rsidRPr="004558AC">
              <w:t>Показатели энергетической эффективности использования ресурсов</w:t>
            </w:r>
          </w:p>
        </w:tc>
        <w:tc>
          <w:tcPr>
            <w:tcW w:w="413" w:type="pct"/>
            <w:vAlign w:val="center"/>
          </w:tcPr>
          <w:p w14:paraId="089AE18D"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38CBA6AE" w14:textId="77777777" w:rsidR="00D33F3C" w:rsidRPr="004558AC" w:rsidRDefault="00D33F3C" w:rsidP="003A22B0">
            <w:pPr>
              <w:jc w:val="center"/>
              <w:rPr>
                <w:bCs/>
                <w:color w:val="000000"/>
              </w:rPr>
            </w:pPr>
            <w:r w:rsidRPr="004558AC">
              <w:rPr>
                <w:bCs/>
                <w:color w:val="000000"/>
              </w:rPr>
              <w:t>-</w:t>
            </w:r>
          </w:p>
        </w:tc>
        <w:tc>
          <w:tcPr>
            <w:tcW w:w="413" w:type="pct"/>
            <w:vAlign w:val="center"/>
          </w:tcPr>
          <w:p w14:paraId="77C62D7C" w14:textId="77777777" w:rsidR="00D33F3C" w:rsidRPr="004558AC" w:rsidRDefault="00D33F3C" w:rsidP="003A22B0">
            <w:pPr>
              <w:jc w:val="center"/>
              <w:rPr>
                <w:bCs/>
                <w:color w:val="000000"/>
              </w:rPr>
            </w:pPr>
            <w:r w:rsidRPr="004558AC">
              <w:rPr>
                <w:bCs/>
                <w:color w:val="000000"/>
              </w:rPr>
              <w:t>-</w:t>
            </w:r>
          </w:p>
        </w:tc>
        <w:tc>
          <w:tcPr>
            <w:tcW w:w="1111" w:type="pct"/>
            <w:vAlign w:val="center"/>
          </w:tcPr>
          <w:p w14:paraId="08CBEACE"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11FBA4F3"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7DF3B605" w14:textId="77777777" w:rsidR="00D33F3C" w:rsidRPr="004558AC" w:rsidRDefault="00D33F3C" w:rsidP="003A22B0">
            <w:pPr>
              <w:jc w:val="center"/>
              <w:rPr>
                <w:bCs/>
                <w:color w:val="000000"/>
              </w:rPr>
            </w:pPr>
            <w:r w:rsidRPr="004558AC">
              <w:rPr>
                <w:bCs/>
                <w:color w:val="000000"/>
              </w:rPr>
              <w:t>-</w:t>
            </w:r>
          </w:p>
        </w:tc>
        <w:tc>
          <w:tcPr>
            <w:tcW w:w="419" w:type="pct"/>
            <w:vAlign w:val="center"/>
          </w:tcPr>
          <w:p w14:paraId="099AE36B" w14:textId="77777777" w:rsidR="00D33F3C" w:rsidRPr="004558AC" w:rsidRDefault="00D33F3C" w:rsidP="003A22B0">
            <w:pPr>
              <w:jc w:val="center"/>
              <w:rPr>
                <w:bCs/>
                <w:color w:val="000000"/>
              </w:rPr>
            </w:pPr>
            <w:r w:rsidRPr="004558AC">
              <w:rPr>
                <w:bCs/>
                <w:color w:val="000000"/>
              </w:rPr>
              <w:t>-</w:t>
            </w:r>
          </w:p>
        </w:tc>
      </w:tr>
    </w:tbl>
    <w:p w14:paraId="78E237CB" w14:textId="77777777" w:rsidR="00D33F3C" w:rsidRPr="004558AC" w:rsidRDefault="00D33F3C" w:rsidP="00D33F3C">
      <w:pPr>
        <w:ind w:left="-567"/>
        <w:jc w:val="center"/>
        <w:rPr>
          <w:bCs/>
          <w:color w:val="000000"/>
          <w:sz w:val="28"/>
          <w:szCs w:val="28"/>
        </w:rPr>
      </w:pPr>
    </w:p>
    <w:p w14:paraId="19837231" w14:textId="77777777" w:rsidR="00D33F3C" w:rsidRPr="004558AC" w:rsidRDefault="00D33F3C" w:rsidP="00D33F3C">
      <w:pPr>
        <w:ind w:left="-567"/>
        <w:jc w:val="center"/>
        <w:rPr>
          <w:bCs/>
          <w:color w:val="000000"/>
          <w:sz w:val="28"/>
          <w:szCs w:val="28"/>
        </w:rPr>
      </w:pPr>
    </w:p>
    <w:p w14:paraId="62C076A0" w14:textId="77777777" w:rsidR="00D33F3C" w:rsidRPr="004558AC" w:rsidRDefault="00D33F3C" w:rsidP="00D33F3C">
      <w:pPr>
        <w:ind w:left="-567"/>
        <w:jc w:val="center"/>
        <w:rPr>
          <w:bCs/>
          <w:color w:val="000000"/>
          <w:sz w:val="28"/>
          <w:szCs w:val="28"/>
        </w:rPr>
      </w:pPr>
    </w:p>
    <w:p w14:paraId="0C93B424" w14:textId="77777777" w:rsidR="00D33F3C" w:rsidRPr="004558AC" w:rsidRDefault="00D33F3C" w:rsidP="00D33F3C">
      <w:pPr>
        <w:ind w:left="-567"/>
        <w:jc w:val="center"/>
        <w:rPr>
          <w:bCs/>
          <w:color w:val="000000"/>
          <w:sz w:val="28"/>
          <w:szCs w:val="28"/>
        </w:rPr>
      </w:pPr>
    </w:p>
    <w:p w14:paraId="19727EA8" w14:textId="77777777" w:rsidR="00D33F3C" w:rsidRPr="004558AC" w:rsidRDefault="00D33F3C" w:rsidP="00D33F3C">
      <w:pPr>
        <w:ind w:left="-567"/>
        <w:jc w:val="center"/>
        <w:rPr>
          <w:bCs/>
          <w:color w:val="000000"/>
          <w:sz w:val="28"/>
          <w:szCs w:val="28"/>
        </w:rPr>
      </w:pPr>
    </w:p>
    <w:p w14:paraId="5871A1A3" w14:textId="77777777" w:rsidR="00D33F3C" w:rsidRPr="004558AC" w:rsidRDefault="00D33F3C" w:rsidP="00D33F3C">
      <w:pPr>
        <w:ind w:left="-567"/>
        <w:jc w:val="center"/>
        <w:rPr>
          <w:bCs/>
          <w:color w:val="000000"/>
          <w:sz w:val="28"/>
          <w:szCs w:val="28"/>
        </w:rPr>
      </w:pPr>
    </w:p>
    <w:p w14:paraId="1A52C34F" w14:textId="77777777" w:rsidR="00D33F3C" w:rsidRPr="004558AC" w:rsidRDefault="00D33F3C" w:rsidP="00D33F3C">
      <w:pPr>
        <w:ind w:left="-567"/>
        <w:jc w:val="center"/>
        <w:rPr>
          <w:bCs/>
          <w:color w:val="000000"/>
          <w:sz w:val="28"/>
          <w:szCs w:val="28"/>
        </w:rPr>
      </w:pPr>
    </w:p>
    <w:p w14:paraId="741B600C" w14:textId="77777777" w:rsidR="00D33F3C" w:rsidRPr="004558AC" w:rsidRDefault="00D33F3C" w:rsidP="00D33F3C">
      <w:pPr>
        <w:ind w:left="-567"/>
        <w:jc w:val="center"/>
        <w:rPr>
          <w:bCs/>
          <w:color w:val="000000"/>
          <w:sz w:val="28"/>
          <w:szCs w:val="28"/>
        </w:rPr>
      </w:pPr>
    </w:p>
    <w:p w14:paraId="5940AEF5" w14:textId="77777777" w:rsidR="00D33F3C" w:rsidRPr="004558AC" w:rsidRDefault="00D33F3C" w:rsidP="00D33F3C">
      <w:pPr>
        <w:ind w:left="-567"/>
        <w:jc w:val="center"/>
        <w:rPr>
          <w:bCs/>
          <w:color w:val="000000"/>
          <w:sz w:val="28"/>
          <w:szCs w:val="28"/>
        </w:rPr>
      </w:pPr>
    </w:p>
    <w:p w14:paraId="2184DDEC" w14:textId="77777777" w:rsidR="00D33F3C" w:rsidRPr="004558AC" w:rsidRDefault="00D33F3C" w:rsidP="00D33F3C">
      <w:pPr>
        <w:ind w:left="-567"/>
        <w:jc w:val="center"/>
        <w:rPr>
          <w:bCs/>
          <w:color w:val="000000"/>
          <w:sz w:val="28"/>
          <w:szCs w:val="28"/>
        </w:rPr>
      </w:pPr>
    </w:p>
    <w:p w14:paraId="01427650" w14:textId="77777777" w:rsidR="00D33F3C" w:rsidRPr="004558AC" w:rsidRDefault="00D33F3C" w:rsidP="00D33F3C">
      <w:pPr>
        <w:ind w:left="-567"/>
        <w:jc w:val="center"/>
        <w:rPr>
          <w:bCs/>
          <w:color w:val="000000"/>
          <w:sz w:val="28"/>
          <w:szCs w:val="28"/>
        </w:rPr>
      </w:pPr>
    </w:p>
    <w:p w14:paraId="6DC18ACA" w14:textId="77777777" w:rsidR="00D33F3C" w:rsidRPr="004558AC" w:rsidRDefault="00D33F3C" w:rsidP="00D33F3C">
      <w:pPr>
        <w:ind w:left="-567"/>
        <w:jc w:val="center"/>
        <w:rPr>
          <w:bCs/>
          <w:color w:val="000000"/>
          <w:sz w:val="28"/>
          <w:szCs w:val="28"/>
        </w:rPr>
      </w:pPr>
    </w:p>
    <w:p w14:paraId="34F65C46" w14:textId="77777777" w:rsidR="00D33F3C" w:rsidRPr="004558AC" w:rsidRDefault="00D33F3C" w:rsidP="00D33F3C">
      <w:pPr>
        <w:ind w:left="-567"/>
        <w:jc w:val="center"/>
        <w:rPr>
          <w:bCs/>
          <w:color w:val="000000"/>
          <w:sz w:val="28"/>
          <w:szCs w:val="28"/>
        </w:rPr>
      </w:pPr>
    </w:p>
    <w:p w14:paraId="6A3EB63B" w14:textId="77777777" w:rsidR="00D33F3C" w:rsidRPr="004558AC" w:rsidRDefault="00D33F3C" w:rsidP="00D33F3C">
      <w:pPr>
        <w:ind w:left="-567"/>
        <w:jc w:val="center"/>
        <w:rPr>
          <w:bCs/>
          <w:color w:val="000000"/>
          <w:sz w:val="28"/>
          <w:szCs w:val="28"/>
        </w:rPr>
      </w:pPr>
    </w:p>
    <w:p w14:paraId="02E1D63F" w14:textId="77777777" w:rsidR="00D33F3C" w:rsidRPr="004558AC" w:rsidRDefault="00D33F3C" w:rsidP="00D33F3C">
      <w:pPr>
        <w:ind w:left="-567"/>
        <w:jc w:val="center"/>
        <w:rPr>
          <w:bCs/>
          <w:color w:val="000000"/>
          <w:sz w:val="28"/>
          <w:szCs w:val="28"/>
        </w:rPr>
      </w:pPr>
    </w:p>
    <w:p w14:paraId="2CE4D613" w14:textId="77777777" w:rsidR="00D33F3C" w:rsidRPr="004558AC" w:rsidRDefault="00D33F3C" w:rsidP="00D33F3C">
      <w:pPr>
        <w:ind w:left="-567"/>
        <w:jc w:val="center"/>
        <w:rPr>
          <w:bCs/>
          <w:color w:val="000000"/>
          <w:sz w:val="28"/>
          <w:szCs w:val="28"/>
        </w:rPr>
      </w:pPr>
    </w:p>
    <w:p w14:paraId="61F570AB" w14:textId="77777777" w:rsidR="00D33F3C" w:rsidRPr="004558AC" w:rsidRDefault="00D33F3C" w:rsidP="00D33F3C">
      <w:pPr>
        <w:ind w:left="-567"/>
        <w:jc w:val="center"/>
        <w:rPr>
          <w:bCs/>
          <w:color w:val="000000"/>
          <w:sz w:val="28"/>
          <w:szCs w:val="28"/>
        </w:rPr>
      </w:pPr>
    </w:p>
    <w:p w14:paraId="1FF031D4" w14:textId="77777777" w:rsidR="00D33F3C" w:rsidRPr="004558AC" w:rsidRDefault="00D33F3C" w:rsidP="00D33F3C">
      <w:pPr>
        <w:ind w:left="-567"/>
        <w:jc w:val="center"/>
        <w:rPr>
          <w:bCs/>
          <w:color w:val="000000"/>
          <w:sz w:val="28"/>
          <w:szCs w:val="28"/>
        </w:rPr>
      </w:pPr>
    </w:p>
    <w:p w14:paraId="5CB46675" w14:textId="77777777" w:rsidR="00D33F3C" w:rsidRPr="004558AC" w:rsidRDefault="00D33F3C" w:rsidP="00D33F3C">
      <w:pPr>
        <w:ind w:left="-567"/>
        <w:jc w:val="center"/>
        <w:rPr>
          <w:bCs/>
          <w:color w:val="000000"/>
          <w:sz w:val="28"/>
          <w:szCs w:val="28"/>
        </w:rPr>
      </w:pPr>
    </w:p>
    <w:p w14:paraId="0FCB8B8C" w14:textId="77777777" w:rsidR="00D33F3C" w:rsidRPr="004558AC" w:rsidRDefault="00D33F3C" w:rsidP="00D33F3C">
      <w:pPr>
        <w:ind w:left="-567"/>
        <w:jc w:val="center"/>
        <w:rPr>
          <w:bCs/>
          <w:color w:val="000000"/>
          <w:sz w:val="28"/>
          <w:szCs w:val="28"/>
        </w:rPr>
      </w:pPr>
    </w:p>
    <w:p w14:paraId="0EB522B3" w14:textId="77777777" w:rsidR="00D33F3C" w:rsidRPr="004558AC" w:rsidRDefault="00D33F3C" w:rsidP="00D33F3C">
      <w:pPr>
        <w:ind w:left="-567"/>
        <w:jc w:val="center"/>
        <w:rPr>
          <w:bCs/>
          <w:color w:val="000000"/>
          <w:sz w:val="28"/>
          <w:szCs w:val="28"/>
        </w:rPr>
      </w:pPr>
    </w:p>
    <w:p w14:paraId="5600E047" w14:textId="77777777" w:rsidR="00D33F3C" w:rsidRPr="004558AC" w:rsidRDefault="00D33F3C" w:rsidP="00D33F3C">
      <w:pPr>
        <w:ind w:left="-567"/>
        <w:jc w:val="center"/>
        <w:rPr>
          <w:bCs/>
          <w:color w:val="000000"/>
          <w:sz w:val="28"/>
          <w:szCs w:val="28"/>
        </w:rPr>
      </w:pPr>
    </w:p>
    <w:p w14:paraId="7AA8E6EB" w14:textId="77777777" w:rsidR="00D33F3C" w:rsidRPr="004558AC" w:rsidRDefault="00D33F3C" w:rsidP="00D33F3C">
      <w:pPr>
        <w:ind w:left="-567"/>
        <w:jc w:val="center"/>
        <w:rPr>
          <w:bCs/>
          <w:color w:val="000000"/>
          <w:sz w:val="28"/>
          <w:szCs w:val="28"/>
        </w:rPr>
      </w:pPr>
    </w:p>
    <w:p w14:paraId="3CAFD17D" w14:textId="77777777" w:rsidR="00D33F3C" w:rsidRPr="004558AC" w:rsidRDefault="00D33F3C" w:rsidP="00D33F3C">
      <w:pPr>
        <w:ind w:left="-567"/>
        <w:jc w:val="center"/>
        <w:rPr>
          <w:bCs/>
          <w:color w:val="000000"/>
          <w:sz w:val="28"/>
          <w:szCs w:val="28"/>
        </w:rPr>
      </w:pPr>
    </w:p>
    <w:p w14:paraId="400475A9" w14:textId="77777777" w:rsidR="00D33F3C" w:rsidRPr="004558AC" w:rsidRDefault="00D33F3C" w:rsidP="00D33F3C">
      <w:pPr>
        <w:ind w:left="-567"/>
        <w:jc w:val="center"/>
        <w:rPr>
          <w:bCs/>
          <w:color w:val="000000"/>
          <w:sz w:val="28"/>
          <w:szCs w:val="28"/>
        </w:rPr>
      </w:pPr>
    </w:p>
    <w:p w14:paraId="0622B8A7" w14:textId="77777777" w:rsidR="00D33F3C" w:rsidRPr="004558AC" w:rsidRDefault="00D33F3C" w:rsidP="00D33F3C">
      <w:pPr>
        <w:ind w:left="-567"/>
        <w:jc w:val="center"/>
        <w:rPr>
          <w:bCs/>
          <w:color w:val="000000"/>
          <w:sz w:val="28"/>
          <w:szCs w:val="28"/>
        </w:rPr>
      </w:pPr>
      <w:r w:rsidRPr="004558AC">
        <w:rPr>
          <w:bCs/>
          <w:color w:val="000000"/>
          <w:sz w:val="28"/>
          <w:szCs w:val="28"/>
        </w:rPr>
        <w:lastRenderedPageBreak/>
        <w:t xml:space="preserve">                   </w:t>
      </w:r>
    </w:p>
    <w:p w14:paraId="7D12937D" w14:textId="77777777" w:rsidR="00D33F3C" w:rsidRPr="004558AC" w:rsidRDefault="00D33F3C" w:rsidP="00D33F3C">
      <w:pPr>
        <w:ind w:left="-567"/>
        <w:jc w:val="center"/>
        <w:rPr>
          <w:bCs/>
          <w:color w:val="000000"/>
          <w:sz w:val="28"/>
          <w:szCs w:val="28"/>
        </w:rPr>
      </w:pPr>
      <w:r w:rsidRPr="004558AC">
        <w:rPr>
          <w:bCs/>
          <w:color w:val="000000"/>
          <w:sz w:val="28"/>
          <w:szCs w:val="28"/>
        </w:rPr>
        <w:t xml:space="preserve">                  </w:t>
      </w:r>
    </w:p>
    <w:p w14:paraId="4CB124C9" w14:textId="77777777" w:rsidR="00D33F3C" w:rsidRPr="004558AC" w:rsidRDefault="00D33F3C" w:rsidP="00D33F3C">
      <w:pPr>
        <w:ind w:left="-567"/>
        <w:jc w:val="center"/>
        <w:rPr>
          <w:bCs/>
          <w:color w:val="000000"/>
          <w:sz w:val="28"/>
          <w:szCs w:val="28"/>
        </w:rPr>
      </w:pPr>
      <w:r w:rsidRPr="004558AC">
        <w:rPr>
          <w:bCs/>
          <w:color w:val="000000"/>
          <w:sz w:val="28"/>
          <w:szCs w:val="28"/>
        </w:rPr>
        <w:t xml:space="preserve">  Раздел 9. Расчет эффективности производственной программы </w:t>
      </w:r>
      <w:r w:rsidRPr="004558AC">
        <w:rPr>
          <w:bCs/>
          <w:color w:val="000000"/>
          <w:sz w:val="28"/>
          <w:szCs w:val="28"/>
        </w:rPr>
        <w:br/>
        <w:t>ГБУЗ ККЦОЗШ на потребительском рынке</w:t>
      </w:r>
    </w:p>
    <w:p w14:paraId="42DD0EF5" w14:textId="77777777" w:rsidR="00D33F3C" w:rsidRPr="004558AC" w:rsidRDefault="00D33F3C" w:rsidP="00D33F3C">
      <w:pPr>
        <w:ind w:left="-567"/>
        <w:jc w:val="center"/>
        <w:rPr>
          <w:bCs/>
          <w:color w:val="000000"/>
          <w:sz w:val="28"/>
          <w:szCs w:val="28"/>
        </w:rPr>
      </w:pPr>
      <w:r w:rsidRPr="004558AC">
        <w:rPr>
          <w:bCs/>
          <w:color w:val="000000"/>
          <w:sz w:val="28"/>
          <w:szCs w:val="28"/>
        </w:rPr>
        <w:t xml:space="preserve"> г. Ленинск-Кузнецкий</w:t>
      </w:r>
    </w:p>
    <w:p w14:paraId="3593A1F9" w14:textId="77777777" w:rsidR="00D33F3C" w:rsidRPr="004558AC" w:rsidRDefault="00D33F3C" w:rsidP="00D33F3C">
      <w:pPr>
        <w:ind w:left="-567"/>
        <w:jc w:val="center"/>
        <w:rPr>
          <w:bCs/>
          <w:color w:val="000000"/>
          <w:sz w:val="28"/>
          <w:szCs w:val="28"/>
        </w:rPr>
      </w:pPr>
    </w:p>
    <w:tbl>
      <w:tblPr>
        <w:tblStyle w:val="24"/>
        <w:tblW w:w="9669" w:type="dxa"/>
        <w:tblInd w:w="-34" w:type="dxa"/>
        <w:tblLayout w:type="fixed"/>
        <w:tblLook w:val="04A0" w:firstRow="1" w:lastRow="0" w:firstColumn="1" w:lastColumn="0" w:noHBand="0" w:noVBand="1"/>
      </w:tblPr>
      <w:tblGrid>
        <w:gridCol w:w="568"/>
        <w:gridCol w:w="3260"/>
        <w:gridCol w:w="1417"/>
        <w:gridCol w:w="2268"/>
        <w:gridCol w:w="2156"/>
      </w:tblGrid>
      <w:tr w:rsidR="00D33F3C" w:rsidRPr="004558AC" w14:paraId="448E9D1F" w14:textId="77777777" w:rsidTr="003A22B0">
        <w:trPr>
          <w:trHeight w:val="1790"/>
        </w:trPr>
        <w:tc>
          <w:tcPr>
            <w:tcW w:w="568" w:type="dxa"/>
            <w:vAlign w:val="center"/>
          </w:tcPr>
          <w:p w14:paraId="7BB9A68B" w14:textId="77777777" w:rsidR="00D33F3C" w:rsidRPr="004558AC" w:rsidRDefault="00D33F3C" w:rsidP="003A22B0">
            <w:pPr>
              <w:jc w:val="center"/>
              <w:rPr>
                <w:bCs/>
                <w:color w:val="000000"/>
              </w:rPr>
            </w:pPr>
            <w:r w:rsidRPr="004558AC">
              <w:rPr>
                <w:bCs/>
                <w:color w:val="000000"/>
              </w:rPr>
              <w:t>№ п/п</w:t>
            </w:r>
          </w:p>
        </w:tc>
        <w:tc>
          <w:tcPr>
            <w:tcW w:w="3260" w:type="dxa"/>
            <w:vAlign w:val="center"/>
          </w:tcPr>
          <w:p w14:paraId="1C372194" w14:textId="77777777" w:rsidR="00D33F3C" w:rsidRPr="004558AC" w:rsidRDefault="00D33F3C" w:rsidP="003A22B0">
            <w:pPr>
              <w:jc w:val="center"/>
              <w:rPr>
                <w:bCs/>
                <w:color w:val="000000"/>
              </w:rPr>
            </w:pPr>
            <w:r w:rsidRPr="004558AC">
              <w:rPr>
                <w:bCs/>
                <w:color w:val="000000"/>
              </w:rPr>
              <w:t>Наименование показателя</w:t>
            </w:r>
          </w:p>
        </w:tc>
        <w:tc>
          <w:tcPr>
            <w:tcW w:w="1417" w:type="dxa"/>
            <w:vAlign w:val="center"/>
          </w:tcPr>
          <w:p w14:paraId="0A0FE0A5" w14:textId="77777777" w:rsidR="00D33F3C" w:rsidRPr="004558AC" w:rsidRDefault="00D33F3C" w:rsidP="003A22B0">
            <w:pPr>
              <w:jc w:val="center"/>
              <w:rPr>
                <w:bCs/>
                <w:color w:val="000000"/>
              </w:rPr>
            </w:pPr>
            <w:r w:rsidRPr="004558AC">
              <w:rPr>
                <w:bCs/>
                <w:color w:val="000000"/>
              </w:rPr>
              <w:t>Значение показателя в базовом периоде 2024 год</w:t>
            </w:r>
          </w:p>
        </w:tc>
        <w:tc>
          <w:tcPr>
            <w:tcW w:w="2268" w:type="dxa"/>
            <w:vAlign w:val="center"/>
          </w:tcPr>
          <w:p w14:paraId="1E29BE0F" w14:textId="77777777" w:rsidR="00D33F3C" w:rsidRPr="004558AC" w:rsidRDefault="00D33F3C" w:rsidP="003A22B0">
            <w:pPr>
              <w:jc w:val="center"/>
              <w:rPr>
                <w:bCs/>
                <w:color w:val="000000"/>
              </w:rPr>
            </w:pPr>
            <w:r w:rsidRPr="004558AC">
              <w:rPr>
                <w:bCs/>
                <w:color w:val="000000"/>
              </w:rPr>
              <w:t>Планируемое значение показателя по итогам реализации производственной программы</w:t>
            </w:r>
            <w:r w:rsidRPr="004558AC">
              <w:rPr>
                <w:bCs/>
                <w:color w:val="000000"/>
              </w:rPr>
              <w:br/>
              <w:t>2028 год</w:t>
            </w:r>
          </w:p>
        </w:tc>
        <w:tc>
          <w:tcPr>
            <w:tcW w:w="2156" w:type="dxa"/>
            <w:vAlign w:val="center"/>
          </w:tcPr>
          <w:p w14:paraId="426D0E0E" w14:textId="77777777" w:rsidR="00D33F3C" w:rsidRPr="004558AC" w:rsidRDefault="00D33F3C" w:rsidP="003A22B0">
            <w:pPr>
              <w:jc w:val="center"/>
              <w:rPr>
                <w:bCs/>
                <w:color w:val="000000"/>
              </w:rPr>
            </w:pPr>
            <w:r w:rsidRPr="004558AC">
              <w:rPr>
                <w:bCs/>
                <w:color w:val="000000"/>
              </w:rPr>
              <w:t>Эффективность производственной программы,</w:t>
            </w:r>
          </w:p>
          <w:p w14:paraId="6CC1094C" w14:textId="77777777" w:rsidR="00D33F3C" w:rsidRPr="004558AC" w:rsidRDefault="00D33F3C" w:rsidP="003A22B0">
            <w:pPr>
              <w:jc w:val="center"/>
              <w:rPr>
                <w:bCs/>
                <w:color w:val="000000"/>
              </w:rPr>
            </w:pPr>
            <w:r w:rsidRPr="004558AC">
              <w:rPr>
                <w:bCs/>
                <w:color w:val="000000"/>
              </w:rPr>
              <w:t>тыс. руб.</w:t>
            </w:r>
          </w:p>
        </w:tc>
      </w:tr>
      <w:tr w:rsidR="00D33F3C" w:rsidRPr="004558AC" w14:paraId="02BBAF73" w14:textId="77777777" w:rsidTr="003A22B0">
        <w:trPr>
          <w:trHeight w:val="697"/>
        </w:trPr>
        <w:tc>
          <w:tcPr>
            <w:tcW w:w="568" w:type="dxa"/>
            <w:vAlign w:val="center"/>
          </w:tcPr>
          <w:p w14:paraId="2E2E997C" w14:textId="77777777" w:rsidR="00D33F3C" w:rsidRPr="004558AC" w:rsidRDefault="00D33F3C" w:rsidP="003A22B0">
            <w:pPr>
              <w:jc w:val="center"/>
              <w:rPr>
                <w:bCs/>
                <w:color w:val="000000"/>
              </w:rPr>
            </w:pPr>
            <w:r w:rsidRPr="004558AC">
              <w:rPr>
                <w:bCs/>
                <w:color w:val="000000"/>
              </w:rPr>
              <w:t>1.</w:t>
            </w:r>
          </w:p>
        </w:tc>
        <w:tc>
          <w:tcPr>
            <w:tcW w:w="3260" w:type="dxa"/>
            <w:vAlign w:val="center"/>
          </w:tcPr>
          <w:p w14:paraId="4CC3011D" w14:textId="77777777" w:rsidR="00D33F3C" w:rsidRPr="004558AC" w:rsidRDefault="00D33F3C" w:rsidP="003A22B0">
            <w:r w:rsidRPr="004558AC">
              <w:t>Показатели качества горячей воды</w:t>
            </w:r>
          </w:p>
        </w:tc>
        <w:tc>
          <w:tcPr>
            <w:tcW w:w="1417" w:type="dxa"/>
            <w:vAlign w:val="center"/>
          </w:tcPr>
          <w:p w14:paraId="700E91EB" w14:textId="77777777" w:rsidR="00D33F3C" w:rsidRPr="004558AC" w:rsidRDefault="00D33F3C" w:rsidP="003A22B0">
            <w:pPr>
              <w:jc w:val="center"/>
              <w:rPr>
                <w:bCs/>
                <w:color w:val="000000"/>
                <w:lang w:val="en-US"/>
              </w:rPr>
            </w:pPr>
            <w:r w:rsidRPr="004558AC">
              <w:rPr>
                <w:lang w:eastAsia="en-US"/>
              </w:rPr>
              <w:t>x</w:t>
            </w:r>
          </w:p>
        </w:tc>
        <w:tc>
          <w:tcPr>
            <w:tcW w:w="2268" w:type="dxa"/>
            <w:vAlign w:val="center"/>
          </w:tcPr>
          <w:p w14:paraId="7A00E326" w14:textId="77777777" w:rsidR="00D33F3C" w:rsidRPr="004558AC" w:rsidRDefault="00D33F3C" w:rsidP="003A22B0">
            <w:pPr>
              <w:jc w:val="center"/>
              <w:rPr>
                <w:bCs/>
                <w:color w:val="000000"/>
              </w:rPr>
            </w:pPr>
            <w:r w:rsidRPr="004558AC">
              <w:rPr>
                <w:lang w:eastAsia="en-US"/>
              </w:rPr>
              <w:t>x</w:t>
            </w:r>
          </w:p>
        </w:tc>
        <w:tc>
          <w:tcPr>
            <w:tcW w:w="2156" w:type="dxa"/>
            <w:vAlign w:val="center"/>
          </w:tcPr>
          <w:p w14:paraId="0F170F89" w14:textId="77777777" w:rsidR="00D33F3C" w:rsidRPr="004558AC" w:rsidRDefault="00D33F3C" w:rsidP="003A22B0">
            <w:pPr>
              <w:jc w:val="center"/>
              <w:rPr>
                <w:bCs/>
                <w:color w:val="000000"/>
              </w:rPr>
            </w:pPr>
            <w:r w:rsidRPr="004558AC">
              <w:rPr>
                <w:lang w:eastAsia="en-US"/>
              </w:rPr>
              <w:t>x</w:t>
            </w:r>
          </w:p>
        </w:tc>
      </w:tr>
      <w:tr w:rsidR="00D33F3C" w:rsidRPr="004558AC" w14:paraId="4E456D1E" w14:textId="77777777" w:rsidTr="003A22B0">
        <w:trPr>
          <w:trHeight w:val="978"/>
        </w:trPr>
        <w:tc>
          <w:tcPr>
            <w:tcW w:w="568" w:type="dxa"/>
            <w:vAlign w:val="center"/>
          </w:tcPr>
          <w:p w14:paraId="7546767D" w14:textId="77777777" w:rsidR="00D33F3C" w:rsidRPr="004558AC" w:rsidRDefault="00D33F3C" w:rsidP="003A22B0">
            <w:pPr>
              <w:jc w:val="center"/>
              <w:rPr>
                <w:bCs/>
                <w:color w:val="000000"/>
              </w:rPr>
            </w:pPr>
            <w:r w:rsidRPr="004558AC">
              <w:rPr>
                <w:bCs/>
                <w:color w:val="000000"/>
              </w:rPr>
              <w:t>2.</w:t>
            </w:r>
          </w:p>
        </w:tc>
        <w:tc>
          <w:tcPr>
            <w:tcW w:w="3260" w:type="dxa"/>
            <w:vAlign w:val="center"/>
          </w:tcPr>
          <w:p w14:paraId="2B3C7D98" w14:textId="77777777" w:rsidR="00D33F3C" w:rsidRPr="004558AC" w:rsidRDefault="00D33F3C" w:rsidP="003A22B0">
            <w:r w:rsidRPr="004558AC">
              <w:t>Показатели надежности и бесперебойности горячего водоснабжения</w:t>
            </w:r>
          </w:p>
        </w:tc>
        <w:tc>
          <w:tcPr>
            <w:tcW w:w="1417" w:type="dxa"/>
            <w:vAlign w:val="center"/>
          </w:tcPr>
          <w:p w14:paraId="4AAAF514" w14:textId="77777777" w:rsidR="00D33F3C" w:rsidRPr="004558AC" w:rsidRDefault="00D33F3C" w:rsidP="003A22B0">
            <w:pPr>
              <w:jc w:val="center"/>
              <w:rPr>
                <w:bCs/>
                <w:color w:val="000000"/>
              </w:rPr>
            </w:pPr>
            <w:r w:rsidRPr="004558AC">
              <w:rPr>
                <w:lang w:eastAsia="en-US"/>
              </w:rPr>
              <w:t>x</w:t>
            </w:r>
          </w:p>
        </w:tc>
        <w:tc>
          <w:tcPr>
            <w:tcW w:w="2268" w:type="dxa"/>
            <w:vAlign w:val="center"/>
          </w:tcPr>
          <w:p w14:paraId="1B88D756" w14:textId="77777777" w:rsidR="00D33F3C" w:rsidRPr="004558AC" w:rsidRDefault="00D33F3C" w:rsidP="003A22B0">
            <w:pPr>
              <w:jc w:val="center"/>
              <w:rPr>
                <w:bCs/>
                <w:color w:val="000000"/>
              </w:rPr>
            </w:pPr>
            <w:r w:rsidRPr="004558AC">
              <w:rPr>
                <w:lang w:eastAsia="en-US"/>
              </w:rPr>
              <w:t>x</w:t>
            </w:r>
          </w:p>
        </w:tc>
        <w:tc>
          <w:tcPr>
            <w:tcW w:w="2156" w:type="dxa"/>
            <w:vAlign w:val="center"/>
          </w:tcPr>
          <w:p w14:paraId="6BB9B443" w14:textId="77777777" w:rsidR="00D33F3C" w:rsidRPr="004558AC" w:rsidRDefault="00D33F3C" w:rsidP="003A22B0">
            <w:pPr>
              <w:jc w:val="center"/>
              <w:rPr>
                <w:bCs/>
                <w:color w:val="000000"/>
              </w:rPr>
            </w:pPr>
            <w:r w:rsidRPr="004558AC">
              <w:rPr>
                <w:lang w:eastAsia="en-US"/>
              </w:rPr>
              <w:t>x</w:t>
            </w:r>
          </w:p>
        </w:tc>
      </w:tr>
      <w:tr w:rsidR="00D33F3C" w:rsidRPr="004558AC" w14:paraId="4A1880E3" w14:textId="77777777" w:rsidTr="003A22B0">
        <w:trPr>
          <w:trHeight w:val="958"/>
        </w:trPr>
        <w:tc>
          <w:tcPr>
            <w:tcW w:w="568" w:type="dxa"/>
            <w:vAlign w:val="center"/>
          </w:tcPr>
          <w:p w14:paraId="5877FEA0" w14:textId="77777777" w:rsidR="00D33F3C" w:rsidRPr="004558AC" w:rsidRDefault="00D33F3C" w:rsidP="003A22B0">
            <w:pPr>
              <w:jc w:val="center"/>
              <w:rPr>
                <w:bCs/>
                <w:color w:val="000000"/>
              </w:rPr>
            </w:pPr>
            <w:r w:rsidRPr="004558AC">
              <w:rPr>
                <w:bCs/>
                <w:color w:val="000000"/>
              </w:rPr>
              <w:t>3.</w:t>
            </w:r>
          </w:p>
        </w:tc>
        <w:tc>
          <w:tcPr>
            <w:tcW w:w="3260" w:type="dxa"/>
            <w:vAlign w:val="center"/>
          </w:tcPr>
          <w:p w14:paraId="0E701B17" w14:textId="77777777" w:rsidR="00D33F3C" w:rsidRPr="004558AC" w:rsidRDefault="00D33F3C" w:rsidP="003A22B0">
            <w:pPr>
              <w:rPr>
                <w:bCs/>
                <w:color w:val="000000"/>
              </w:rPr>
            </w:pPr>
            <w:r w:rsidRPr="004558AC">
              <w:rPr>
                <w:bCs/>
                <w:color w:val="000000"/>
              </w:rPr>
              <w:t>Показатели энергетической эффективности использования ресурсов</w:t>
            </w:r>
          </w:p>
        </w:tc>
        <w:tc>
          <w:tcPr>
            <w:tcW w:w="1417" w:type="dxa"/>
            <w:vAlign w:val="center"/>
          </w:tcPr>
          <w:p w14:paraId="7DCC0875" w14:textId="77777777" w:rsidR="00D33F3C" w:rsidRPr="004558AC" w:rsidRDefault="00D33F3C" w:rsidP="003A22B0">
            <w:pPr>
              <w:jc w:val="center"/>
              <w:rPr>
                <w:bCs/>
                <w:color w:val="000000"/>
              </w:rPr>
            </w:pPr>
            <w:r w:rsidRPr="004558AC">
              <w:rPr>
                <w:lang w:eastAsia="en-US"/>
              </w:rPr>
              <w:t>x</w:t>
            </w:r>
          </w:p>
        </w:tc>
        <w:tc>
          <w:tcPr>
            <w:tcW w:w="2268" w:type="dxa"/>
            <w:vAlign w:val="center"/>
          </w:tcPr>
          <w:p w14:paraId="176D7F2C" w14:textId="77777777" w:rsidR="00D33F3C" w:rsidRPr="004558AC" w:rsidRDefault="00D33F3C" w:rsidP="003A22B0">
            <w:pPr>
              <w:jc w:val="center"/>
              <w:rPr>
                <w:bCs/>
                <w:color w:val="000000"/>
              </w:rPr>
            </w:pPr>
            <w:r w:rsidRPr="004558AC">
              <w:rPr>
                <w:lang w:eastAsia="en-US"/>
              </w:rPr>
              <w:t>x</w:t>
            </w:r>
          </w:p>
        </w:tc>
        <w:tc>
          <w:tcPr>
            <w:tcW w:w="2156" w:type="dxa"/>
            <w:vAlign w:val="center"/>
          </w:tcPr>
          <w:p w14:paraId="5EB46877" w14:textId="77777777" w:rsidR="00D33F3C" w:rsidRPr="004558AC" w:rsidRDefault="00D33F3C" w:rsidP="003A22B0">
            <w:pPr>
              <w:jc w:val="center"/>
              <w:rPr>
                <w:bCs/>
                <w:color w:val="000000"/>
              </w:rPr>
            </w:pPr>
            <w:r w:rsidRPr="004558AC">
              <w:rPr>
                <w:lang w:eastAsia="en-US"/>
              </w:rPr>
              <w:t>x</w:t>
            </w:r>
          </w:p>
        </w:tc>
      </w:tr>
    </w:tbl>
    <w:p w14:paraId="29154E45" w14:textId="77777777" w:rsidR="00D33F3C" w:rsidRPr="004558AC" w:rsidRDefault="00D33F3C" w:rsidP="00D33F3C">
      <w:pPr>
        <w:ind w:left="-567"/>
        <w:jc w:val="center"/>
        <w:rPr>
          <w:bCs/>
          <w:color w:val="000000"/>
          <w:sz w:val="28"/>
          <w:szCs w:val="28"/>
        </w:rPr>
      </w:pPr>
    </w:p>
    <w:p w14:paraId="316883AF" w14:textId="77777777" w:rsidR="00D33F3C" w:rsidRPr="004558AC" w:rsidRDefault="00D33F3C" w:rsidP="00D33F3C">
      <w:pPr>
        <w:ind w:left="-426"/>
        <w:jc w:val="center"/>
        <w:rPr>
          <w:bCs/>
          <w:color w:val="000000"/>
          <w:sz w:val="28"/>
          <w:szCs w:val="28"/>
        </w:rPr>
      </w:pPr>
    </w:p>
    <w:p w14:paraId="1190A984" w14:textId="77777777" w:rsidR="00D33F3C" w:rsidRPr="004558AC" w:rsidRDefault="00D33F3C" w:rsidP="00D33F3C">
      <w:pPr>
        <w:ind w:left="-426"/>
        <w:jc w:val="center"/>
        <w:rPr>
          <w:bCs/>
          <w:color w:val="000000"/>
          <w:sz w:val="28"/>
          <w:szCs w:val="28"/>
        </w:rPr>
      </w:pPr>
    </w:p>
    <w:p w14:paraId="75C3F7BB" w14:textId="77777777" w:rsidR="00D33F3C" w:rsidRPr="004558AC" w:rsidRDefault="00D33F3C" w:rsidP="00D33F3C">
      <w:pPr>
        <w:ind w:left="-426"/>
        <w:jc w:val="center"/>
        <w:rPr>
          <w:bCs/>
          <w:color w:val="000000"/>
          <w:sz w:val="28"/>
          <w:szCs w:val="28"/>
        </w:rPr>
      </w:pPr>
    </w:p>
    <w:p w14:paraId="7A03A569" w14:textId="77777777" w:rsidR="00D33F3C" w:rsidRPr="004558AC" w:rsidRDefault="00D33F3C" w:rsidP="00D33F3C">
      <w:pPr>
        <w:ind w:left="-426"/>
        <w:jc w:val="center"/>
        <w:rPr>
          <w:bCs/>
          <w:color w:val="000000"/>
          <w:sz w:val="28"/>
          <w:szCs w:val="28"/>
        </w:rPr>
      </w:pPr>
    </w:p>
    <w:p w14:paraId="78ED9D4F" w14:textId="77777777" w:rsidR="00D33F3C" w:rsidRPr="004558AC" w:rsidRDefault="00D33F3C" w:rsidP="00D33F3C">
      <w:pPr>
        <w:ind w:left="-426"/>
        <w:jc w:val="center"/>
        <w:rPr>
          <w:bCs/>
          <w:color w:val="000000"/>
          <w:sz w:val="28"/>
          <w:szCs w:val="28"/>
        </w:rPr>
      </w:pPr>
    </w:p>
    <w:p w14:paraId="4EB8DCC1" w14:textId="77777777" w:rsidR="00D33F3C" w:rsidRPr="004558AC" w:rsidRDefault="00D33F3C" w:rsidP="00D33F3C">
      <w:pPr>
        <w:ind w:left="-426"/>
        <w:jc w:val="center"/>
        <w:rPr>
          <w:bCs/>
          <w:color w:val="000000"/>
          <w:sz w:val="28"/>
          <w:szCs w:val="28"/>
        </w:rPr>
      </w:pPr>
    </w:p>
    <w:p w14:paraId="24F9B819" w14:textId="77777777" w:rsidR="00D33F3C" w:rsidRPr="004558AC" w:rsidRDefault="00D33F3C" w:rsidP="00D33F3C">
      <w:pPr>
        <w:ind w:left="-426"/>
        <w:jc w:val="center"/>
        <w:rPr>
          <w:bCs/>
          <w:color w:val="000000"/>
          <w:sz w:val="28"/>
          <w:szCs w:val="28"/>
        </w:rPr>
      </w:pPr>
    </w:p>
    <w:p w14:paraId="1B1864B6" w14:textId="77777777" w:rsidR="00D33F3C" w:rsidRPr="004558AC" w:rsidRDefault="00D33F3C" w:rsidP="00D33F3C">
      <w:pPr>
        <w:ind w:left="-426"/>
        <w:jc w:val="center"/>
        <w:rPr>
          <w:bCs/>
          <w:color w:val="000000"/>
          <w:sz w:val="28"/>
          <w:szCs w:val="28"/>
        </w:rPr>
      </w:pPr>
    </w:p>
    <w:p w14:paraId="11DC547D" w14:textId="77777777" w:rsidR="00D33F3C" w:rsidRPr="004558AC" w:rsidRDefault="00D33F3C" w:rsidP="00D33F3C">
      <w:pPr>
        <w:ind w:left="-426"/>
        <w:jc w:val="center"/>
        <w:rPr>
          <w:bCs/>
          <w:color w:val="000000"/>
          <w:sz w:val="28"/>
          <w:szCs w:val="28"/>
        </w:rPr>
      </w:pPr>
    </w:p>
    <w:p w14:paraId="4CA205FE" w14:textId="77777777" w:rsidR="00D33F3C" w:rsidRPr="004558AC" w:rsidRDefault="00D33F3C" w:rsidP="00D33F3C">
      <w:pPr>
        <w:ind w:left="-426"/>
        <w:jc w:val="center"/>
        <w:rPr>
          <w:bCs/>
          <w:color w:val="000000"/>
          <w:sz w:val="28"/>
          <w:szCs w:val="28"/>
        </w:rPr>
      </w:pPr>
    </w:p>
    <w:p w14:paraId="7ECCBF28" w14:textId="77777777" w:rsidR="00D33F3C" w:rsidRPr="004558AC" w:rsidRDefault="00D33F3C" w:rsidP="00D33F3C">
      <w:pPr>
        <w:ind w:left="-426"/>
        <w:jc w:val="center"/>
        <w:rPr>
          <w:bCs/>
          <w:color w:val="000000"/>
          <w:sz w:val="28"/>
          <w:szCs w:val="28"/>
        </w:rPr>
      </w:pPr>
    </w:p>
    <w:p w14:paraId="0FCE523A" w14:textId="77777777" w:rsidR="00D33F3C" w:rsidRPr="004558AC" w:rsidRDefault="00D33F3C" w:rsidP="00D33F3C">
      <w:pPr>
        <w:ind w:left="-426"/>
        <w:jc w:val="center"/>
        <w:rPr>
          <w:bCs/>
          <w:color w:val="000000"/>
          <w:sz w:val="28"/>
          <w:szCs w:val="28"/>
        </w:rPr>
      </w:pPr>
    </w:p>
    <w:p w14:paraId="793535BC" w14:textId="77777777" w:rsidR="00D33F3C" w:rsidRPr="004558AC" w:rsidRDefault="00D33F3C" w:rsidP="00D33F3C">
      <w:pPr>
        <w:ind w:left="-426"/>
        <w:jc w:val="center"/>
        <w:rPr>
          <w:bCs/>
          <w:color w:val="000000"/>
          <w:sz w:val="28"/>
          <w:szCs w:val="28"/>
        </w:rPr>
      </w:pPr>
    </w:p>
    <w:p w14:paraId="095B761F" w14:textId="77777777" w:rsidR="00D33F3C" w:rsidRPr="004558AC" w:rsidRDefault="00D33F3C" w:rsidP="00D33F3C">
      <w:pPr>
        <w:ind w:left="-426"/>
        <w:jc w:val="center"/>
        <w:rPr>
          <w:bCs/>
          <w:color w:val="000000"/>
          <w:sz w:val="28"/>
          <w:szCs w:val="28"/>
        </w:rPr>
      </w:pPr>
    </w:p>
    <w:p w14:paraId="14CF2A74" w14:textId="77777777" w:rsidR="00D33F3C" w:rsidRPr="004558AC" w:rsidRDefault="00D33F3C" w:rsidP="00D33F3C">
      <w:pPr>
        <w:ind w:left="-426"/>
        <w:jc w:val="center"/>
        <w:rPr>
          <w:bCs/>
          <w:color w:val="000000"/>
          <w:sz w:val="28"/>
          <w:szCs w:val="28"/>
        </w:rPr>
      </w:pPr>
    </w:p>
    <w:p w14:paraId="6A9C578A" w14:textId="77777777" w:rsidR="00D33F3C" w:rsidRPr="004558AC" w:rsidRDefault="00D33F3C" w:rsidP="00D33F3C">
      <w:pPr>
        <w:ind w:left="-426"/>
        <w:jc w:val="center"/>
        <w:rPr>
          <w:bCs/>
          <w:color w:val="000000"/>
          <w:sz w:val="28"/>
          <w:szCs w:val="28"/>
        </w:rPr>
      </w:pPr>
    </w:p>
    <w:p w14:paraId="0AD73A34" w14:textId="77777777" w:rsidR="00D33F3C" w:rsidRPr="004558AC" w:rsidRDefault="00D33F3C" w:rsidP="00D33F3C">
      <w:pPr>
        <w:ind w:left="-426"/>
        <w:jc w:val="center"/>
        <w:rPr>
          <w:bCs/>
          <w:color w:val="000000"/>
          <w:sz w:val="28"/>
          <w:szCs w:val="28"/>
        </w:rPr>
      </w:pPr>
    </w:p>
    <w:p w14:paraId="7DE09409" w14:textId="77777777" w:rsidR="00D33F3C" w:rsidRPr="004558AC" w:rsidRDefault="00D33F3C" w:rsidP="00D33F3C">
      <w:pPr>
        <w:ind w:left="-426"/>
        <w:jc w:val="center"/>
        <w:rPr>
          <w:bCs/>
          <w:color w:val="000000"/>
          <w:sz w:val="28"/>
          <w:szCs w:val="28"/>
        </w:rPr>
      </w:pPr>
    </w:p>
    <w:p w14:paraId="2B9C117C" w14:textId="77777777" w:rsidR="00D33F3C" w:rsidRPr="004558AC" w:rsidRDefault="00D33F3C" w:rsidP="00D33F3C">
      <w:pPr>
        <w:ind w:left="-426"/>
        <w:jc w:val="center"/>
        <w:rPr>
          <w:bCs/>
          <w:color w:val="000000"/>
          <w:sz w:val="28"/>
          <w:szCs w:val="28"/>
        </w:rPr>
      </w:pPr>
    </w:p>
    <w:p w14:paraId="1D579166" w14:textId="77777777" w:rsidR="00D33F3C" w:rsidRPr="004558AC" w:rsidRDefault="00D33F3C" w:rsidP="00D33F3C">
      <w:pPr>
        <w:ind w:left="-426"/>
        <w:jc w:val="center"/>
        <w:rPr>
          <w:bCs/>
          <w:color w:val="000000"/>
          <w:sz w:val="28"/>
          <w:szCs w:val="28"/>
        </w:rPr>
      </w:pPr>
    </w:p>
    <w:p w14:paraId="4371B73E" w14:textId="77777777" w:rsidR="00D33F3C" w:rsidRPr="004558AC" w:rsidRDefault="00D33F3C" w:rsidP="00D33F3C">
      <w:pPr>
        <w:ind w:left="-426"/>
        <w:jc w:val="center"/>
        <w:rPr>
          <w:bCs/>
          <w:color w:val="000000"/>
          <w:sz w:val="28"/>
          <w:szCs w:val="28"/>
        </w:rPr>
      </w:pPr>
    </w:p>
    <w:p w14:paraId="7C8FA068" w14:textId="77777777" w:rsidR="00D33F3C" w:rsidRPr="004558AC" w:rsidRDefault="00D33F3C" w:rsidP="00D33F3C">
      <w:pPr>
        <w:ind w:left="-426"/>
        <w:jc w:val="center"/>
        <w:rPr>
          <w:bCs/>
          <w:color w:val="000000"/>
          <w:sz w:val="28"/>
          <w:szCs w:val="28"/>
        </w:rPr>
      </w:pPr>
    </w:p>
    <w:p w14:paraId="2D09C2A6" w14:textId="77777777" w:rsidR="00D33F3C" w:rsidRPr="004558AC" w:rsidRDefault="00D33F3C" w:rsidP="00D33F3C">
      <w:pPr>
        <w:ind w:left="-426"/>
        <w:jc w:val="center"/>
        <w:rPr>
          <w:bCs/>
          <w:color w:val="000000"/>
          <w:sz w:val="28"/>
          <w:szCs w:val="28"/>
        </w:rPr>
      </w:pPr>
    </w:p>
    <w:p w14:paraId="6A7D205C" w14:textId="77777777" w:rsidR="00D33F3C" w:rsidRPr="004558AC" w:rsidRDefault="00D33F3C" w:rsidP="00D33F3C">
      <w:pPr>
        <w:ind w:left="-426"/>
        <w:jc w:val="center"/>
        <w:rPr>
          <w:bCs/>
          <w:color w:val="000000"/>
          <w:sz w:val="28"/>
          <w:szCs w:val="28"/>
        </w:rPr>
      </w:pPr>
    </w:p>
    <w:p w14:paraId="5D4F6341" w14:textId="77777777" w:rsidR="00D33F3C" w:rsidRPr="004558AC" w:rsidRDefault="00D33F3C" w:rsidP="00D33F3C">
      <w:pPr>
        <w:ind w:left="-426"/>
        <w:jc w:val="center"/>
        <w:rPr>
          <w:bCs/>
          <w:color w:val="000000"/>
          <w:sz w:val="28"/>
          <w:szCs w:val="28"/>
        </w:rPr>
      </w:pPr>
    </w:p>
    <w:p w14:paraId="499F9BCA" w14:textId="77777777" w:rsidR="00D33F3C" w:rsidRPr="004558AC" w:rsidRDefault="00D33F3C" w:rsidP="00D33F3C">
      <w:pPr>
        <w:ind w:left="-426"/>
        <w:jc w:val="center"/>
        <w:rPr>
          <w:bCs/>
          <w:color w:val="000000"/>
          <w:sz w:val="28"/>
          <w:szCs w:val="28"/>
        </w:rPr>
      </w:pPr>
    </w:p>
    <w:p w14:paraId="0B2872CC" w14:textId="77777777" w:rsidR="00D33F3C" w:rsidRPr="004558AC" w:rsidRDefault="00D33F3C" w:rsidP="00D33F3C">
      <w:pPr>
        <w:ind w:left="-426"/>
        <w:jc w:val="center"/>
        <w:rPr>
          <w:bCs/>
          <w:color w:val="000000"/>
          <w:sz w:val="28"/>
          <w:szCs w:val="28"/>
        </w:rPr>
      </w:pPr>
      <w:r w:rsidRPr="004558AC">
        <w:rPr>
          <w:bCs/>
          <w:color w:val="000000"/>
          <w:sz w:val="28"/>
          <w:szCs w:val="28"/>
        </w:rPr>
        <w:t xml:space="preserve">Раздел 10. Отчет об исполнении производственной программы </w:t>
      </w:r>
    </w:p>
    <w:p w14:paraId="29C8AA7E" w14:textId="77777777" w:rsidR="00D33F3C" w:rsidRPr="004558AC" w:rsidRDefault="00D33F3C" w:rsidP="00D33F3C">
      <w:pPr>
        <w:ind w:left="-426"/>
        <w:jc w:val="center"/>
        <w:rPr>
          <w:bCs/>
          <w:color w:val="000000"/>
          <w:sz w:val="28"/>
          <w:szCs w:val="28"/>
        </w:rPr>
      </w:pPr>
      <w:r w:rsidRPr="004558AC">
        <w:rPr>
          <w:bCs/>
          <w:color w:val="000000"/>
          <w:sz w:val="28"/>
          <w:szCs w:val="28"/>
        </w:rPr>
        <w:t>ГБУЗ ККЦОЗШ на потребительском рынке</w:t>
      </w:r>
    </w:p>
    <w:p w14:paraId="124167F6" w14:textId="77777777" w:rsidR="00D33F3C" w:rsidRPr="004558AC" w:rsidRDefault="00D33F3C" w:rsidP="00D33F3C">
      <w:pPr>
        <w:ind w:left="-426"/>
        <w:jc w:val="center"/>
        <w:rPr>
          <w:bCs/>
          <w:color w:val="000000"/>
          <w:sz w:val="28"/>
          <w:szCs w:val="28"/>
        </w:rPr>
      </w:pPr>
      <w:r w:rsidRPr="004558AC">
        <w:rPr>
          <w:bCs/>
          <w:color w:val="000000"/>
          <w:sz w:val="28"/>
          <w:szCs w:val="28"/>
        </w:rPr>
        <w:t xml:space="preserve"> г. Ленинск-Кузнецкий</w:t>
      </w:r>
    </w:p>
    <w:p w14:paraId="723E0714" w14:textId="77777777" w:rsidR="00D33F3C" w:rsidRPr="004558AC" w:rsidRDefault="00D33F3C" w:rsidP="00D33F3C">
      <w:pPr>
        <w:ind w:left="-567"/>
        <w:jc w:val="center"/>
        <w:rPr>
          <w:bCs/>
          <w:color w:val="000000"/>
          <w:sz w:val="28"/>
          <w:szCs w:val="28"/>
        </w:rPr>
      </w:pPr>
    </w:p>
    <w:tbl>
      <w:tblPr>
        <w:tblStyle w:val="24"/>
        <w:tblW w:w="9520" w:type="dxa"/>
        <w:tblInd w:w="108" w:type="dxa"/>
        <w:tblLook w:val="04A0" w:firstRow="1" w:lastRow="0" w:firstColumn="1" w:lastColumn="0" w:noHBand="0" w:noVBand="1"/>
      </w:tblPr>
      <w:tblGrid>
        <w:gridCol w:w="2928"/>
        <w:gridCol w:w="2387"/>
        <w:gridCol w:w="2120"/>
        <w:gridCol w:w="2085"/>
      </w:tblGrid>
      <w:tr w:rsidR="00D33F3C" w:rsidRPr="004558AC" w14:paraId="5266E729" w14:textId="77777777" w:rsidTr="003A22B0">
        <w:trPr>
          <w:trHeight w:val="1142"/>
        </w:trPr>
        <w:tc>
          <w:tcPr>
            <w:tcW w:w="2928" w:type="dxa"/>
            <w:vAlign w:val="center"/>
          </w:tcPr>
          <w:p w14:paraId="50A28BBE" w14:textId="77777777" w:rsidR="00D33F3C" w:rsidRPr="004558AC" w:rsidRDefault="00D33F3C" w:rsidP="003A22B0">
            <w:pPr>
              <w:jc w:val="center"/>
              <w:rPr>
                <w:bCs/>
                <w:color w:val="000000"/>
                <w:sz w:val="28"/>
                <w:szCs w:val="28"/>
              </w:rPr>
            </w:pPr>
            <w:bookmarkStart w:id="31" w:name="_Hlk195521544"/>
            <w:r w:rsidRPr="004558AC">
              <w:rPr>
                <w:bCs/>
                <w:color w:val="000000"/>
                <w:sz w:val="28"/>
                <w:szCs w:val="28"/>
              </w:rPr>
              <w:t>Наименование показателя</w:t>
            </w:r>
          </w:p>
        </w:tc>
        <w:tc>
          <w:tcPr>
            <w:tcW w:w="2387" w:type="dxa"/>
            <w:vAlign w:val="center"/>
          </w:tcPr>
          <w:p w14:paraId="06D7CD12" w14:textId="77777777" w:rsidR="00D33F3C" w:rsidRPr="004558AC" w:rsidRDefault="00D33F3C" w:rsidP="003A22B0">
            <w:pPr>
              <w:jc w:val="center"/>
              <w:rPr>
                <w:bCs/>
                <w:color w:val="000000"/>
                <w:sz w:val="28"/>
                <w:szCs w:val="28"/>
              </w:rPr>
            </w:pPr>
            <w:r w:rsidRPr="004558AC">
              <w:rPr>
                <w:bCs/>
                <w:color w:val="000000"/>
                <w:sz w:val="28"/>
                <w:szCs w:val="28"/>
              </w:rPr>
              <w:t>Фактическое значение показателя</w:t>
            </w:r>
          </w:p>
          <w:p w14:paraId="1FE2E53C" w14:textId="77777777" w:rsidR="00D33F3C" w:rsidRPr="004558AC" w:rsidRDefault="00D33F3C" w:rsidP="003A22B0">
            <w:pPr>
              <w:jc w:val="center"/>
              <w:rPr>
                <w:bCs/>
                <w:color w:val="000000"/>
                <w:sz w:val="28"/>
                <w:szCs w:val="28"/>
              </w:rPr>
            </w:pPr>
            <w:r w:rsidRPr="004558AC">
              <w:rPr>
                <w:bCs/>
                <w:color w:val="000000"/>
                <w:sz w:val="28"/>
                <w:szCs w:val="28"/>
              </w:rPr>
              <w:t xml:space="preserve"> за 2022 год, </w:t>
            </w:r>
          </w:p>
          <w:p w14:paraId="5E810364" w14:textId="77777777" w:rsidR="00D33F3C" w:rsidRPr="004558AC" w:rsidRDefault="00D33F3C" w:rsidP="003A22B0">
            <w:pPr>
              <w:jc w:val="center"/>
              <w:rPr>
                <w:bCs/>
                <w:color w:val="000000"/>
                <w:sz w:val="28"/>
                <w:szCs w:val="28"/>
              </w:rPr>
            </w:pPr>
            <w:r w:rsidRPr="004558AC">
              <w:rPr>
                <w:bCs/>
                <w:color w:val="000000"/>
                <w:sz w:val="28"/>
                <w:szCs w:val="28"/>
              </w:rPr>
              <w:t>тыс. руб.</w:t>
            </w:r>
          </w:p>
        </w:tc>
        <w:tc>
          <w:tcPr>
            <w:tcW w:w="2120" w:type="dxa"/>
            <w:vAlign w:val="center"/>
          </w:tcPr>
          <w:p w14:paraId="166BEFF1" w14:textId="77777777" w:rsidR="00D33F3C" w:rsidRPr="004558AC" w:rsidRDefault="00D33F3C" w:rsidP="003A22B0">
            <w:pPr>
              <w:jc w:val="center"/>
              <w:rPr>
                <w:bCs/>
                <w:color w:val="000000"/>
                <w:sz w:val="28"/>
                <w:szCs w:val="28"/>
              </w:rPr>
            </w:pPr>
            <w:r w:rsidRPr="004558AC">
              <w:rPr>
                <w:bCs/>
                <w:color w:val="000000"/>
                <w:sz w:val="28"/>
                <w:szCs w:val="28"/>
              </w:rPr>
              <w:t>Фактическое значение показателя</w:t>
            </w:r>
          </w:p>
          <w:p w14:paraId="45E0B782" w14:textId="77777777" w:rsidR="00D33F3C" w:rsidRPr="004558AC" w:rsidRDefault="00D33F3C" w:rsidP="003A22B0">
            <w:pPr>
              <w:jc w:val="center"/>
              <w:rPr>
                <w:bCs/>
                <w:color w:val="000000"/>
                <w:sz w:val="28"/>
                <w:szCs w:val="28"/>
              </w:rPr>
            </w:pPr>
            <w:r w:rsidRPr="004558AC">
              <w:rPr>
                <w:bCs/>
                <w:color w:val="000000"/>
                <w:sz w:val="28"/>
                <w:szCs w:val="28"/>
              </w:rPr>
              <w:t xml:space="preserve"> за 2023 год, </w:t>
            </w:r>
          </w:p>
          <w:p w14:paraId="58ECD097" w14:textId="77777777" w:rsidR="00D33F3C" w:rsidRPr="004558AC" w:rsidRDefault="00D33F3C" w:rsidP="003A22B0">
            <w:pPr>
              <w:jc w:val="center"/>
              <w:rPr>
                <w:bCs/>
                <w:color w:val="000000"/>
                <w:sz w:val="28"/>
                <w:szCs w:val="28"/>
              </w:rPr>
            </w:pPr>
            <w:r w:rsidRPr="004558AC">
              <w:rPr>
                <w:bCs/>
                <w:color w:val="000000"/>
                <w:sz w:val="28"/>
                <w:szCs w:val="28"/>
              </w:rPr>
              <w:t>тыс. руб.</w:t>
            </w:r>
          </w:p>
        </w:tc>
        <w:tc>
          <w:tcPr>
            <w:tcW w:w="2085" w:type="dxa"/>
            <w:vAlign w:val="center"/>
          </w:tcPr>
          <w:p w14:paraId="100B0CF2" w14:textId="77777777" w:rsidR="00D33F3C" w:rsidRPr="004558AC" w:rsidRDefault="00D33F3C" w:rsidP="003A22B0">
            <w:pPr>
              <w:jc w:val="center"/>
              <w:rPr>
                <w:bCs/>
                <w:color w:val="000000"/>
                <w:sz w:val="28"/>
                <w:szCs w:val="28"/>
              </w:rPr>
            </w:pPr>
            <w:r w:rsidRPr="004558AC">
              <w:rPr>
                <w:bCs/>
                <w:color w:val="000000"/>
                <w:sz w:val="28"/>
                <w:szCs w:val="28"/>
              </w:rPr>
              <w:t>Фактическое значение показателя</w:t>
            </w:r>
          </w:p>
          <w:p w14:paraId="12FC5C76" w14:textId="77777777" w:rsidR="00D33F3C" w:rsidRPr="004558AC" w:rsidRDefault="00D33F3C" w:rsidP="003A22B0">
            <w:pPr>
              <w:jc w:val="center"/>
              <w:rPr>
                <w:bCs/>
                <w:color w:val="000000"/>
                <w:sz w:val="28"/>
                <w:szCs w:val="28"/>
              </w:rPr>
            </w:pPr>
            <w:r w:rsidRPr="004558AC">
              <w:rPr>
                <w:bCs/>
                <w:color w:val="000000"/>
                <w:sz w:val="28"/>
                <w:szCs w:val="28"/>
              </w:rPr>
              <w:t xml:space="preserve"> за 2024 год, </w:t>
            </w:r>
          </w:p>
          <w:p w14:paraId="7673C559" w14:textId="77777777" w:rsidR="00D33F3C" w:rsidRPr="004558AC" w:rsidRDefault="00D33F3C" w:rsidP="003A22B0">
            <w:pPr>
              <w:jc w:val="center"/>
              <w:rPr>
                <w:bCs/>
                <w:color w:val="000000"/>
                <w:sz w:val="28"/>
                <w:szCs w:val="28"/>
              </w:rPr>
            </w:pPr>
            <w:r w:rsidRPr="004558AC">
              <w:rPr>
                <w:bCs/>
                <w:color w:val="000000"/>
                <w:sz w:val="28"/>
                <w:szCs w:val="28"/>
              </w:rPr>
              <w:t>тыс. руб.</w:t>
            </w:r>
          </w:p>
        </w:tc>
      </w:tr>
      <w:tr w:rsidR="00D33F3C" w:rsidRPr="004558AC" w14:paraId="04094B0C" w14:textId="77777777" w:rsidTr="003A22B0">
        <w:trPr>
          <w:trHeight w:val="299"/>
        </w:trPr>
        <w:tc>
          <w:tcPr>
            <w:tcW w:w="2928" w:type="dxa"/>
            <w:vAlign w:val="center"/>
          </w:tcPr>
          <w:p w14:paraId="50BEE53D" w14:textId="77777777" w:rsidR="00D33F3C" w:rsidRPr="004558AC" w:rsidRDefault="00D33F3C" w:rsidP="003A22B0">
            <w:pPr>
              <w:jc w:val="center"/>
              <w:rPr>
                <w:bCs/>
                <w:color w:val="000000"/>
                <w:sz w:val="28"/>
                <w:szCs w:val="28"/>
              </w:rPr>
            </w:pPr>
            <w:r w:rsidRPr="004558AC">
              <w:rPr>
                <w:bCs/>
                <w:color w:val="000000"/>
                <w:sz w:val="28"/>
                <w:szCs w:val="28"/>
              </w:rPr>
              <w:t xml:space="preserve">Горячее водоснабжение </w:t>
            </w:r>
          </w:p>
        </w:tc>
        <w:tc>
          <w:tcPr>
            <w:tcW w:w="2387" w:type="dxa"/>
            <w:vAlign w:val="center"/>
          </w:tcPr>
          <w:p w14:paraId="466D2ABA" w14:textId="77777777" w:rsidR="00D33F3C" w:rsidRPr="004558AC" w:rsidRDefault="00D33F3C" w:rsidP="003A22B0">
            <w:pPr>
              <w:jc w:val="center"/>
              <w:rPr>
                <w:bCs/>
                <w:color w:val="000000"/>
                <w:sz w:val="28"/>
                <w:szCs w:val="28"/>
              </w:rPr>
            </w:pPr>
            <w:r w:rsidRPr="004558AC">
              <w:rPr>
                <w:bCs/>
                <w:color w:val="000000"/>
                <w:sz w:val="28"/>
                <w:szCs w:val="28"/>
              </w:rPr>
              <w:t>-</w:t>
            </w:r>
          </w:p>
        </w:tc>
        <w:tc>
          <w:tcPr>
            <w:tcW w:w="2120" w:type="dxa"/>
            <w:vAlign w:val="center"/>
          </w:tcPr>
          <w:p w14:paraId="650D0C0B" w14:textId="77777777" w:rsidR="00D33F3C" w:rsidRPr="004558AC" w:rsidRDefault="00D33F3C" w:rsidP="003A22B0">
            <w:pPr>
              <w:jc w:val="center"/>
              <w:rPr>
                <w:bCs/>
                <w:color w:val="000000"/>
                <w:sz w:val="28"/>
                <w:szCs w:val="28"/>
              </w:rPr>
            </w:pPr>
            <w:r w:rsidRPr="004558AC">
              <w:rPr>
                <w:bCs/>
                <w:color w:val="000000"/>
                <w:sz w:val="28"/>
                <w:szCs w:val="28"/>
              </w:rPr>
              <w:t>-</w:t>
            </w:r>
          </w:p>
        </w:tc>
        <w:tc>
          <w:tcPr>
            <w:tcW w:w="2085" w:type="dxa"/>
            <w:vAlign w:val="center"/>
          </w:tcPr>
          <w:p w14:paraId="4093E01B" w14:textId="77777777" w:rsidR="00D33F3C" w:rsidRPr="004558AC" w:rsidRDefault="00D33F3C" w:rsidP="003A22B0">
            <w:pPr>
              <w:jc w:val="center"/>
              <w:rPr>
                <w:bCs/>
                <w:color w:val="000000"/>
                <w:sz w:val="28"/>
                <w:szCs w:val="28"/>
              </w:rPr>
            </w:pPr>
            <w:r w:rsidRPr="004558AC">
              <w:rPr>
                <w:bCs/>
                <w:color w:val="000000"/>
                <w:sz w:val="28"/>
                <w:szCs w:val="28"/>
              </w:rPr>
              <w:t>-</w:t>
            </w:r>
          </w:p>
        </w:tc>
      </w:tr>
      <w:bookmarkEnd w:id="31"/>
    </w:tbl>
    <w:p w14:paraId="7390B9AA" w14:textId="77777777" w:rsidR="00D33F3C" w:rsidRPr="004558AC" w:rsidRDefault="00D33F3C" w:rsidP="00D33F3C">
      <w:pPr>
        <w:ind w:left="-567"/>
        <w:jc w:val="center"/>
        <w:rPr>
          <w:bCs/>
          <w:color w:val="000000"/>
          <w:sz w:val="28"/>
          <w:szCs w:val="28"/>
        </w:rPr>
      </w:pPr>
    </w:p>
    <w:p w14:paraId="122F9257" w14:textId="77777777" w:rsidR="00D33F3C" w:rsidRPr="004558AC" w:rsidRDefault="00D33F3C" w:rsidP="00D33F3C">
      <w:pPr>
        <w:ind w:left="-567"/>
        <w:jc w:val="center"/>
        <w:rPr>
          <w:bCs/>
          <w:color w:val="000000"/>
          <w:sz w:val="28"/>
          <w:szCs w:val="28"/>
        </w:rPr>
      </w:pPr>
    </w:p>
    <w:p w14:paraId="460DD684" w14:textId="77777777" w:rsidR="00D33F3C" w:rsidRPr="004558AC" w:rsidRDefault="00D33F3C" w:rsidP="00D33F3C">
      <w:pPr>
        <w:ind w:left="-567"/>
        <w:jc w:val="center"/>
        <w:rPr>
          <w:bCs/>
          <w:color w:val="000000"/>
          <w:sz w:val="28"/>
          <w:szCs w:val="28"/>
        </w:rPr>
      </w:pPr>
    </w:p>
    <w:p w14:paraId="1BEB67AA" w14:textId="77777777" w:rsidR="00D33F3C" w:rsidRPr="004558AC" w:rsidRDefault="00D33F3C" w:rsidP="00D33F3C">
      <w:pPr>
        <w:ind w:left="-567"/>
        <w:jc w:val="center"/>
        <w:rPr>
          <w:bCs/>
          <w:color w:val="000000"/>
          <w:sz w:val="28"/>
          <w:szCs w:val="28"/>
        </w:rPr>
      </w:pPr>
    </w:p>
    <w:p w14:paraId="30F492D7" w14:textId="77777777" w:rsidR="00D33F3C" w:rsidRPr="004558AC" w:rsidRDefault="00D33F3C" w:rsidP="00D33F3C">
      <w:pPr>
        <w:ind w:left="-567"/>
        <w:jc w:val="center"/>
        <w:rPr>
          <w:bCs/>
          <w:color w:val="000000"/>
          <w:sz w:val="28"/>
          <w:szCs w:val="28"/>
        </w:rPr>
      </w:pPr>
    </w:p>
    <w:p w14:paraId="31B210C8" w14:textId="77777777" w:rsidR="00D33F3C" w:rsidRPr="004558AC" w:rsidRDefault="00D33F3C" w:rsidP="00D33F3C">
      <w:pPr>
        <w:ind w:left="-567"/>
        <w:jc w:val="center"/>
        <w:rPr>
          <w:bCs/>
          <w:color w:val="000000"/>
          <w:sz w:val="28"/>
          <w:szCs w:val="28"/>
        </w:rPr>
      </w:pPr>
    </w:p>
    <w:p w14:paraId="173A97DC" w14:textId="77777777" w:rsidR="00D33F3C" w:rsidRPr="004558AC" w:rsidRDefault="00D33F3C" w:rsidP="00D33F3C">
      <w:pPr>
        <w:ind w:left="-567"/>
        <w:jc w:val="center"/>
        <w:rPr>
          <w:bCs/>
          <w:color w:val="000000"/>
          <w:sz w:val="28"/>
          <w:szCs w:val="28"/>
        </w:rPr>
      </w:pPr>
    </w:p>
    <w:p w14:paraId="3DE0862C" w14:textId="77777777" w:rsidR="00D33F3C" w:rsidRPr="004558AC" w:rsidRDefault="00D33F3C" w:rsidP="00D33F3C">
      <w:pPr>
        <w:ind w:left="-567"/>
        <w:jc w:val="center"/>
        <w:rPr>
          <w:bCs/>
          <w:color w:val="000000"/>
          <w:sz w:val="28"/>
          <w:szCs w:val="28"/>
        </w:rPr>
      </w:pPr>
    </w:p>
    <w:p w14:paraId="6988291D" w14:textId="77777777" w:rsidR="00D33F3C" w:rsidRPr="004558AC" w:rsidRDefault="00D33F3C" w:rsidP="00D33F3C">
      <w:pPr>
        <w:ind w:left="-567"/>
        <w:jc w:val="center"/>
        <w:rPr>
          <w:bCs/>
          <w:color w:val="000000"/>
          <w:sz w:val="28"/>
          <w:szCs w:val="28"/>
        </w:rPr>
      </w:pPr>
    </w:p>
    <w:p w14:paraId="279E234A" w14:textId="77777777" w:rsidR="00D33F3C" w:rsidRPr="004558AC" w:rsidRDefault="00D33F3C" w:rsidP="00D33F3C">
      <w:pPr>
        <w:ind w:left="-567"/>
        <w:jc w:val="center"/>
        <w:rPr>
          <w:bCs/>
          <w:color w:val="000000"/>
          <w:sz w:val="28"/>
          <w:szCs w:val="28"/>
        </w:rPr>
      </w:pPr>
    </w:p>
    <w:p w14:paraId="78BC9AFB" w14:textId="77777777" w:rsidR="00D33F3C" w:rsidRPr="004558AC" w:rsidRDefault="00D33F3C" w:rsidP="00D33F3C">
      <w:pPr>
        <w:ind w:left="-567"/>
        <w:jc w:val="center"/>
        <w:rPr>
          <w:bCs/>
          <w:color w:val="000000"/>
          <w:sz w:val="28"/>
          <w:szCs w:val="28"/>
        </w:rPr>
      </w:pPr>
    </w:p>
    <w:p w14:paraId="76928BDC" w14:textId="77777777" w:rsidR="00D33F3C" w:rsidRPr="004558AC" w:rsidRDefault="00D33F3C" w:rsidP="00D33F3C">
      <w:pPr>
        <w:ind w:left="-567"/>
        <w:jc w:val="center"/>
        <w:rPr>
          <w:bCs/>
          <w:color w:val="000000"/>
          <w:sz w:val="28"/>
          <w:szCs w:val="28"/>
        </w:rPr>
      </w:pPr>
    </w:p>
    <w:p w14:paraId="6F0C80B6" w14:textId="77777777" w:rsidR="00D33F3C" w:rsidRPr="004558AC" w:rsidRDefault="00D33F3C" w:rsidP="00D33F3C">
      <w:pPr>
        <w:ind w:left="-567"/>
        <w:jc w:val="center"/>
        <w:rPr>
          <w:bCs/>
          <w:color w:val="000000"/>
          <w:sz w:val="28"/>
          <w:szCs w:val="28"/>
        </w:rPr>
      </w:pPr>
    </w:p>
    <w:p w14:paraId="4DB2C7D1" w14:textId="77777777" w:rsidR="00D33F3C" w:rsidRPr="004558AC" w:rsidRDefault="00D33F3C" w:rsidP="00D33F3C">
      <w:pPr>
        <w:ind w:left="-567"/>
        <w:jc w:val="center"/>
        <w:rPr>
          <w:bCs/>
          <w:color w:val="000000"/>
          <w:sz w:val="28"/>
          <w:szCs w:val="28"/>
        </w:rPr>
      </w:pPr>
    </w:p>
    <w:p w14:paraId="5EA886F3" w14:textId="77777777" w:rsidR="00D33F3C" w:rsidRPr="004558AC" w:rsidRDefault="00D33F3C" w:rsidP="00D33F3C">
      <w:pPr>
        <w:ind w:left="-567"/>
        <w:jc w:val="center"/>
        <w:rPr>
          <w:bCs/>
          <w:color w:val="000000"/>
          <w:sz w:val="28"/>
          <w:szCs w:val="28"/>
        </w:rPr>
      </w:pPr>
    </w:p>
    <w:p w14:paraId="024DF2F2" w14:textId="77777777" w:rsidR="00D33F3C" w:rsidRPr="004558AC" w:rsidRDefault="00D33F3C" w:rsidP="00D33F3C">
      <w:pPr>
        <w:ind w:left="-567"/>
        <w:jc w:val="center"/>
        <w:rPr>
          <w:bCs/>
          <w:color w:val="000000"/>
          <w:sz w:val="28"/>
          <w:szCs w:val="28"/>
        </w:rPr>
      </w:pPr>
    </w:p>
    <w:p w14:paraId="036DD927" w14:textId="77777777" w:rsidR="00D33F3C" w:rsidRPr="004558AC" w:rsidRDefault="00D33F3C" w:rsidP="00D33F3C">
      <w:pPr>
        <w:ind w:left="-567"/>
        <w:jc w:val="center"/>
        <w:rPr>
          <w:bCs/>
          <w:color w:val="000000"/>
          <w:sz w:val="28"/>
          <w:szCs w:val="28"/>
        </w:rPr>
      </w:pPr>
    </w:p>
    <w:p w14:paraId="2830593B" w14:textId="77777777" w:rsidR="00D33F3C" w:rsidRPr="004558AC" w:rsidRDefault="00D33F3C" w:rsidP="00D33F3C">
      <w:pPr>
        <w:ind w:left="-567"/>
        <w:jc w:val="center"/>
        <w:rPr>
          <w:bCs/>
          <w:color w:val="000000"/>
          <w:sz w:val="28"/>
          <w:szCs w:val="28"/>
        </w:rPr>
      </w:pPr>
    </w:p>
    <w:p w14:paraId="61DBEF69" w14:textId="77777777" w:rsidR="00D33F3C" w:rsidRPr="004558AC" w:rsidRDefault="00D33F3C" w:rsidP="00D33F3C">
      <w:pPr>
        <w:ind w:left="-567"/>
        <w:jc w:val="center"/>
        <w:rPr>
          <w:bCs/>
          <w:color w:val="000000"/>
          <w:sz w:val="28"/>
          <w:szCs w:val="28"/>
        </w:rPr>
      </w:pPr>
    </w:p>
    <w:p w14:paraId="4D7C6892" w14:textId="77777777" w:rsidR="00D33F3C" w:rsidRPr="004558AC" w:rsidRDefault="00D33F3C" w:rsidP="00D33F3C">
      <w:pPr>
        <w:ind w:left="-567"/>
        <w:jc w:val="center"/>
        <w:rPr>
          <w:bCs/>
          <w:color w:val="000000"/>
          <w:sz w:val="28"/>
          <w:szCs w:val="28"/>
        </w:rPr>
      </w:pPr>
    </w:p>
    <w:p w14:paraId="38C48DE5" w14:textId="77777777" w:rsidR="00D33F3C" w:rsidRPr="004558AC" w:rsidRDefault="00D33F3C" w:rsidP="00D33F3C">
      <w:pPr>
        <w:ind w:left="-567"/>
        <w:jc w:val="center"/>
        <w:rPr>
          <w:bCs/>
          <w:color w:val="000000"/>
          <w:sz w:val="28"/>
          <w:szCs w:val="28"/>
        </w:rPr>
      </w:pPr>
    </w:p>
    <w:p w14:paraId="67845066" w14:textId="77777777" w:rsidR="00D33F3C" w:rsidRPr="004558AC" w:rsidRDefault="00D33F3C" w:rsidP="00D33F3C">
      <w:pPr>
        <w:ind w:left="-567"/>
        <w:jc w:val="center"/>
        <w:rPr>
          <w:bCs/>
          <w:color w:val="000000"/>
          <w:sz w:val="28"/>
          <w:szCs w:val="28"/>
        </w:rPr>
      </w:pPr>
    </w:p>
    <w:p w14:paraId="5A0D3A76" w14:textId="77777777" w:rsidR="00D33F3C" w:rsidRPr="004558AC" w:rsidRDefault="00D33F3C" w:rsidP="00D33F3C">
      <w:pPr>
        <w:ind w:left="-567"/>
        <w:jc w:val="center"/>
        <w:rPr>
          <w:bCs/>
          <w:color w:val="000000"/>
          <w:sz w:val="28"/>
          <w:szCs w:val="28"/>
        </w:rPr>
      </w:pPr>
    </w:p>
    <w:p w14:paraId="48889FCD" w14:textId="77777777" w:rsidR="00D33F3C" w:rsidRPr="004558AC" w:rsidRDefault="00D33F3C" w:rsidP="00D33F3C">
      <w:pPr>
        <w:ind w:left="-567"/>
        <w:jc w:val="center"/>
        <w:rPr>
          <w:bCs/>
          <w:color w:val="000000"/>
          <w:sz w:val="28"/>
          <w:szCs w:val="28"/>
        </w:rPr>
      </w:pPr>
    </w:p>
    <w:p w14:paraId="3C675AA2" w14:textId="77777777" w:rsidR="00D33F3C" w:rsidRPr="004558AC" w:rsidRDefault="00D33F3C" w:rsidP="00D33F3C">
      <w:pPr>
        <w:ind w:left="-567"/>
        <w:jc w:val="center"/>
        <w:rPr>
          <w:bCs/>
          <w:color w:val="000000"/>
          <w:sz w:val="28"/>
          <w:szCs w:val="28"/>
        </w:rPr>
      </w:pPr>
    </w:p>
    <w:p w14:paraId="640CC68D" w14:textId="77777777" w:rsidR="00D33F3C" w:rsidRPr="004558AC" w:rsidRDefault="00D33F3C" w:rsidP="00D33F3C">
      <w:pPr>
        <w:ind w:left="-567"/>
        <w:jc w:val="center"/>
        <w:rPr>
          <w:bCs/>
          <w:color w:val="000000"/>
          <w:sz w:val="28"/>
          <w:szCs w:val="28"/>
        </w:rPr>
      </w:pPr>
    </w:p>
    <w:p w14:paraId="5929F6EC" w14:textId="77777777" w:rsidR="00D33F3C" w:rsidRPr="004558AC" w:rsidRDefault="00D33F3C" w:rsidP="00D33F3C">
      <w:pPr>
        <w:ind w:left="-567"/>
        <w:jc w:val="center"/>
        <w:rPr>
          <w:bCs/>
          <w:color w:val="000000"/>
          <w:sz w:val="28"/>
          <w:szCs w:val="28"/>
        </w:rPr>
      </w:pPr>
    </w:p>
    <w:p w14:paraId="39F2A48F" w14:textId="77777777" w:rsidR="00D33F3C" w:rsidRPr="004558AC" w:rsidRDefault="00D33F3C" w:rsidP="00D33F3C">
      <w:pPr>
        <w:ind w:left="-567"/>
        <w:jc w:val="center"/>
        <w:rPr>
          <w:bCs/>
          <w:color w:val="000000"/>
          <w:sz w:val="28"/>
          <w:szCs w:val="28"/>
        </w:rPr>
      </w:pPr>
    </w:p>
    <w:p w14:paraId="2C9FE036" w14:textId="77777777" w:rsidR="00D33F3C" w:rsidRPr="004558AC" w:rsidRDefault="00D33F3C" w:rsidP="00D33F3C">
      <w:pPr>
        <w:ind w:left="-567"/>
        <w:jc w:val="center"/>
        <w:rPr>
          <w:bCs/>
          <w:color w:val="000000"/>
          <w:sz w:val="28"/>
          <w:szCs w:val="28"/>
        </w:rPr>
      </w:pPr>
    </w:p>
    <w:p w14:paraId="0C693E6E" w14:textId="77777777" w:rsidR="00D33F3C" w:rsidRPr="004558AC" w:rsidRDefault="00D33F3C" w:rsidP="00D33F3C">
      <w:pPr>
        <w:ind w:left="-567"/>
        <w:jc w:val="center"/>
        <w:rPr>
          <w:bCs/>
          <w:color w:val="000000"/>
          <w:sz w:val="28"/>
          <w:szCs w:val="28"/>
        </w:rPr>
      </w:pPr>
    </w:p>
    <w:p w14:paraId="3C8CA806" w14:textId="77777777" w:rsidR="00D33F3C" w:rsidRPr="004558AC" w:rsidRDefault="00D33F3C" w:rsidP="00D33F3C">
      <w:pPr>
        <w:ind w:left="-567"/>
        <w:jc w:val="center"/>
        <w:rPr>
          <w:bCs/>
          <w:color w:val="000000"/>
          <w:sz w:val="28"/>
          <w:szCs w:val="28"/>
        </w:rPr>
      </w:pPr>
    </w:p>
    <w:p w14:paraId="7B16D281" w14:textId="77777777" w:rsidR="00D33F3C" w:rsidRPr="004558AC" w:rsidRDefault="00D33F3C" w:rsidP="00D33F3C">
      <w:pPr>
        <w:ind w:left="-567"/>
        <w:jc w:val="center"/>
        <w:rPr>
          <w:bCs/>
          <w:color w:val="000000"/>
          <w:sz w:val="28"/>
          <w:szCs w:val="28"/>
        </w:rPr>
      </w:pPr>
    </w:p>
    <w:p w14:paraId="3596A762" w14:textId="77777777" w:rsidR="00D33F3C" w:rsidRPr="004558AC" w:rsidRDefault="00D33F3C" w:rsidP="00D33F3C">
      <w:pPr>
        <w:ind w:left="-567"/>
        <w:jc w:val="center"/>
        <w:rPr>
          <w:bCs/>
          <w:color w:val="000000"/>
          <w:sz w:val="28"/>
          <w:szCs w:val="28"/>
        </w:rPr>
      </w:pPr>
    </w:p>
    <w:p w14:paraId="6FA032A4" w14:textId="77777777" w:rsidR="00D33F3C" w:rsidRPr="004558AC" w:rsidRDefault="00D33F3C" w:rsidP="00D33F3C">
      <w:pPr>
        <w:ind w:left="-567"/>
        <w:jc w:val="center"/>
        <w:rPr>
          <w:bCs/>
          <w:color w:val="000000"/>
          <w:sz w:val="28"/>
          <w:szCs w:val="28"/>
        </w:rPr>
      </w:pPr>
    </w:p>
    <w:p w14:paraId="6FC3A7D3" w14:textId="77777777" w:rsidR="00D33F3C" w:rsidRPr="004558AC" w:rsidRDefault="00D33F3C" w:rsidP="00D33F3C">
      <w:pPr>
        <w:ind w:left="-567"/>
        <w:jc w:val="center"/>
        <w:rPr>
          <w:bCs/>
          <w:color w:val="000000"/>
          <w:sz w:val="28"/>
          <w:szCs w:val="28"/>
        </w:rPr>
      </w:pPr>
    </w:p>
    <w:p w14:paraId="400A395F" w14:textId="77777777" w:rsidR="00D33F3C" w:rsidRPr="004558AC" w:rsidRDefault="00D33F3C" w:rsidP="00D33F3C">
      <w:pPr>
        <w:ind w:left="-567"/>
        <w:jc w:val="center"/>
        <w:rPr>
          <w:bCs/>
          <w:color w:val="000000"/>
          <w:sz w:val="28"/>
          <w:szCs w:val="28"/>
        </w:rPr>
      </w:pPr>
      <w:r w:rsidRPr="004558AC">
        <w:rPr>
          <w:bCs/>
          <w:color w:val="000000"/>
          <w:sz w:val="28"/>
          <w:szCs w:val="28"/>
        </w:rPr>
        <w:t>Раздел 11. Мероприятия, направленные на повышение качества                          обслуживания абонентов ГБУЗ ККЦОЗШ на потребительском</w:t>
      </w:r>
    </w:p>
    <w:p w14:paraId="6347C4C1" w14:textId="77777777" w:rsidR="00D33F3C" w:rsidRPr="004558AC" w:rsidRDefault="00D33F3C" w:rsidP="00D33F3C">
      <w:pPr>
        <w:ind w:left="-567"/>
        <w:jc w:val="center"/>
        <w:rPr>
          <w:bCs/>
          <w:color w:val="000000"/>
          <w:sz w:val="28"/>
          <w:szCs w:val="28"/>
        </w:rPr>
      </w:pPr>
      <w:r w:rsidRPr="004558AC">
        <w:rPr>
          <w:bCs/>
          <w:color w:val="000000"/>
          <w:sz w:val="28"/>
          <w:szCs w:val="28"/>
        </w:rPr>
        <w:t xml:space="preserve"> рынке г. Ленинск-Кузнецкий</w:t>
      </w:r>
    </w:p>
    <w:p w14:paraId="535418BF" w14:textId="77777777" w:rsidR="00D33F3C" w:rsidRPr="004558AC" w:rsidRDefault="00D33F3C" w:rsidP="00D33F3C">
      <w:pPr>
        <w:ind w:left="-567"/>
        <w:jc w:val="center"/>
        <w:rPr>
          <w:bCs/>
          <w:color w:val="000000"/>
          <w:sz w:val="28"/>
          <w:szCs w:val="28"/>
        </w:rPr>
      </w:pPr>
    </w:p>
    <w:tbl>
      <w:tblPr>
        <w:tblStyle w:val="24"/>
        <w:tblW w:w="9796" w:type="dxa"/>
        <w:tblInd w:w="-176" w:type="dxa"/>
        <w:tblLook w:val="04A0" w:firstRow="1" w:lastRow="0" w:firstColumn="1" w:lastColumn="0" w:noHBand="0" w:noVBand="1"/>
      </w:tblPr>
      <w:tblGrid>
        <w:gridCol w:w="5862"/>
        <w:gridCol w:w="3934"/>
      </w:tblGrid>
      <w:tr w:rsidR="00D33F3C" w:rsidRPr="004558AC" w14:paraId="51B880B4" w14:textId="77777777" w:rsidTr="003A22B0">
        <w:trPr>
          <w:trHeight w:val="814"/>
        </w:trPr>
        <w:tc>
          <w:tcPr>
            <w:tcW w:w="5862" w:type="dxa"/>
            <w:vAlign w:val="center"/>
          </w:tcPr>
          <w:p w14:paraId="5C464228" w14:textId="77777777" w:rsidR="00D33F3C" w:rsidRPr="004558AC" w:rsidRDefault="00D33F3C" w:rsidP="003A22B0">
            <w:pPr>
              <w:jc w:val="center"/>
              <w:rPr>
                <w:bCs/>
                <w:color w:val="000000"/>
                <w:sz w:val="28"/>
                <w:szCs w:val="28"/>
              </w:rPr>
            </w:pPr>
            <w:r w:rsidRPr="004558AC">
              <w:rPr>
                <w:bCs/>
                <w:color w:val="000000"/>
                <w:sz w:val="28"/>
                <w:szCs w:val="28"/>
              </w:rPr>
              <w:t>Наименование мероприятия</w:t>
            </w:r>
          </w:p>
        </w:tc>
        <w:tc>
          <w:tcPr>
            <w:tcW w:w="3934" w:type="dxa"/>
            <w:vAlign w:val="center"/>
          </w:tcPr>
          <w:p w14:paraId="0E64F285" w14:textId="77777777" w:rsidR="00D33F3C" w:rsidRPr="004558AC" w:rsidRDefault="00D33F3C" w:rsidP="003A22B0">
            <w:pPr>
              <w:jc w:val="center"/>
              <w:rPr>
                <w:bCs/>
                <w:color w:val="000000"/>
                <w:sz w:val="28"/>
                <w:szCs w:val="28"/>
              </w:rPr>
            </w:pPr>
            <w:r w:rsidRPr="004558AC">
              <w:rPr>
                <w:bCs/>
                <w:color w:val="000000"/>
                <w:sz w:val="28"/>
                <w:szCs w:val="28"/>
              </w:rPr>
              <w:t>Период проведения мероприятий</w:t>
            </w:r>
          </w:p>
        </w:tc>
      </w:tr>
      <w:tr w:rsidR="00D33F3C" w:rsidRPr="004558AC" w14:paraId="7031308E" w14:textId="77777777" w:rsidTr="003A22B0">
        <w:trPr>
          <w:trHeight w:val="440"/>
        </w:trPr>
        <w:tc>
          <w:tcPr>
            <w:tcW w:w="5862" w:type="dxa"/>
            <w:vAlign w:val="center"/>
          </w:tcPr>
          <w:p w14:paraId="2E2E4F8F" w14:textId="77777777" w:rsidR="00D33F3C" w:rsidRPr="004558AC" w:rsidRDefault="00D33F3C" w:rsidP="003A22B0">
            <w:pPr>
              <w:jc w:val="center"/>
              <w:rPr>
                <w:bCs/>
                <w:sz w:val="28"/>
                <w:szCs w:val="28"/>
              </w:rPr>
            </w:pPr>
            <w:r w:rsidRPr="004558AC">
              <w:rPr>
                <w:bCs/>
                <w:sz w:val="28"/>
                <w:szCs w:val="28"/>
              </w:rPr>
              <w:t>-</w:t>
            </w:r>
          </w:p>
        </w:tc>
        <w:tc>
          <w:tcPr>
            <w:tcW w:w="3934" w:type="dxa"/>
            <w:vAlign w:val="center"/>
          </w:tcPr>
          <w:p w14:paraId="41AEF671" w14:textId="77777777" w:rsidR="00D33F3C" w:rsidRPr="004558AC" w:rsidRDefault="00D33F3C" w:rsidP="003A22B0">
            <w:pPr>
              <w:jc w:val="center"/>
              <w:rPr>
                <w:bCs/>
                <w:sz w:val="28"/>
                <w:szCs w:val="28"/>
              </w:rPr>
            </w:pPr>
            <w:r w:rsidRPr="004558AC">
              <w:rPr>
                <w:bCs/>
                <w:sz w:val="28"/>
                <w:szCs w:val="28"/>
              </w:rPr>
              <w:t>-</w:t>
            </w:r>
          </w:p>
        </w:tc>
      </w:tr>
    </w:tbl>
    <w:p w14:paraId="2A2099D2" w14:textId="77777777" w:rsidR="00D33F3C" w:rsidRPr="004558AC" w:rsidRDefault="00D33F3C" w:rsidP="00D33F3C">
      <w:pPr>
        <w:rPr>
          <w:color w:val="000000"/>
          <w:sz w:val="28"/>
          <w:szCs w:val="28"/>
          <w:lang w:eastAsia="en-US"/>
        </w:rPr>
      </w:pPr>
    </w:p>
    <w:p w14:paraId="3FB9C5DC" w14:textId="77777777" w:rsidR="00D33F3C" w:rsidRPr="004558AC" w:rsidRDefault="00D33F3C" w:rsidP="00D33F3C">
      <w:pPr>
        <w:rPr>
          <w:color w:val="000000"/>
          <w:sz w:val="28"/>
          <w:szCs w:val="28"/>
          <w:lang w:eastAsia="en-US"/>
        </w:rPr>
      </w:pPr>
    </w:p>
    <w:p w14:paraId="54E86814" w14:textId="77777777" w:rsidR="00D33F3C" w:rsidRPr="004558AC" w:rsidRDefault="00D33F3C" w:rsidP="00D33F3C">
      <w:pPr>
        <w:rPr>
          <w:color w:val="000000"/>
          <w:sz w:val="28"/>
          <w:szCs w:val="28"/>
          <w:lang w:eastAsia="en-US"/>
        </w:rPr>
        <w:sectPr w:rsidR="00D33F3C" w:rsidRPr="004558AC" w:rsidSect="00D33F3C">
          <w:headerReference w:type="even" r:id="rId36"/>
          <w:headerReference w:type="default" r:id="rId37"/>
          <w:footerReference w:type="even" r:id="rId38"/>
          <w:footerReference w:type="default" r:id="rId39"/>
          <w:headerReference w:type="first" r:id="rId40"/>
          <w:pgSz w:w="11906" w:h="16838"/>
          <w:pgMar w:top="851" w:right="567" w:bottom="709" w:left="1701" w:header="680" w:footer="709" w:gutter="0"/>
          <w:cols w:space="708"/>
          <w:docGrid w:linePitch="360"/>
        </w:sectPr>
      </w:pPr>
    </w:p>
    <w:p w14:paraId="306C34D0" w14:textId="426C43AA" w:rsidR="00D33F3C" w:rsidRPr="003019F4" w:rsidRDefault="00D33F3C" w:rsidP="00D33F3C">
      <w:pPr>
        <w:tabs>
          <w:tab w:val="left" w:pos="9214"/>
        </w:tabs>
        <w:ind w:left="-3993" w:right="-739" w:firstLine="9238"/>
      </w:pPr>
      <w:r w:rsidRPr="003019F4">
        <w:lastRenderedPageBreak/>
        <w:t xml:space="preserve">Приложение </w:t>
      </w:r>
      <w:r>
        <w:t>№ 28</w:t>
      </w:r>
      <w:r>
        <w:t xml:space="preserve">3 </w:t>
      </w:r>
      <w:r w:rsidRPr="003019F4">
        <w:t xml:space="preserve">к </w:t>
      </w:r>
      <w:r>
        <w:t>протоколу</w:t>
      </w:r>
      <w:r w:rsidRPr="003019F4">
        <w:t xml:space="preserve"> № </w:t>
      </w:r>
      <w:r>
        <w:t>98</w:t>
      </w:r>
    </w:p>
    <w:p w14:paraId="4232DA1E" w14:textId="77777777" w:rsidR="00D33F3C" w:rsidRPr="003019F4" w:rsidRDefault="00D33F3C" w:rsidP="00D33F3C">
      <w:pPr>
        <w:tabs>
          <w:tab w:val="left" w:pos="9214"/>
        </w:tabs>
        <w:ind w:left="-3993" w:right="-739" w:firstLine="9238"/>
      </w:pPr>
      <w:r w:rsidRPr="003019F4">
        <w:t>заседания правления Региональной</w:t>
      </w:r>
    </w:p>
    <w:p w14:paraId="33E68079" w14:textId="77777777" w:rsidR="00D33F3C" w:rsidRPr="003019F4" w:rsidRDefault="00D33F3C" w:rsidP="00D33F3C">
      <w:pPr>
        <w:tabs>
          <w:tab w:val="left" w:pos="9214"/>
        </w:tabs>
        <w:ind w:left="-3993" w:right="-739" w:firstLine="9238"/>
      </w:pPr>
      <w:r w:rsidRPr="003019F4">
        <w:t>энергетической комиссии</w:t>
      </w:r>
    </w:p>
    <w:p w14:paraId="2CDB780D" w14:textId="77777777" w:rsidR="00D33F3C" w:rsidRDefault="00D33F3C" w:rsidP="00D33F3C">
      <w:pPr>
        <w:tabs>
          <w:tab w:val="left" w:pos="9214"/>
        </w:tabs>
        <w:ind w:left="-3993" w:right="-739" w:firstLine="9238"/>
      </w:pPr>
      <w:r w:rsidRPr="003019F4">
        <w:t xml:space="preserve">Кузбасса от </w:t>
      </w:r>
      <w:r>
        <w:t>19</w:t>
      </w:r>
      <w:r w:rsidRPr="003019F4">
        <w:t>.1</w:t>
      </w:r>
      <w:r>
        <w:t>2</w:t>
      </w:r>
      <w:r w:rsidRPr="003019F4">
        <w:t>.2025</w:t>
      </w:r>
    </w:p>
    <w:p w14:paraId="58ED25E4" w14:textId="77777777" w:rsidR="00D33F3C" w:rsidRPr="004558AC" w:rsidRDefault="00D33F3C" w:rsidP="00D33F3C">
      <w:pPr>
        <w:tabs>
          <w:tab w:val="left" w:pos="5245"/>
        </w:tabs>
        <w:ind w:left="5245"/>
        <w:jc w:val="center"/>
        <w:rPr>
          <w:sz w:val="20"/>
          <w:szCs w:val="20"/>
        </w:rPr>
      </w:pPr>
    </w:p>
    <w:p w14:paraId="1CD373B9" w14:textId="77777777" w:rsidR="00D33F3C" w:rsidRPr="004558AC" w:rsidRDefault="00D33F3C" w:rsidP="00D33F3C">
      <w:pPr>
        <w:ind w:left="-284" w:right="-1"/>
        <w:jc w:val="center"/>
        <w:rPr>
          <w:b/>
          <w:bCs/>
          <w:sz w:val="20"/>
          <w:szCs w:val="20"/>
          <w:lang w:eastAsia="en-US"/>
        </w:rPr>
      </w:pPr>
    </w:p>
    <w:p w14:paraId="770B3627" w14:textId="77777777" w:rsidR="00D33F3C" w:rsidRPr="004558AC" w:rsidRDefault="00D33F3C" w:rsidP="00D33F3C">
      <w:pPr>
        <w:ind w:left="-284" w:right="-1"/>
        <w:jc w:val="center"/>
        <w:rPr>
          <w:b/>
          <w:bCs/>
          <w:sz w:val="28"/>
          <w:szCs w:val="28"/>
          <w:lang w:eastAsia="en-US"/>
        </w:rPr>
      </w:pPr>
      <w:r w:rsidRPr="004558AC">
        <w:rPr>
          <w:b/>
          <w:bCs/>
          <w:sz w:val="28"/>
          <w:szCs w:val="28"/>
          <w:lang w:eastAsia="en-US"/>
        </w:rPr>
        <w:t xml:space="preserve">Долгосрочные тарифы </w:t>
      </w:r>
    </w:p>
    <w:p w14:paraId="04296DFB" w14:textId="77777777" w:rsidR="00D33F3C" w:rsidRPr="004558AC" w:rsidRDefault="00D33F3C" w:rsidP="00D33F3C">
      <w:pPr>
        <w:ind w:left="-284" w:right="-1"/>
        <w:jc w:val="center"/>
        <w:rPr>
          <w:b/>
          <w:bCs/>
          <w:sz w:val="28"/>
          <w:szCs w:val="28"/>
          <w:lang w:eastAsia="en-US"/>
        </w:rPr>
      </w:pPr>
      <w:r w:rsidRPr="004558AC">
        <w:rPr>
          <w:b/>
          <w:bCs/>
          <w:sz w:val="28"/>
          <w:szCs w:val="28"/>
          <w:lang w:eastAsia="en-US"/>
        </w:rPr>
        <w:t xml:space="preserve">ГБУЗ ККЦОЗШ на горячую воду в закрытой системе водоснабжения, </w:t>
      </w:r>
    </w:p>
    <w:p w14:paraId="446CFABE" w14:textId="77777777" w:rsidR="00D33F3C" w:rsidRPr="004558AC" w:rsidRDefault="00D33F3C" w:rsidP="00D33F3C">
      <w:pPr>
        <w:ind w:left="-284" w:right="-1"/>
        <w:jc w:val="center"/>
        <w:rPr>
          <w:b/>
          <w:bCs/>
          <w:sz w:val="28"/>
          <w:szCs w:val="28"/>
          <w:lang w:eastAsia="en-US"/>
        </w:rPr>
      </w:pPr>
      <w:r w:rsidRPr="004558AC">
        <w:rPr>
          <w:b/>
          <w:bCs/>
          <w:sz w:val="28"/>
          <w:szCs w:val="28"/>
          <w:lang w:eastAsia="en-US"/>
        </w:rPr>
        <w:t>реализуемую на потребительском рынке г. Ленинск-Кузнецкий,</w:t>
      </w:r>
    </w:p>
    <w:p w14:paraId="23DC2C95" w14:textId="77777777" w:rsidR="00D33F3C" w:rsidRPr="004558AC" w:rsidRDefault="00D33F3C" w:rsidP="00D33F3C">
      <w:pPr>
        <w:ind w:left="-284" w:right="-1"/>
        <w:jc w:val="center"/>
        <w:rPr>
          <w:b/>
          <w:bCs/>
          <w:sz w:val="28"/>
          <w:szCs w:val="28"/>
          <w:lang w:eastAsia="en-US"/>
        </w:rPr>
      </w:pPr>
      <w:r w:rsidRPr="004558AC">
        <w:rPr>
          <w:b/>
          <w:bCs/>
          <w:sz w:val="28"/>
          <w:szCs w:val="28"/>
          <w:lang w:eastAsia="en-US"/>
        </w:rPr>
        <w:t xml:space="preserve"> на период с 01.01.2024 по 31.12.2028 годы</w:t>
      </w:r>
    </w:p>
    <w:p w14:paraId="50A716A3" w14:textId="77777777" w:rsidR="00D33F3C" w:rsidRPr="004558AC" w:rsidRDefault="00D33F3C" w:rsidP="00D33F3C">
      <w:pPr>
        <w:ind w:left="-284" w:right="-1"/>
        <w:jc w:val="center"/>
        <w:rPr>
          <w:b/>
          <w:bCs/>
          <w:sz w:val="28"/>
          <w:szCs w:val="28"/>
          <w:lang w:eastAsia="en-US"/>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35"/>
        <w:gridCol w:w="1296"/>
        <w:gridCol w:w="1260"/>
        <w:gridCol w:w="1565"/>
        <w:gridCol w:w="1802"/>
        <w:gridCol w:w="1790"/>
      </w:tblGrid>
      <w:tr w:rsidR="00D33F3C" w:rsidRPr="004558AC" w14:paraId="04455858" w14:textId="77777777" w:rsidTr="003A22B0">
        <w:trPr>
          <w:trHeight w:val="458"/>
          <w:jc w:val="center"/>
        </w:trPr>
        <w:tc>
          <w:tcPr>
            <w:tcW w:w="1418" w:type="pct"/>
            <w:vMerge w:val="restart"/>
            <w:tcBorders>
              <w:top w:val="single" w:sz="2" w:space="0" w:color="auto"/>
              <w:left w:val="single" w:sz="2" w:space="0" w:color="auto"/>
              <w:bottom w:val="single" w:sz="2" w:space="0" w:color="auto"/>
              <w:right w:val="single" w:sz="2" w:space="0" w:color="auto"/>
            </w:tcBorders>
            <w:vAlign w:val="center"/>
            <w:hideMark/>
          </w:tcPr>
          <w:p w14:paraId="351C4222" w14:textId="77777777" w:rsidR="00D33F3C" w:rsidRPr="004558AC" w:rsidRDefault="00D33F3C" w:rsidP="003A22B0">
            <w:pPr>
              <w:tabs>
                <w:tab w:val="left" w:pos="3052"/>
              </w:tabs>
              <w:ind w:left="-108" w:right="-108"/>
              <w:jc w:val="center"/>
              <w:rPr>
                <w:lang w:eastAsia="en-US"/>
              </w:rPr>
            </w:pPr>
            <w:r w:rsidRPr="004558AC">
              <w:rPr>
                <w:sz w:val="28"/>
                <w:szCs w:val="28"/>
                <w:lang w:eastAsia="en-US"/>
              </w:rPr>
              <w:t xml:space="preserve">                                                                                                                                                                         </w:t>
            </w:r>
            <w:r w:rsidRPr="004558AC">
              <w:rPr>
                <w:lang w:eastAsia="en-US"/>
              </w:rPr>
              <w:t xml:space="preserve">Наименование регулируемой </w:t>
            </w:r>
          </w:p>
          <w:p w14:paraId="1821E0CE" w14:textId="77777777" w:rsidR="00D33F3C" w:rsidRPr="004558AC" w:rsidRDefault="00D33F3C" w:rsidP="003A22B0">
            <w:pPr>
              <w:tabs>
                <w:tab w:val="left" w:pos="3052"/>
              </w:tabs>
              <w:ind w:left="-108" w:right="-108"/>
              <w:jc w:val="center"/>
              <w:rPr>
                <w:lang w:eastAsia="en-US"/>
              </w:rPr>
            </w:pPr>
            <w:r w:rsidRPr="004558AC">
              <w:rPr>
                <w:lang w:eastAsia="en-US"/>
              </w:rPr>
              <w:t>организации</w:t>
            </w:r>
          </w:p>
        </w:tc>
        <w:tc>
          <w:tcPr>
            <w:tcW w:w="576" w:type="pct"/>
            <w:vMerge w:val="restart"/>
            <w:tcBorders>
              <w:top w:val="single" w:sz="2" w:space="0" w:color="auto"/>
              <w:left w:val="single" w:sz="2" w:space="0" w:color="auto"/>
              <w:bottom w:val="single" w:sz="2" w:space="0" w:color="auto"/>
              <w:right w:val="single" w:sz="2" w:space="0" w:color="auto"/>
            </w:tcBorders>
            <w:vAlign w:val="center"/>
            <w:hideMark/>
          </w:tcPr>
          <w:p w14:paraId="66B9F921" w14:textId="77777777" w:rsidR="00D33F3C" w:rsidRPr="004558AC" w:rsidRDefault="00D33F3C" w:rsidP="003A22B0">
            <w:pPr>
              <w:ind w:left="-108" w:firstLine="47"/>
              <w:jc w:val="center"/>
            </w:pPr>
            <w:r w:rsidRPr="004558AC">
              <w:t>Период</w:t>
            </w:r>
          </w:p>
        </w:tc>
        <w:tc>
          <w:tcPr>
            <w:tcW w:w="682" w:type="pct"/>
            <w:vMerge w:val="restart"/>
            <w:tcBorders>
              <w:top w:val="single" w:sz="2" w:space="0" w:color="auto"/>
              <w:left w:val="single" w:sz="2" w:space="0" w:color="auto"/>
              <w:bottom w:val="single" w:sz="2" w:space="0" w:color="auto"/>
              <w:right w:val="single" w:sz="2" w:space="0" w:color="auto"/>
            </w:tcBorders>
            <w:vAlign w:val="center"/>
            <w:hideMark/>
          </w:tcPr>
          <w:p w14:paraId="07974CF8" w14:textId="77777777" w:rsidR="00D33F3C" w:rsidRPr="004558AC" w:rsidRDefault="00D33F3C" w:rsidP="003A22B0">
            <w:pPr>
              <w:ind w:left="-108" w:right="-104" w:firstLine="3"/>
              <w:jc w:val="center"/>
            </w:pPr>
            <w:r w:rsidRPr="004558AC">
              <w:t>Компонент на холодную воду для населения,</w:t>
            </w:r>
          </w:p>
          <w:p w14:paraId="527081BC" w14:textId="77777777" w:rsidR="00D33F3C" w:rsidRPr="004558AC" w:rsidRDefault="00D33F3C" w:rsidP="003A22B0">
            <w:pPr>
              <w:ind w:left="-108" w:right="-104" w:firstLine="3"/>
              <w:jc w:val="center"/>
            </w:pPr>
            <w:r w:rsidRPr="004558AC">
              <w:t>руб./м</w:t>
            </w:r>
            <w:r w:rsidRPr="004558AC">
              <w:rPr>
                <w:vertAlign w:val="superscript"/>
              </w:rPr>
              <w:t xml:space="preserve">3 </w:t>
            </w:r>
            <w:r w:rsidRPr="004558AC">
              <w:rPr>
                <w:lang w:val="en-US"/>
              </w:rPr>
              <w:t>*</w:t>
            </w:r>
          </w:p>
          <w:p w14:paraId="412DF99D" w14:textId="77777777" w:rsidR="00D33F3C" w:rsidRPr="004558AC" w:rsidRDefault="00D33F3C" w:rsidP="003A22B0">
            <w:pPr>
              <w:tabs>
                <w:tab w:val="left" w:pos="3052"/>
              </w:tabs>
              <w:ind w:left="-108" w:right="-104" w:firstLine="3"/>
              <w:jc w:val="center"/>
              <w:rPr>
                <w:lang w:eastAsia="en-US"/>
              </w:rPr>
            </w:pPr>
            <w:r w:rsidRPr="004558AC">
              <w:t>(с НДС)</w:t>
            </w:r>
          </w:p>
        </w:tc>
        <w:tc>
          <w:tcPr>
            <w:tcW w:w="803" w:type="pct"/>
            <w:vMerge w:val="restart"/>
            <w:tcBorders>
              <w:top w:val="single" w:sz="2" w:space="0" w:color="auto"/>
              <w:left w:val="single" w:sz="2" w:space="0" w:color="auto"/>
              <w:bottom w:val="single" w:sz="2" w:space="0" w:color="auto"/>
              <w:right w:val="single" w:sz="4" w:space="0" w:color="auto"/>
            </w:tcBorders>
            <w:vAlign w:val="center"/>
            <w:hideMark/>
          </w:tcPr>
          <w:p w14:paraId="1BCDE097" w14:textId="77777777" w:rsidR="00D33F3C" w:rsidRPr="004558AC" w:rsidRDefault="00D33F3C" w:rsidP="003A22B0">
            <w:pPr>
              <w:ind w:left="-108" w:right="-104" w:firstLine="3"/>
              <w:jc w:val="center"/>
            </w:pPr>
            <w:r w:rsidRPr="004558AC">
              <w:t>Компонент на холодную воду для прочих потребителей,</w:t>
            </w:r>
          </w:p>
          <w:p w14:paraId="442DD18E" w14:textId="77777777" w:rsidR="00D33F3C" w:rsidRPr="004558AC" w:rsidRDefault="00D33F3C" w:rsidP="003A22B0">
            <w:pPr>
              <w:ind w:left="-108" w:right="-104" w:firstLine="3"/>
              <w:jc w:val="center"/>
              <w:rPr>
                <w:lang w:val="en-US"/>
              </w:rPr>
            </w:pPr>
            <w:r w:rsidRPr="004558AC">
              <w:t>руб./ м</w:t>
            </w:r>
            <w:r w:rsidRPr="004558AC">
              <w:rPr>
                <w:vertAlign w:val="superscript"/>
              </w:rPr>
              <w:t>3</w:t>
            </w:r>
            <w:r w:rsidRPr="004558AC">
              <w:t xml:space="preserve"> </w:t>
            </w:r>
          </w:p>
          <w:p w14:paraId="2CCD001D" w14:textId="77777777" w:rsidR="00D33F3C" w:rsidRPr="004558AC" w:rsidRDefault="00D33F3C" w:rsidP="003A22B0">
            <w:pPr>
              <w:tabs>
                <w:tab w:val="left" w:pos="3052"/>
              </w:tabs>
              <w:ind w:left="-108" w:right="-151"/>
              <w:jc w:val="center"/>
            </w:pPr>
            <w:r w:rsidRPr="004558AC">
              <w:t>(без НДС)</w:t>
            </w:r>
          </w:p>
        </w:tc>
        <w:tc>
          <w:tcPr>
            <w:tcW w:w="1521" w:type="pct"/>
            <w:gridSpan w:val="2"/>
            <w:vMerge w:val="restart"/>
            <w:tcBorders>
              <w:top w:val="single" w:sz="2" w:space="0" w:color="auto"/>
              <w:left w:val="single" w:sz="4" w:space="0" w:color="auto"/>
              <w:bottom w:val="single" w:sz="2" w:space="0" w:color="auto"/>
              <w:right w:val="single" w:sz="2" w:space="0" w:color="auto"/>
            </w:tcBorders>
            <w:vAlign w:val="center"/>
            <w:hideMark/>
          </w:tcPr>
          <w:p w14:paraId="4F8A35F8" w14:textId="77777777" w:rsidR="00D33F3C" w:rsidRPr="004558AC" w:rsidRDefault="00D33F3C" w:rsidP="003A22B0">
            <w:pPr>
              <w:tabs>
                <w:tab w:val="left" w:pos="3052"/>
              </w:tabs>
              <w:jc w:val="center"/>
              <w:rPr>
                <w:lang w:eastAsia="en-US"/>
              </w:rPr>
            </w:pPr>
            <w:r w:rsidRPr="004558AC">
              <w:t>Компонент на тепловую энергию</w:t>
            </w:r>
          </w:p>
        </w:tc>
      </w:tr>
      <w:tr w:rsidR="00D33F3C" w:rsidRPr="004558AC" w14:paraId="1708C57C" w14:textId="77777777" w:rsidTr="003A22B0">
        <w:trPr>
          <w:trHeight w:val="458"/>
          <w:jc w:val="center"/>
        </w:trPr>
        <w:tc>
          <w:tcPr>
            <w:tcW w:w="1418" w:type="pct"/>
            <w:vMerge/>
            <w:tcBorders>
              <w:top w:val="single" w:sz="2" w:space="0" w:color="auto"/>
              <w:left w:val="single" w:sz="2" w:space="0" w:color="auto"/>
              <w:bottom w:val="single" w:sz="2" w:space="0" w:color="auto"/>
              <w:right w:val="single" w:sz="2" w:space="0" w:color="auto"/>
            </w:tcBorders>
            <w:vAlign w:val="center"/>
            <w:hideMark/>
          </w:tcPr>
          <w:p w14:paraId="735AD4FF" w14:textId="77777777" w:rsidR="00D33F3C" w:rsidRPr="004558AC" w:rsidRDefault="00D33F3C" w:rsidP="003A22B0">
            <w:pPr>
              <w:rPr>
                <w:lang w:eastAsia="en-US"/>
              </w:rPr>
            </w:pPr>
          </w:p>
        </w:tc>
        <w:tc>
          <w:tcPr>
            <w:tcW w:w="576" w:type="pct"/>
            <w:vMerge/>
            <w:tcBorders>
              <w:top w:val="single" w:sz="2" w:space="0" w:color="auto"/>
              <w:left w:val="single" w:sz="2" w:space="0" w:color="auto"/>
              <w:bottom w:val="single" w:sz="2" w:space="0" w:color="auto"/>
              <w:right w:val="single" w:sz="2" w:space="0" w:color="auto"/>
            </w:tcBorders>
            <w:vAlign w:val="center"/>
            <w:hideMark/>
          </w:tcPr>
          <w:p w14:paraId="7EAA4134" w14:textId="77777777" w:rsidR="00D33F3C" w:rsidRPr="004558AC" w:rsidRDefault="00D33F3C" w:rsidP="003A22B0"/>
        </w:tc>
        <w:tc>
          <w:tcPr>
            <w:tcW w:w="682" w:type="pct"/>
            <w:vMerge/>
            <w:tcBorders>
              <w:top w:val="single" w:sz="2" w:space="0" w:color="auto"/>
              <w:left w:val="single" w:sz="2" w:space="0" w:color="auto"/>
              <w:bottom w:val="single" w:sz="2" w:space="0" w:color="auto"/>
              <w:right w:val="single" w:sz="2" w:space="0" w:color="auto"/>
            </w:tcBorders>
            <w:vAlign w:val="center"/>
            <w:hideMark/>
          </w:tcPr>
          <w:p w14:paraId="649470C8" w14:textId="77777777" w:rsidR="00D33F3C" w:rsidRPr="004558AC" w:rsidRDefault="00D33F3C" w:rsidP="003A22B0">
            <w:pPr>
              <w:rPr>
                <w:lang w:eastAsia="en-US"/>
              </w:rPr>
            </w:pPr>
          </w:p>
        </w:tc>
        <w:tc>
          <w:tcPr>
            <w:tcW w:w="803" w:type="pct"/>
            <w:vMerge/>
            <w:tcBorders>
              <w:top w:val="single" w:sz="2" w:space="0" w:color="auto"/>
              <w:left w:val="single" w:sz="2" w:space="0" w:color="auto"/>
              <w:bottom w:val="single" w:sz="2" w:space="0" w:color="auto"/>
              <w:right w:val="single" w:sz="4" w:space="0" w:color="auto"/>
            </w:tcBorders>
            <w:vAlign w:val="center"/>
            <w:hideMark/>
          </w:tcPr>
          <w:p w14:paraId="2DB7A377" w14:textId="77777777" w:rsidR="00D33F3C" w:rsidRPr="004558AC" w:rsidRDefault="00D33F3C" w:rsidP="003A22B0"/>
        </w:tc>
        <w:tc>
          <w:tcPr>
            <w:tcW w:w="1521" w:type="pct"/>
            <w:gridSpan w:val="2"/>
            <w:vMerge/>
            <w:tcBorders>
              <w:top w:val="single" w:sz="2" w:space="0" w:color="auto"/>
              <w:left w:val="single" w:sz="4" w:space="0" w:color="auto"/>
              <w:bottom w:val="single" w:sz="2" w:space="0" w:color="auto"/>
              <w:right w:val="single" w:sz="2" w:space="0" w:color="auto"/>
            </w:tcBorders>
            <w:vAlign w:val="center"/>
            <w:hideMark/>
          </w:tcPr>
          <w:p w14:paraId="7906DAE7" w14:textId="77777777" w:rsidR="00D33F3C" w:rsidRPr="004558AC" w:rsidRDefault="00D33F3C" w:rsidP="003A22B0">
            <w:pPr>
              <w:rPr>
                <w:lang w:eastAsia="en-US"/>
              </w:rPr>
            </w:pPr>
          </w:p>
        </w:tc>
      </w:tr>
      <w:tr w:rsidR="00D33F3C" w:rsidRPr="004558AC" w14:paraId="4D07B5F9" w14:textId="77777777" w:rsidTr="003A22B0">
        <w:trPr>
          <w:trHeight w:val="802"/>
          <w:jc w:val="center"/>
        </w:trPr>
        <w:tc>
          <w:tcPr>
            <w:tcW w:w="1418" w:type="pct"/>
            <w:vMerge/>
            <w:tcBorders>
              <w:top w:val="single" w:sz="2" w:space="0" w:color="auto"/>
              <w:left w:val="single" w:sz="2" w:space="0" w:color="auto"/>
              <w:bottom w:val="single" w:sz="2" w:space="0" w:color="auto"/>
              <w:right w:val="single" w:sz="2" w:space="0" w:color="auto"/>
            </w:tcBorders>
            <w:vAlign w:val="center"/>
            <w:hideMark/>
          </w:tcPr>
          <w:p w14:paraId="468CD95F" w14:textId="77777777" w:rsidR="00D33F3C" w:rsidRPr="004558AC" w:rsidRDefault="00D33F3C" w:rsidP="003A22B0">
            <w:pPr>
              <w:rPr>
                <w:lang w:eastAsia="en-US"/>
              </w:rPr>
            </w:pPr>
          </w:p>
        </w:tc>
        <w:tc>
          <w:tcPr>
            <w:tcW w:w="576" w:type="pct"/>
            <w:vMerge/>
            <w:tcBorders>
              <w:top w:val="single" w:sz="2" w:space="0" w:color="auto"/>
              <w:left w:val="single" w:sz="2" w:space="0" w:color="auto"/>
              <w:bottom w:val="single" w:sz="2" w:space="0" w:color="auto"/>
              <w:right w:val="single" w:sz="2" w:space="0" w:color="auto"/>
            </w:tcBorders>
            <w:vAlign w:val="center"/>
            <w:hideMark/>
          </w:tcPr>
          <w:p w14:paraId="247BFB9D" w14:textId="77777777" w:rsidR="00D33F3C" w:rsidRPr="004558AC" w:rsidRDefault="00D33F3C" w:rsidP="003A22B0"/>
        </w:tc>
        <w:tc>
          <w:tcPr>
            <w:tcW w:w="682" w:type="pct"/>
            <w:vMerge/>
            <w:tcBorders>
              <w:top w:val="single" w:sz="2" w:space="0" w:color="auto"/>
              <w:left w:val="single" w:sz="2" w:space="0" w:color="auto"/>
              <w:bottom w:val="single" w:sz="2" w:space="0" w:color="auto"/>
              <w:right w:val="single" w:sz="2" w:space="0" w:color="auto"/>
            </w:tcBorders>
            <w:vAlign w:val="center"/>
            <w:hideMark/>
          </w:tcPr>
          <w:p w14:paraId="4370714E" w14:textId="77777777" w:rsidR="00D33F3C" w:rsidRPr="004558AC" w:rsidRDefault="00D33F3C" w:rsidP="003A22B0">
            <w:pPr>
              <w:rPr>
                <w:lang w:eastAsia="en-US"/>
              </w:rPr>
            </w:pPr>
          </w:p>
        </w:tc>
        <w:tc>
          <w:tcPr>
            <w:tcW w:w="803" w:type="pct"/>
            <w:vMerge/>
            <w:tcBorders>
              <w:top w:val="single" w:sz="2" w:space="0" w:color="auto"/>
              <w:left w:val="single" w:sz="2" w:space="0" w:color="auto"/>
              <w:bottom w:val="single" w:sz="2" w:space="0" w:color="auto"/>
              <w:right w:val="single" w:sz="4" w:space="0" w:color="auto"/>
            </w:tcBorders>
            <w:vAlign w:val="center"/>
            <w:hideMark/>
          </w:tcPr>
          <w:p w14:paraId="4BB78AD0" w14:textId="77777777" w:rsidR="00D33F3C" w:rsidRPr="004558AC" w:rsidRDefault="00D33F3C" w:rsidP="003A22B0"/>
        </w:tc>
        <w:tc>
          <w:tcPr>
            <w:tcW w:w="719" w:type="pct"/>
            <w:tcBorders>
              <w:top w:val="single" w:sz="2" w:space="0" w:color="auto"/>
              <w:left w:val="single" w:sz="4" w:space="0" w:color="auto"/>
              <w:bottom w:val="single" w:sz="2" w:space="0" w:color="auto"/>
              <w:right w:val="single" w:sz="2" w:space="0" w:color="auto"/>
            </w:tcBorders>
            <w:vAlign w:val="center"/>
            <w:hideMark/>
          </w:tcPr>
          <w:p w14:paraId="5B55205B" w14:textId="77777777" w:rsidR="00D33F3C" w:rsidRPr="004558AC" w:rsidRDefault="00D33F3C" w:rsidP="003A22B0">
            <w:pPr>
              <w:tabs>
                <w:tab w:val="left" w:pos="3052"/>
              </w:tabs>
              <w:ind w:left="-108" w:right="-151"/>
              <w:jc w:val="center"/>
            </w:pPr>
            <w:r w:rsidRPr="004558AC">
              <w:t>Одноставочный, руб./Гкал</w:t>
            </w:r>
          </w:p>
          <w:p w14:paraId="6BC7383E" w14:textId="77777777" w:rsidR="00D33F3C" w:rsidRPr="004558AC" w:rsidRDefault="00D33F3C" w:rsidP="003A22B0">
            <w:pPr>
              <w:jc w:val="center"/>
            </w:pPr>
            <w:r w:rsidRPr="004558AC">
              <w:t xml:space="preserve"> (без </w:t>
            </w:r>
            <w:r w:rsidRPr="004558AC">
              <w:rPr>
                <w:sz w:val="20"/>
                <w:szCs w:val="20"/>
              </w:rPr>
              <w:t>НДС</w:t>
            </w:r>
            <w:r w:rsidRPr="004558AC">
              <w:t xml:space="preserve">) </w:t>
            </w:r>
          </w:p>
        </w:tc>
        <w:tc>
          <w:tcPr>
            <w:tcW w:w="802" w:type="pct"/>
            <w:tcBorders>
              <w:top w:val="single" w:sz="2" w:space="0" w:color="auto"/>
              <w:left w:val="single" w:sz="2" w:space="0" w:color="auto"/>
              <w:bottom w:val="single" w:sz="2" w:space="0" w:color="auto"/>
              <w:right w:val="single" w:sz="2" w:space="0" w:color="auto"/>
            </w:tcBorders>
            <w:vAlign w:val="center"/>
            <w:hideMark/>
          </w:tcPr>
          <w:p w14:paraId="54C5A606" w14:textId="77777777" w:rsidR="00D33F3C" w:rsidRPr="004558AC" w:rsidRDefault="00D33F3C" w:rsidP="003A22B0">
            <w:pPr>
              <w:ind w:left="-120" w:right="-112"/>
              <w:jc w:val="center"/>
            </w:pPr>
            <w:r w:rsidRPr="004558AC">
              <w:t>Одноставочный, руб./Гкал</w:t>
            </w:r>
          </w:p>
          <w:p w14:paraId="3D7F05A1" w14:textId="77777777" w:rsidR="00D33F3C" w:rsidRPr="004558AC" w:rsidRDefault="00D33F3C" w:rsidP="003A22B0">
            <w:pPr>
              <w:ind w:left="-120" w:right="-112"/>
              <w:jc w:val="center"/>
            </w:pPr>
            <w:r w:rsidRPr="004558AC">
              <w:t xml:space="preserve">(с НДС) </w:t>
            </w:r>
          </w:p>
        </w:tc>
      </w:tr>
      <w:tr w:rsidR="00D33F3C" w:rsidRPr="004558AC" w14:paraId="20DF4437" w14:textId="77777777" w:rsidTr="003A22B0">
        <w:trPr>
          <w:trHeight w:val="184"/>
          <w:jc w:val="center"/>
        </w:trPr>
        <w:tc>
          <w:tcPr>
            <w:tcW w:w="1418" w:type="pct"/>
            <w:vMerge w:val="restart"/>
            <w:tcBorders>
              <w:top w:val="single" w:sz="2" w:space="0" w:color="auto"/>
              <w:left w:val="single" w:sz="2" w:space="0" w:color="auto"/>
              <w:right w:val="single" w:sz="2" w:space="0" w:color="auto"/>
            </w:tcBorders>
            <w:vAlign w:val="center"/>
          </w:tcPr>
          <w:p w14:paraId="3BDCEC0C" w14:textId="77777777" w:rsidR="00D33F3C" w:rsidRPr="004558AC" w:rsidRDefault="00D33F3C" w:rsidP="003A22B0">
            <w:pPr>
              <w:tabs>
                <w:tab w:val="left" w:pos="3052"/>
              </w:tabs>
              <w:ind w:left="-73"/>
              <w:jc w:val="center"/>
              <w:rPr>
                <w:bCs/>
                <w:kern w:val="32"/>
                <w:sz w:val="22"/>
                <w:szCs w:val="22"/>
                <w:lang w:eastAsia="en-US"/>
              </w:rPr>
            </w:pPr>
            <w:r w:rsidRPr="004558AC">
              <w:rPr>
                <w:bCs/>
                <w:kern w:val="32"/>
                <w:sz w:val="22"/>
                <w:szCs w:val="22"/>
                <w:lang w:eastAsia="en-US"/>
              </w:rPr>
              <w:t>ГБУЗ ККЦОЗШ</w:t>
            </w:r>
          </w:p>
        </w:tc>
        <w:tc>
          <w:tcPr>
            <w:tcW w:w="576" w:type="pct"/>
            <w:tcBorders>
              <w:top w:val="single" w:sz="2" w:space="0" w:color="auto"/>
              <w:left w:val="single" w:sz="2" w:space="0" w:color="auto"/>
              <w:bottom w:val="single" w:sz="2" w:space="0" w:color="auto"/>
              <w:right w:val="single" w:sz="2" w:space="0" w:color="auto"/>
            </w:tcBorders>
            <w:vAlign w:val="center"/>
            <w:hideMark/>
          </w:tcPr>
          <w:p w14:paraId="255852FD" w14:textId="77777777" w:rsidR="00D33F3C" w:rsidRPr="004558AC" w:rsidRDefault="00D33F3C" w:rsidP="003A22B0">
            <w:pPr>
              <w:tabs>
                <w:tab w:val="left" w:pos="3052"/>
              </w:tabs>
              <w:ind w:hanging="108"/>
              <w:jc w:val="center"/>
            </w:pPr>
            <w:r w:rsidRPr="004558AC">
              <w:t>с 01.01.2024</w:t>
            </w:r>
          </w:p>
        </w:tc>
        <w:tc>
          <w:tcPr>
            <w:tcW w:w="682" w:type="pct"/>
            <w:tcBorders>
              <w:top w:val="nil"/>
              <w:left w:val="nil"/>
              <w:bottom w:val="single" w:sz="4" w:space="0" w:color="auto"/>
              <w:right w:val="single" w:sz="4" w:space="0" w:color="auto"/>
            </w:tcBorders>
            <w:shd w:val="clear" w:color="auto" w:fill="FFFFFF"/>
          </w:tcPr>
          <w:p w14:paraId="48748A74" w14:textId="77777777" w:rsidR="00D33F3C" w:rsidRPr="004558AC" w:rsidRDefault="00D33F3C" w:rsidP="003A22B0">
            <w:pPr>
              <w:jc w:val="center"/>
              <w:rPr>
                <w:lang w:eastAsia="en-US"/>
              </w:rPr>
            </w:pPr>
            <w:r w:rsidRPr="004558AC">
              <w:rPr>
                <w:lang w:eastAsia="en-US"/>
              </w:rPr>
              <w:t>55,75</w:t>
            </w:r>
          </w:p>
        </w:tc>
        <w:tc>
          <w:tcPr>
            <w:tcW w:w="803" w:type="pct"/>
            <w:tcBorders>
              <w:top w:val="nil"/>
              <w:left w:val="nil"/>
              <w:bottom w:val="single" w:sz="4" w:space="0" w:color="auto"/>
              <w:right w:val="single" w:sz="4" w:space="0" w:color="auto"/>
            </w:tcBorders>
            <w:shd w:val="clear" w:color="auto" w:fill="FFFFFF"/>
          </w:tcPr>
          <w:p w14:paraId="39F0561D" w14:textId="77777777" w:rsidR="00D33F3C" w:rsidRPr="004558AC" w:rsidRDefault="00D33F3C" w:rsidP="003A22B0">
            <w:pPr>
              <w:jc w:val="center"/>
              <w:rPr>
                <w:lang w:eastAsia="en-US"/>
              </w:rPr>
            </w:pPr>
            <w:r w:rsidRPr="004558AC">
              <w:rPr>
                <w:lang w:eastAsia="en-US"/>
              </w:rPr>
              <w:t>46,46</w:t>
            </w:r>
          </w:p>
        </w:tc>
        <w:tc>
          <w:tcPr>
            <w:tcW w:w="719" w:type="pct"/>
            <w:vAlign w:val="center"/>
          </w:tcPr>
          <w:p w14:paraId="5424656F" w14:textId="77777777" w:rsidR="00D33F3C" w:rsidRPr="004558AC" w:rsidRDefault="00D33F3C" w:rsidP="003A22B0">
            <w:pPr>
              <w:jc w:val="center"/>
              <w:rPr>
                <w:lang w:eastAsia="en-US"/>
              </w:rPr>
            </w:pPr>
            <w:r w:rsidRPr="004558AC">
              <w:rPr>
                <w:lang w:eastAsia="en-US"/>
              </w:rPr>
              <w:t>1 731,56</w:t>
            </w:r>
          </w:p>
        </w:tc>
        <w:tc>
          <w:tcPr>
            <w:tcW w:w="802" w:type="pct"/>
          </w:tcPr>
          <w:p w14:paraId="1354376E" w14:textId="77777777" w:rsidR="00D33F3C" w:rsidRPr="004558AC" w:rsidRDefault="00D33F3C" w:rsidP="003A22B0">
            <w:pPr>
              <w:jc w:val="center"/>
              <w:rPr>
                <w:lang w:eastAsia="en-US"/>
              </w:rPr>
            </w:pPr>
            <w:r w:rsidRPr="004558AC">
              <w:rPr>
                <w:lang w:eastAsia="en-US"/>
              </w:rPr>
              <w:t>2 077,87</w:t>
            </w:r>
          </w:p>
        </w:tc>
      </w:tr>
      <w:tr w:rsidR="00D33F3C" w:rsidRPr="004558AC" w14:paraId="5DAE0008" w14:textId="77777777" w:rsidTr="003A22B0">
        <w:trPr>
          <w:trHeight w:val="132"/>
          <w:jc w:val="center"/>
        </w:trPr>
        <w:tc>
          <w:tcPr>
            <w:tcW w:w="1418" w:type="pct"/>
            <w:vMerge/>
            <w:tcBorders>
              <w:left w:val="single" w:sz="2" w:space="0" w:color="auto"/>
              <w:right w:val="single" w:sz="2" w:space="0" w:color="auto"/>
            </w:tcBorders>
            <w:vAlign w:val="center"/>
          </w:tcPr>
          <w:p w14:paraId="3048AFDF"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6F8FD932" w14:textId="77777777" w:rsidR="00D33F3C" w:rsidRPr="004558AC" w:rsidRDefault="00D33F3C" w:rsidP="003A22B0">
            <w:pPr>
              <w:tabs>
                <w:tab w:val="left" w:pos="3052"/>
              </w:tabs>
              <w:ind w:hanging="108"/>
              <w:jc w:val="center"/>
            </w:pPr>
            <w:r w:rsidRPr="004558AC">
              <w:rPr>
                <w:lang w:eastAsia="en-US"/>
              </w:rPr>
              <w:t>с 01.07.2024</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7C8C5589" w14:textId="77777777" w:rsidR="00D33F3C" w:rsidRPr="004558AC" w:rsidRDefault="00D33F3C" w:rsidP="003A22B0">
            <w:pPr>
              <w:jc w:val="center"/>
              <w:rPr>
                <w:lang w:eastAsia="en-US"/>
              </w:rPr>
            </w:pPr>
            <w:r w:rsidRPr="004558AC">
              <w:rPr>
                <w:lang w:eastAsia="en-US"/>
              </w:rPr>
              <w:t>61,10</w:t>
            </w:r>
          </w:p>
        </w:tc>
        <w:tc>
          <w:tcPr>
            <w:tcW w:w="803" w:type="pct"/>
            <w:tcBorders>
              <w:top w:val="single" w:sz="4" w:space="0" w:color="auto"/>
              <w:left w:val="nil"/>
              <w:bottom w:val="single" w:sz="4" w:space="0" w:color="auto"/>
              <w:right w:val="single" w:sz="4" w:space="0" w:color="auto"/>
            </w:tcBorders>
            <w:shd w:val="clear" w:color="auto" w:fill="FFFFFF"/>
          </w:tcPr>
          <w:p w14:paraId="2EBA6B12" w14:textId="77777777" w:rsidR="00D33F3C" w:rsidRPr="004558AC" w:rsidRDefault="00D33F3C" w:rsidP="003A22B0">
            <w:pPr>
              <w:jc w:val="center"/>
              <w:rPr>
                <w:lang w:eastAsia="en-US"/>
              </w:rPr>
            </w:pPr>
            <w:r w:rsidRPr="004558AC">
              <w:rPr>
                <w:lang w:eastAsia="en-US"/>
              </w:rPr>
              <w:t>50,92</w:t>
            </w:r>
          </w:p>
        </w:tc>
        <w:tc>
          <w:tcPr>
            <w:tcW w:w="719" w:type="pct"/>
            <w:tcBorders>
              <w:top w:val="nil"/>
              <w:left w:val="single" w:sz="4" w:space="0" w:color="auto"/>
              <w:bottom w:val="single" w:sz="4" w:space="0" w:color="auto"/>
              <w:right w:val="single" w:sz="4" w:space="0" w:color="auto"/>
            </w:tcBorders>
            <w:shd w:val="clear" w:color="000000" w:fill="FFFFFF"/>
            <w:vAlign w:val="center"/>
          </w:tcPr>
          <w:p w14:paraId="40AA6695" w14:textId="77777777" w:rsidR="00D33F3C" w:rsidRPr="004558AC" w:rsidRDefault="00D33F3C" w:rsidP="003A22B0">
            <w:pPr>
              <w:jc w:val="center"/>
              <w:rPr>
                <w:lang w:eastAsia="en-US"/>
              </w:rPr>
            </w:pPr>
            <w:r w:rsidRPr="004558AC">
              <w:rPr>
                <w:lang w:eastAsia="en-US"/>
              </w:rPr>
              <w:t>1 897,86</w:t>
            </w:r>
          </w:p>
        </w:tc>
        <w:tc>
          <w:tcPr>
            <w:tcW w:w="802" w:type="pct"/>
            <w:tcBorders>
              <w:top w:val="single" w:sz="4" w:space="0" w:color="auto"/>
              <w:left w:val="nil"/>
              <w:bottom w:val="single" w:sz="4" w:space="0" w:color="auto"/>
              <w:right w:val="single" w:sz="4" w:space="0" w:color="auto"/>
            </w:tcBorders>
            <w:vAlign w:val="bottom"/>
          </w:tcPr>
          <w:p w14:paraId="642E422F" w14:textId="77777777" w:rsidR="00D33F3C" w:rsidRPr="004558AC" w:rsidRDefault="00D33F3C" w:rsidP="003A22B0">
            <w:pPr>
              <w:jc w:val="center"/>
              <w:rPr>
                <w:lang w:eastAsia="en-US"/>
              </w:rPr>
            </w:pPr>
            <w:r w:rsidRPr="004558AC">
              <w:rPr>
                <w:lang w:eastAsia="en-US"/>
              </w:rPr>
              <w:t>2 277,43</w:t>
            </w:r>
          </w:p>
        </w:tc>
      </w:tr>
      <w:tr w:rsidR="00D33F3C" w:rsidRPr="004558AC" w14:paraId="3FAF13FB" w14:textId="77777777" w:rsidTr="003A22B0">
        <w:trPr>
          <w:trHeight w:val="132"/>
          <w:jc w:val="center"/>
        </w:trPr>
        <w:tc>
          <w:tcPr>
            <w:tcW w:w="1418" w:type="pct"/>
            <w:vMerge/>
            <w:tcBorders>
              <w:left w:val="single" w:sz="2" w:space="0" w:color="auto"/>
              <w:right w:val="single" w:sz="2" w:space="0" w:color="auto"/>
            </w:tcBorders>
            <w:vAlign w:val="center"/>
          </w:tcPr>
          <w:p w14:paraId="77440F84"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09142847" w14:textId="77777777" w:rsidR="00D33F3C" w:rsidRPr="004558AC" w:rsidRDefault="00D33F3C" w:rsidP="003A22B0">
            <w:pPr>
              <w:tabs>
                <w:tab w:val="left" w:pos="3052"/>
              </w:tabs>
              <w:ind w:hanging="108"/>
              <w:jc w:val="center"/>
              <w:rPr>
                <w:lang w:eastAsia="en-US"/>
              </w:rPr>
            </w:pPr>
            <w:r w:rsidRPr="004558AC">
              <w:rPr>
                <w:lang w:eastAsia="en-US"/>
              </w:rPr>
              <w:t>с 01.01.2025</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6559DFDE" w14:textId="77777777" w:rsidR="00D33F3C" w:rsidRPr="004558AC" w:rsidRDefault="00D33F3C" w:rsidP="003A22B0">
            <w:pPr>
              <w:jc w:val="center"/>
              <w:rPr>
                <w:lang w:eastAsia="en-US"/>
              </w:rPr>
            </w:pPr>
            <w:r w:rsidRPr="004558AC">
              <w:rPr>
                <w:lang w:eastAsia="en-US"/>
              </w:rPr>
              <w:t>61,10</w:t>
            </w:r>
          </w:p>
        </w:tc>
        <w:tc>
          <w:tcPr>
            <w:tcW w:w="803" w:type="pct"/>
            <w:tcBorders>
              <w:top w:val="single" w:sz="4" w:space="0" w:color="auto"/>
              <w:left w:val="nil"/>
              <w:bottom w:val="single" w:sz="4" w:space="0" w:color="auto"/>
              <w:right w:val="single" w:sz="4" w:space="0" w:color="auto"/>
            </w:tcBorders>
            <w:shd w:val="clear" w:color="auto" w:fill="FFFFFF"/>
          </w:tcPr>
          <w:p w14:paraId="43EE2AB4" w14:textId="77777777" w:rsidR="00D33F3C" w:rsidRPr="004558AC" w:rsidRDefault="00D33F3C" w:rsidP="003A22B0">
            <w:pPr>
              <w:jc w:val="center"/>
              <w:rPr>
                <w:lang w:eastAsia="en-US"/>
              </w:rPr>
            </w:pPr>
            <w:r w:rsidRPr="004558AC">
              <w:rPr>
                <w:lang w:eastAsia="en-US"/>
              </w:rPr>
              <w:t>50,92</w:t>
            </w:r>
          </w:p>
        </w:tc>
        <w:tc>
          <w:tcPr>
            <w:tcW w:w="719" w:type="pct"/>
            <w:tcBorders>
              <w:top w:val="single" w:sz="4" w:space="0" w:color="auto"/>
              <w:left w:val="single" w:sz="4" w:space="0" w:color="auto"/>
              <w:bottom w:val="single" w:sz="4" w:space="0" w:color="auto"/>
              <w:right w:val="single" w:sz="4" w:space="0" w:color="auto"/>
            </w:tcBorders>
            <w:vAlign w:val="center"/>
          </w:tcPr>
          <w:p w14:paraId="22E91A2D" w14:textId="77777777" w:rsidR="00D33F3C" w:rsidRPr="004558AC" w:rsidRDefault="00D33F3C" w:rsidP="003A22B0">
            <w:pPr>
              <w:jc w:val="center"/>
              <w:rPr>
                <w:lang w:eastAsia="en-US"/>
              </w:rPr>
            </w:pPr>
            <w:r w:rsidRPr="004558AC">
              <w:rPr>
                <w:lang w:eastAsia="en-US"/>
              </w:rPr>
              <w:t>1 897,86</w:t>
            </w:r>
          </w:p>
        </w:tc>
        <w:tc>
          <w:tcPr>
            <w:tcW w:w="802" w:type="pct"/>
            <w:tcBorders>
              <w:top w:val="single" w:sz="4" w:space="0" w:color="auto"/>
              <w:left w:val="nil"/>
              <w:bottom w:val="single" w:sz="4" w:space="0" w:color="auto"/>
              <w:right w:val="single" w:sz="4" w:space="0" w:color="auto"/>
            </w:tcBorders>
            <w:vAlign w:val="bottom"/>
          </w:tcPr>
          <w:p w14:paraId="639E0191" w14:textId="77777777" w:rsidR="00D33F3C" w:rsidRPr="004558AC" w:rsidRDefault="00D33F3C" w:rsidP="003A22B0">
            <w:pPr>
              <w:jc w:val="center"/>
              <w:rPr>
                <w:lang w:eastAsia="en-US"/>
              </w:rPr>
            </w:pPr>
            <w:r w:rsidRPr="004558AC">
              <w:rPr>
                <w:lang w:eastAsia="en-US"/>
              </w:rPr>
              <w:t>2 277,43</w:t>
            </w:r>
          </w:p>
        </w:tc>
      </w:tr>
      <w:tr w:rsidR="00D33F3C" w:rsidRPr="004558AC" w14:paraId="4442DBC1" w14:textId="77777777" w:rsidTr="003A22B0">
        <w:trPr>
          <w:trHeight w:val="132"/>
          <w:jc w:val="center"/>
        </w:trPr>
        <w:tc>
          <w:tcPr>
            <w:tcW w:w="1418" w:type="pct"/>
            <w:vMerge/>
            <w:tcBorders>
              <w:left w:val="single" w:sz="2" w:space="0" w:color="auto"/>
              <w:right w:val="single" w:sz="2" w:space="0" w:color="auto"/>
            </w:tcBorders>
            <w:vAlign w:val="center"/>
          </w:tcPr>
          <w:p w14:paraId="3A9E6B23"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6A80E738" w14:textId="77777777" w:rsidR="00D33F3C" w:rsidRPr="004558AC" w:rsidRDefault="00D33F3C" w:rsidP="003A22B0">
            <w:pPr>
              <w:tabs>
                <w:tab w:val="left" w:pos="3052"/>
              </w:tabs>
              <w:ind w:hanging="108"/>
              <w:jc w:val="center"/>
              <w:rPr>
                <w:lang w:eastAsia="en-US"/>
              </w:rPr>
            </w:pPr>
            <w:r w:rsidRPr="004558AC">
              <w:rPr>
                <w:lang w:eastAsia="en-US"/>
              </w:rPr>
              <w:t>с 01.07.2025</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6E333073" w14:textId="77777777" w:rsidR="00D33F3C" w:rsidRPr="004558AC" w:rsidRDefault="00D33F3C" w:rsidP="003A22B0">
            <w:pPr>
              <w:jc w:val="center"/>
              <w:rPr>
                <w:lang w:eastAsia="en-US"/>
              </w:rPr>
            </w:pPr>
            <w:r w:rsidRPr="004558AC">
              <w:rPr>
                <w:lang w:eastAsia="en-US"/>
              </w:rPr>
              <w:t>67,27</w:t>
            </w:r>
          </w:p>
        </w:tc>
        <w:tc>
          <w:tcPr>
            <w:tcW w:w="803" w:type="pct"/>
            <w:tcBorders>
              <w:top w:val="single" w:sz="4" w:space="0" w:color="auto"/>
              <w:left w:val="nil"/>
              <w:bottom w:val="single" w:sz="4" w:space="0" w:color="auto"/>
              <w:right w:val="single" w:sz="4" w:space="0" w:color="auto"/>
            </w:tcBorders>
            <w:shd w:val="clear" w:color="auto" w:fill="FFFFFF"/>
          </w:tcPr>
          <w:p w14:paraId="3CD69534" w14:textId="77777777" w:rsidR="00D33F3C" w:rsidRPr="004558AC" w:rsidRDefault="00D33F3C" w:rsidP="003A22B0">
            <w:pPr>
              <w:jc w:val="center"/>
              <w:rPr>
                <w:lang w:eastAsia="en-US"/>
              </w:rPr>
            </w:pPr>
            <w:r w:rsidRPr="004558AC">
              <w:rPr>
                <w:lang w:eastAsia="en-US"/>
              </w:rPr>
              <w:t>56,06</w:t>
            </w:r>
          </w:p>
        </w:tc>
        <w:tc>
          <w:tcPr>
            <w:tcW w:w="719" w:type="pct"/>
            <w:tcBorders>
              <w:top w:val="nil"/>
              <w:left w:val="single" w:sz="4" w:space="0" w:color="auto"/>
              <w:bottom w:val="single" w:sz="4" w:space="0" w:color="auto"/>
              <w:right w:val="single" w:sz="4" w:space="0" w:color="auto"/>
            </w:tcBorders>
            <w:vAlign w:val="center"/>
          </w:tcPr>
          <w:p w14:paraId="0F26B540" w14:textId="77777777" w:rsidR="00D33F3C" w:rsidRPr="004558AC" w:rsidRDefault="00D33F3C" w:rsidP="003A22B0">
            <w:pPr>
              <w:jc w:val="center"/>
              <w:rPr>
                <w:lang w:eastAsia="en-US"/>
              </w:rPr>
            </w:pPr>
            <w:r w:rsidRPr="004558AC">
              <w:rPr>
                <w:lang w:eastAsia="en-US"/>
              </w:rPr>
              <w:t>2 087,74</w:t>
            </w:r>
          </w:p>
        </w:tc>
        <w:tc>
          <w:tcPr>
            <w:tcW w:w="802" w:type="pct"/>
            <w:tcBorders>
              <w:top w:val="single" w:sz="4" w:space="0" w:color="auto"/>
              <w:left w:val="nil"/>
              <w:bottom w:val="single" w:sz="4" w:space="0" w:color="auto"/>
              <w:right w:val="single" w:sz="4" w:space="0" w:color="auto"/>
            </w:tcBorders>
            <w:vAlign w:val="bottom"/>
          </w:tcPr>
          <w:p w14:paraId="5B04050E" w14:textId="77777777" w:rsidR="00D33F3C" w:rsidRPr="004558AC" w:rsidRDefault="00D33F3C" w:rsidP="003A22B0">
            <w:pPr>
              <w:jc w:val="center"/>
              <w:rPr>
                <w:lang w:eastAsia="en-US"/>
              </w:rPr>
            </w:pPr>
            <w:r w:rsidRPr="004558AC">
              <w:rPr>
                <w:lang w:eastAsia="en-US"/>
              </w:rPr>
              <w:t>2 505,29</w:t>
            </w:r>
          </w:p>
        </w:tc>
      </w:tr>
      <w:tr w:rsidR="00D33F3C" w:rsidRPr="004558AC" w14:paraId="6781BB9C" w14:textId="77777777" w:rsidTr="003A22B0">
        <w:trPr>
          <w:trHeight w:val="132"/>
          <w:jc w:val="center"/>
        </w:trPr>
        <w:tc>
          <w:tcPr>
            <w:tcW w:w="1418" w:type="pct"/>
            <w:vMerge/>
            <w:tcBorders>
              <w:left w:val="single" w:sz="2" w:space="0" w:color="auto"/>
              <w:right w:val="single" w:sz="2" w:space="0" w:color="auto"/>
            </w:tcBorders>
            <w:vAlign w:val="center"/>
          </w:tcPr>
          <w:p w14:paraId="53F543A5"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0330E431" w14:textId="77777777" w:rsidR="00D33F3C" w:rsidRPr="004558AC" w:rsidRDefault="00D33F3C" w:rsidP="003A22B0">
            <w:pPr>
              <w:tabs>
                <w:tab w:val="left" w:pos="3052"/>
              </w:tabs>
              <w:ind w:hanging="108"/>
              <w:jc w:val="center"/>
              <w:rPr>
                <w:lang w:eastAsia="en-US"/>
              </w:rPr>
            </w:pPr>
            <w:r w:rsidRPr="004558AC">
              <w:rPr>
                <w:lang w:eastAsia="en-US"/>
              </w:rPr>
              <w:t>с 01.01.2026</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05AED7B6" w14:textId="77777777" w:rsidR="00D33F3C" w:rsidRPr="004558AC" w:rsidRDefault="00D33F3C" w:rsidP="003A22B0">
            <w:pPr>
              <w:jc w:val="center"/>
              <w:rPr>
                <w:lang w:eastAsia="en-US"/>
              </w:rPr>
            </w:pPr>
            <w:r w:rsidRPr="004558AC">
              <w:rPr>
                <w:lang w:eastAsia="en-US"/>
              </w:rPr>
              <w:t>68,39</w:t>
            </w:r>
          </w:p>
        </w:tc>
        <w:tc>
          <w:tcPr>
            <w:tcW w:w="803" w:type="pct"/>
            <w:tcBorders>
              <w:top w:val="single" w:sz="4" w:space="0" w:color="auto"/>
              <w:left w:val="nil"/>
              <w:bottom w:val="single" w:sz="4" w:space="0" w:color="auto"/>
              <w:right w:val="single" w:sz="4" w:space="0" w:color="auto"/>
            </w:tcBorders>
            <w:shd w:val="clear" w:color="auto" w:fill="FFFFFF"/>
          </w:tcPr>
          <w:p w14:paraId="1F962588" w14:textId="77777777" w:rsidR="00D33F3C" w:rsidRPr="004558AC" w:rsidRDefault="00D33F3C" w:rsidP="003A22B0">
            <w:pPr>
              <w:jc w:val="center"/>
              <w:rPr>
                <w:lang w:eastAsia="en-US"/>
              </w:rPr>
            </w:pPr>
            <w:r w:rsidRPr="004558AC">
              <w:rPr>
                <w:lang w:eastAsia="en-US"/>
              </w:rPr>
              <w:t>56,06</w:t>
            </w:r>
          </w:p>
        </w:tc>
        <w:tc>
          <w:tcPr>
            <w:tcW w:w="719" w:type="pct"/>
            <w:tcBorders>
              <w:top w:val="nil"/>
              <w:left w:val="single" w:sz="4" w:space="0" w:color="auto"/>
              <w:bottom w:val="single" w:sz="4" w:space="0" w:color="auto"/>
              <w:right w:val="single" w:sz="4" w:space="0" w:color="auto"/>
            </w:tcBorders>
            <w:vAlign w:val="center"/>
          </w:tcPr>
          <w:p w14:paraId="5E2A96A8" w14:textId="77777777" w:rsidR="00D33F3C" w:rsidRPr="004558AC" w:rsidRDefault="00D33F3C" w:rsidP="003A22B0">
            <w:pPr>
              <w:jc w:val="center"/>
              <w:rPr>
                <w:lang w:eastAsia="en-US"/>
              </w:rPr>
            </w:pPr>
            <w:r w:rsidRPr="004558AC">
              <w:rPr>
                <w:lang w:eastAsia="en-US"/>
              </w:rPr>
              <w:t>2 087,74</w:t>
            </w:r>
          </w:p>
        </w:tc>
        <w:tc>
          <w:tcPr>
            <w:tcW w:w="802" w:type="pct"/>
            <w:tcBorders>
              <w:top w:val="single" w:sz="4" w:space="0" w:color="auto"/>
              <w:left w:val="nil"/>
              <w:bottom w:val="single" w:sz="4" w:space="0" w:color="auto"/>
              <w:right w:val="single" w:sz="4" w:space="0" w:color="auto"/>
            </w:tcBorders>
            <w:vAlign w:val="bottom"/>
          </w:tcPr>
          <w:p w14:paraId="22E287D5" w14:textId="77777777" w:rsidR="00D33F3C" w:rsidRPr="004558AC" w:rsidRDefault="00D33F3C" w:rsidP="003A22B0">
            <w:pPr>
              <w:jc w:val="center"/>
              <w:rPr>
                <w:lang w:eastAsia="en-US"/>
              </w:rPr>
            </w:pPr>
            <w:r w:rsidRPr="004558AC">
              <w:rPr>
                <w:lang w:eastAsia="en-US"/>
              </w:rPr>
              <w:t>2 547,04</w:t>
            </w:r>
          </w:p>
        </w:tc>
      </w:tr>
      <w:tr w:rsidR="00D33F3C" w:rsidRPr="004558AC" w14:paraId="57D530FA" w14:textId="77777777" w:rsidTr="003A22B0">
        <w:trPr>
          <w:trHeight w:val="132"/>
          <w:jc w:val="center"/>
        </w:trPr>
        <w:tc>
          <w:tcPr>
            <w:tcW w:w="1418" w:type="pct"/>
            <w:vMerge/>
            <w:tcBorders>
              <w:left w:val="single" w:sz="2" w:space="0" w:color="auto"/>
              <w:right w:val="single" w:sz="2" w:space="0" w:color="auto"/>
            </w:tcBorders>
            <w:vAlign w:val="center"/>
          </w:tcPr>
          <w:p w14:paraId="77074994"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6D9EA0E8" w14:textId="77777777" w:rsidR="00D33F3C" w:rsidRPr="004558AC" w:rsidRDefault="00D33F3C" w:rsidP="003A22B0">
            <w:pPr>
              <w:tabs>
                <w:tab w:val="left" w:pos="3052"/>
              </w:tabs>
              <w:ind w:hanging="108"/>
              <w:jc w:val="center"/>
              <w:rPr>
                <w:lang w:eastAsia="en-US"/>
              </w:rPr>
            </w:pPr>
            <w:r w:rsidRPr="004558AC">
              <w:rPr>
                <w:lang w:eastAsia="en-US"/>
              </w:rPr>
              <w:t>с 01.10.2026</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798FE514" w14:textId="77777777" w:rsidR="00D33F3C" w:rsidRPr="004558AC" w:rsidRDefault="00D33F3C" w:rsidP="003A22B0">
            <w:pPr>
              <w:jc w:val="center"/>
              <w:rPr>
                <w:lang w:eastAsia="en-US"/>
              </w:rPr>
            </w:pPr>
            <w:r w:rsidRPr="004558AC">
              <w:rPr>
                <w:lang w:eastAsia="en-US"/>
              </w:rPr>
              <w:t>77,92</w:t>
            </w:r>
          </w:p>
        </w:tc>
        <w:tc>
          <w:tcPr>
            <w:tcW w:w="803" w:type="pct"/>
            <w:tcBorders>
              <w:top w:val="single" w:sz="4" w:space="0" w:color="auto"/>
              <w:left w:val="nil"/>
              <w:bottom w:val="single" w:sz="4" w:space="0" w:color="auto"/>
              <w:right w:val="single" w:sz="4" w:space="0" w:color="auto"/>
            </w:tcBorders>
          </w:tcPr>
          <w:p w14:paraId="205439C3" w14:textId="77777777" w:rsidR="00D33F3C" w:rsidRPr="004558AC" w:rsidRDefault="00D33F3C" w:rsidP="003A22B0">
            <w:pPr>
              <w:jc w:val="center"/>
              <w:rPr>
                <w:lang w:eastAsia="en-US"/>
              </w:rPr>
            </w:pPr>
            <w:r w:rsidRPr="004558AC">
              <w:rPr>
                <w:lang w:eastAsia="en-US"/>
              </w:rPr>
              <w:t>63,87</w:t>
            </w:r>
          </w:p>
        </w:tc>
        <w:tc>
          <w:tcPr>
            <w:tcW w:w="719" w:type="pct"/>
            <w:tcBorders>
              <w:top w:val="nil"/>
              <w:left w:val="single" w:sz="4" w:space="0" w:color="auto"/>
              <w:bottom w:val="single" w:sz="4" w:space="0" w:color="auto"/>
              <w:right w:val="single" w:sz="4" w:space="0" w:color="auto"/>
            </w:tcBorders>
            <w:vAlign w:val="center"/>
          </w:tcPr>
          <w:p w14:paraId="5A38AD4E" w14:textId="77777777" w:rsidR="00D33F3C" w:rsidRPr="004558AC" w:rsidRDefault="00D33F3C" w:rsidP="003A22B0">
            <w:pPr>
              <w:jc w:val="center"/>
              <w:rPr>
                <w:lang w:eastAsia="en-US"/>
              </w:rPr>
            </w:pPr>
            <w:r w:rsidRPr="004558AC">
              <w:rPr>
                <w:lang w:eastAsia="en-US"/>
              </w:rPr>
              <w:t>2 296,50</w:t>
            </w:r>
          </w:p>
        </w:tc>
        <w:tc>
          <w:tcPr>
            <w:tcW w:w="802" w:type="pct"/>
            <w:tcBorders>
              <w:top w:val="single" w:sz="4" w:space="0" w:color="auto"/>
              <w:left w:val="nil"/>
              <w:bottom w:val="single" w:sz="4" w:space="0" w:color="auto"/>
              <w:right w:val="single" w:sz="4" w:space="0" w:color="auto"/>
            </w:tcBorders>
            <w:vAlign w:val="bottom"/>
          </w:tcPr>
          <w:p w14:paraId="4B5D5D68" w14:textId="77777777" w:rsidR="00D33F3C" w:rsidRPr="004558AC" w:rsidRDefault="00D33F3C" w:rsidP="003A22B0">
            <w:pPr>
              <w:jc w:val="center"/>
              <w:rPr>
                <w:lang w:eastAsia="en-US"/>
              </w:rPr>
            </w:pPr>
            <w:r w:rsidRPr="004558AC">
              <w:rPr>
                <w:lang w:eastAsia="en-US"/>
              </w:rPr>
              <w:t>2 801,73</w:t>
            </w:r>
          </w:p>
        </w:tc>
      </w:tr>
      <w:tr w:rsidR="00D33F3C" w:rsidRPr="004558AC" w14:paraId="276E672F" w14:textId="77777777" w:rsidTr="003A22B0">
        <w:trPr>
          <w:trHeight w:val="132"/>
          <w:jc w:val="center"/>
        </w:trPr>
        <w:tc>
          <w:tcPr>
            <w:tcW w:w="1418" w:type="pct"/>
            <w:vMerge/>
            <w:tcBorders>
              <w:left w:val="single" w:sz="2" w:space="0" w:color="auto"/>
              <w:right w:val="single" w:sz="2" w:space="0" w:color="auto"/>
            </w:tcBorders>
            <w:vAlign w:val="center"/>
          </w:tcPr>
          <w:p w14:paraId="28C4CAA0"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209E33DE" w14:textId="77777777" w:rsidR="00D33F3C" w:rsidRPr="004558AC" w:rsidRDefault="00D33F3C" w:rsidP="003A22B0">
            <w:pPr>
              <w:tabs>
                <w:tab w:val="left" w:pos="3052"/>
              </w:tabs>
              <w:ind w:hanging="108"/>
              <w:jc w:val="center"/>
              <w:rPr>
                <w:lang w:eastAsia="en-US"/>
              </w:rPr>
            </w:pPr>
            <w:r w:rsidRPr="004558AC">
              <w:rPr>
                <w:lang w:eastAsia="en-US"/>
              </w:rPr>
              <w:t>с 01.01.2027</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70389A05" w14:textId="77777777" w:rsidR="00D33F3C" w:rsidRPr="004558AC" w:rsidRDefault="00D33F3C" w:rsidP="003A22B0">
            <w:pPr>
              <w:jc w:val="center"/>
              <w:rPr>
                <w:lang w:eastAsia="en-US"/>
              </w:rPr>
            </w:pPr>
            <w:r w:rsidRPr="004558AC">
              <w:rPr>
                <w:lang w:eastAsia="en-US"/>
              </w:rPr>
              <w:t>75,20</w:t>
            </w:r>
          </w:p>
        </w:tc>
        <w:tc>
          <w:tcPr>
            <w:tcW w:w="803" w:type="pct"/>
            <w:tcBorders>
              <w:top w:val="single" w:sz="4" w:space="0" w:color="auto"/>
              <w:left w:val="nil"/>
              <w:bottom w:val="single" w:sz="4" w:space="0" w:color="auto"/>
              <w:right w:val="single" w:sz="4" w:space="0" w:color="auto"/>
            </w:tcBorders>
            <w:shd w:val="clear" w:color="auto" w:fill="FFFFFF"/>
          </w:tcPr>
          <w:p w14:paraId="4679B1DE" w14:textId="77777777" w:rsidR="00D33F3C" w:rsidRPr="004558AC" w:rsidRDefault="00D33F3C" w:rsidP="003A22B0">
            <w:pPr>
              <w:jc w:val="center"/>
              <w:rPr>
                <w:lang w:eastAsia="en-US"/>
              </w:rPr>
            </w:pPr>
            <w:r w:rsidRPr="004558AC">
              <w:rPr>
                <w:lang w:eastAsia="en-US"/>
              </w:rPr>
              <w:t>62,67</w:t>
            </w:r>
          </w:p>
        </w:tc>
        <w:tc>
          <w:tcPr>
            <w:tcW w:w="719" w:type="pct"/>
            <w:tcBorders>
              <w:top w:val="nil"/>
              <w:left w:val="single" w:sz="4" w:space="0" w:color="auto"/>
              <w:bottom w:val="single" w:sz="4" w:space="0" w:color="auto"/>
              <w:right w:val="single" w:sz="4" w:space="0" w:color="auto"/>
            </w:tcBorders>
            <w:vAlign w:val="center"/>
          </w:tcPr>
          <w:p w14:paraId="45A97BD2" w14:textId="77777777" w:rsidR="00D33F3C" w:rsidRPr="004558AC" w:rsidRDefault="00D33F3C" w:rsidP="003A22B0">
            <w:pPr>
              <w:jc w:val="center"/>
              <w:rPr>
                <w:lang w:eastAsia="en-US"/>
              </w:rPr>
            </w:pPr>
            <w:r w:rsidRPr="004558AC">
              <w:rPr>
                <w:lang w:eastAsia="en-US"/>
              </w:rPr>
              <w:t>2 381,12</w:t>
            </w:r>
          </w:p>
        </w:tc>
        <w:tc>
          <w:tcPr>
            <w:tcW w:w="802" w:type="pct"/>
            <w:tcBorders>
              <w:top w:val="single" w:sz="4" w:space="0" w:color="auto"/>
              <w:left w:val="nil"/>
              <w:bottom w:val="single" w:sz="4" w:space="0" w:color="auto"/>
              <w:right w:val="single" w:sz="4" w:space="0" w:color="auto"/>
            </w:tcBorders>
            <w:vAlign w:val="bottom"/>
          </w:tcPr>
          <w:p w14:paraId="12000FE4" w14:textId="77777777" w:rsidR="00D33F3C" w:rsidRPr="004558AC" w:rsidRDefault="00D33F3C" w:rsidP="003A22B0">
            <w:pPr>
              <w:jc w:val="center"/>
              <w:rPr>
                <w:lang w:eastAsia="en-US"/>
              </w:rPr>
            </w:pPr>
            <w:r w:rsidRPr="004558AC">
              <w:rPr>
                <w:lang w:eastAsia="en-US"/>
              </w:rPr>
              <w:t>2 857,34</w:t>
            </w:r>
          </w:p>
        </w:tc>
      </w:tr>
      <w:tr w:rsidR="00D33F3C" w:rsidRPr="004558AC" w14:paraId="63F52859" w14:textId="77777777" w:rsidTr="003A22B0">
        <w:trPr>
          <w:trHeight w:val="132"/>
          <w:jc w:val="center"/>
        </w:trPr>
        <w:tc>
          <w:tcPr>
            <w:tcW w:w="1418" w:type="pct"/>
            <w:vMerge/>
            <w:tcBorders>
              <w:left w:val="single" w:sz="2" w:space="0" w:color="auto"/>
              <w:right w:val="single" w:sz="2" w:space="0" w:color="auto"/>
            </w:tcBorders>
            <w:vAlign w:val="center"/>
          </w:tcPr>
          <w:p w14:paraId="5179493E"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34FBC131" w14:textId="77777777" w:rsidR="00D33F3C" w:rsidRPr="004558AC" w:rsidRDefault="00D33F3C" w:rsidP="003A22B0">
            <w:pPr>
              <w:tabs>
                <w:tab w:val="left" w:pos="3052"/>
              </w:tabs>
              <w:ind w:hanging="108"/>
              <w:jc w:val="center"/>
              <w:rPr>
                <w:lang w:eastAsia="en-US"/>
              </w:rPr>
            </w:pPr>
            <w:r w:rsidRPr="004558AC">
              <w:rPr>
                <w:lang w:eastAsia="en-US"/>
              </w:rPr>
              <w:t>с 01.07.2027</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392F3D55" w14:textId="77777777" w:rsidR="00D33F3C" w:rsidRPr="004558AC" w:rsidRDefault="00D33F3C" w:rsidP="003A22B0">
            <w:pPr>
              <w:jc w:val="center"/>
              <w:rPr>
                <w:lang w:eastAsia="en-US"/>
              </w:rPr>
            </w:pPr>
            <w:r w:rsidRPr="004558AC">
              <w:rPr>
                <w:lang w:eastAsia="en-US"/>
              </w:rPr>
              <w:t>84,48</w:t>
            </w:r>
          </w:p>
        </w:tc>
        <w:tc>
          <w:tcPr>
            <w:tcW w:w="803" w:type="pct"/>
            <w:tcBorders>
              <w:top w:val="single" w:sz="4" w:space="0" w:color="auto"/>
              <w:left w:val="nil"/>
              <w:bottom w:val="single" w:sz="4" w:space="0" w:color="auto"/>
              <w:right w:val="single" w:sz="4" w:space="0" w:color="auto"/>
            </w:tcBorders>
            <w:shd w:val="clear" w:color="auto" w:fill="FFFFFF"/>
          </w:tcPr>
          <w:p w14:paraId="6450B91F" w14:textId="77777777" w:rsidR="00D33F3C" w:rsidRPr="004558AC" w:rsidRDefault="00D33F3C" w:rsidP="003A22B0">
            <w:pPr>
              <w:jc w:val="center"/>
              <w:rPr>
                <w:lang w:eastAsia="en-US"/>
              </w:rPr>
            </w:pPr>
            <w:r w:rsidRPr="004558AC">
              <w:rPr>
                <w:lang w:eastAsia="en-US"/>
              </w:rPr>
              <w:t>70,40</w:t>
            </w:r>
          </w:p>
        </w:tc>
        <w:tc>
          <w:tcPr>
            <w:tcW w:w="719" w:type="pct"/>
            <w:tcBorders>
              <w:top w:val="nil"/>
              <w:left w:val="single" w:sz="4" w:space="0" w:color="auto"/>
              <w:bottom w:val="single" w:sz="4" w:space="0" w:color="auto"/>
              <w:right w:val="single" w:sz="4" w:space="0" w:color="auto"/>
            </w:tcBorders>
            <w:vAlign w:val="center"/>
          </w:tcPr>
          <w:p w14:paraId="07DAD2E6" w14:textId="77777777" w:rsidR="00D33F3C" w:rsidRPr="004558AC" w:rsidRDefault="00D33F3C" w:rsidP="003A22B0">
            <w:pPr>
              <w:jc w:val="center"/>
              <w:rPr>
                <w:lang w:eastAsia="en-US"/>
              </w:rPr>
            </w:pPr>
            <w:r w:rsidRPr="004558AC">
              <w:rPr>
                <w:lang w:eastAsia="en-US"/>
              </w:rPr>
              <w:t>2 472,02</w:t>
            </w:r>
          </w:p>
        </w:tc>
        <w:tc>
          <w:tcPr>
            <w:tcW w:w="802" w:type="pct"/>
            <w:tcBorders>
              <w:top w:val="single" w:sz="4" w:space="0" w:color="auto"/>
              <w:left w:val="nil"/>
              <w:bottom w:val="single" w:sz="4" w:space="0" w:color="auto"/>
              <w:right w:val="single" w:sz="4" w:space="0" w:color="auto"/>
            </w:tcBorders>
            <w:vAlign w:val="bottom"/>
          </w:tcPr>
          <w:p w14:paraId="70D985F6" w14:textId="77777777" w:rsidR="00D33F3C" w:rsidRPr="004558AC" w:rsidRDefault="00D33F3C" w:rsidP="003A22B0">
            <w:pPr>
              <w:jc w:val="center"/>
              <w:rPr>
                <w:lang w:eastAsia="en-US"/>
              </w:rPr>
            </w:pPr>
            <w:r w:rsidRPr="004558AC">
              <w:rPr>
                <w:lang w:eastAsia="en-US"/>
              </w:rPr>
              <w:t>2 966,42</w:t>
            </w:r>
          </w:p>
        </w:tc>
      </w:tr>
      <w:tr w:rsidR="00D33F3C" w:rsidRPr="004558AC" w14:paraId="0B56FCC5" w14:textId="77777777" w:rsidTr="003A22B0">
        <w:trPr>
          <w:trHeight w:val="132"/>
          <w:jc w:val="center"/>
        </w:trPr>
        <w:tc>
          <w:tcPr>
            <w:tcW w:w="1418" w:type="pct"/>
            <w:vMerge/>
            <w:tcBorders>
              <w:left w:val="single" w:sz="2" w:space="0" w:color="auto"/>
              <w:right w:val="single" w:sz="2" w:space="0" w:color="auto"/>
            </w:tcBorders>
            <w:vAlign w:val="center"/>
          </w:tcPr>
          <w:p w14:paraId="4F19D372"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2CD19295" w14:textId="77777777" w:rsidR="00D33F3C" w:rsidRPr="004558AC" w:rsidRDefault="00D33F3C" w:rsidP="003A22B0">
            <w:pPr>
              <w:tabs>
                <w:tab w:val="left" w:pos="3052"/>
              </w:tabs>
              <w:ind w:hanging="108"/>
              <w:jc w:val="center"/>
              <w:rPr>
                <w:lang w:eastAsia="en-US"/>
              </w:rPr>
            </w:pPr>
            <w:r w:rsidRPr="004558AC">
              <w:rPr>
                <w:lang w:eastAsia="en-US"/>
              </w:rPr>
              <w:t>с 01.01.2028</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7EF1339E" w14:textId="77777777" w:rsidR="00D33F3C" w:rsidRPr="004558AC" w:rsidRDefault="00D33F3C" w:rsidP="003A22B0">
            <w:pPr>
              <w:jc w:val="center"/>
              <w:rPr>
                <w:lang w:eastAsia="en-US"/>
              </w:rPr>
            </w:pPr>
            <w:r w:rsidRPr="004558AC">
              <w:rPr>
                <w:lang w:eastAsia="en-US"/>
              </w:rPr>
              <w:t>84,48</w:t>
            </w:r>
          </w:p>
        </w:tc>
        <w:tc>
          <w:tcPr>
            <w:tcW w:w="803" w:type="pct"/>
            <w:tcBorders>
              <w:top w:val="single" w:sz="4" w:space="0" w:color="auto"/>
              <w:left w:val="nil"/>
              <w:bottom w:val="single" w:sz="4" w:space="0" w:color="auto"/>
              <w:right w:val="single" w:sz="4" w:space="0" w:color="auto"/>
            </w:tcBorders>
            <w:shd w:val="clear" w:color="auto" w:fill="FFFFFF"/>
          </w:tcPr>
          <w:p w14:paraId="06563E45" w14:textId="77777777" w:rsidR="00D33F3C" w:rsidRPr="004558AC" w:rsidRDefault="00D33F3C" w:rsidP="003A22B0">
            <w:pPr>
              <w:jc w:val="center"/>
              <w:rPr>
                <w:lang w:eastAsia="en-US"/>
              </w:rPr>
            </w:pPr>
            <w:r w:rsidRPr="004558AC">
              <w:rPr>
                <w:lang w:eastAsia="en-US"/>
              </w:rPr>
              <w:t>70,40</w:t>
            </w:r>
          </w:p>
        </w:tc>
        <w:tc>
          <w:tcPr>
            <w:tcW w:w="719" w:type="pct"/>
            <w:tcBorders>
              <w:top w:val="nil"/>
              <w:left w:val="single" w:sz="4" w:space="0" w:color="auto"/>
              <w:bottom w:val="single" w:sz="4" w:space="0" w:color="auto"/>
              <w:right w:val="single" w:sz="4" w:space="0" w:color="auto"/>
            </w:tcBorders>
            <w:vAlign w:val="center"/>
          </w:tcPr>
          <w:p w14:paraId="359F98EF" w14:textId="77777777" w:rsidR="00D33F3C" w:rsidRPr="004558AC" w:rsidRDefault="00D33F3C" w:rsidP="003A22B0">
            <w:pPr>
              <w:jc w:val="center"/>
              <w:rPr>
                <w:lang w:eastAsia="en-US"/>
              </w:rPr>
            </w:pPr>
            <w:r w:rsidRPr="004558AC">
              <w:rPr>
                <w:lang w:eastAsia="en-US"/>
              </w:rPr>
              <w:t>2 472,02</w:t>
            </w:r>
          </w:p>
        </w:tc>
        <w:tc>
          <w:tcPr>
            <w:tcW w:w="802" w:type="pct"/>
            <w:tcBorders>
              <w:top w:val="single" w:sz="4" w:space="0" w:color="auto"/>
              <w:left w:val="nil"/>
              <w:bottom w:val="single" w:sz="4" w:space="0" w:color="auto"/>
              <w:right w:val="single" w:sz="4" w:space="0" w:color="auto"/>
            </w:tcBorders>
            <w:vAlign w:val="bottom"/>
          </w:tcPr>
          <w:p w14:paraId="46BAE7AF" w14:textId="77777777" w:rsidR="00D33F3C" w:rsidRPr="004558AC" w:rsidRDefault="00D33F3C" w:rsidP="003A22B0">
            <w:pPr>
              <w:jc w:val="center"/>
              <w:rPr>
                <w:lang w:eastAsia="en-US"/>
              </w:rPr>
            </w:pPr>
            <w:r w:rsidRPr="004558AC">
              <w:rPr>
                <w:lang w:eastAsia="en-US"/>
              </w:rPr>
              <w:t>2 966,42</w:t>
            </w:r>
          </w:p>
        </w:tc>
      </w:tr>
      <w:tr w:rsidR="00D33F3C" w:rsidRPr="004558AC" w14:paraId="5C3CE5CB" w14:textId="77777777" w:rsidTr="003A22B0">
        <w:trPr>
          <w:trHeight w:val="132"/>
          <w:jc w:val="center"/>
        </w:trPr>
        <w:tc>
          <w:tcPr>
            <w:tcW w:w="1418" w:type="pct"/>
            <w:vMerge/>
            <w:tcBorders>
              <w:left w:val="single" w:sz="2" w:space="0" w:color="auto"/>
              <w:bottom w:val="single" w:sz="2" w:space="0" w:color="auto"/>
              <w:right w:val="single" w:sz="2" w:space="0" w:color="auto"/>
            </w:tcBorders>
            <w:vAlign w:val="center"/>
          </w:tcPr>
          <w:p w14:paraId="232BBD07" w14:textId="77777777" w:rsidR="00D33F3C" w:rsidRPr="004558AC" w:rsidRDefault="00D33F3C" w:rsidP="003A22B0">
            <w:pPr>
              <w:rPr>
                <w:bCs/>
                <w:kern w:val="32"/>
                <w:sz w:val="22"/>
                <w:szCs w:val="22"/>
                <w:lang w:eastAsia="en-US"/>
              </w:rPr>
            </w:pPr>
          </w:p>
        </w:tc>
        <w:tc>
          <w:tcPr>
            <w:tcW w:w="576" w:type="pct"/>
            <w:tcBorders>
              <w:top w:val="single" w:sz="2" w:space="0" w:color="auto"/>
              <w:left w:val="single" w:sz="2" w:space="0" w:color="auto"/>
              <w:bottom w:val="single" w:sz="2" w:space="0" w:color="auto"/>
              <w:right w:val="single" w:sz="4" w:space="0" w:color="auto"/>
            </w:tcBorders>
          </w:tcPr>
          <w:p w14:paraId="5FFF7681" w14:textId="77777777" w:rsidR="00D33F3C" w:rsidRPr="004558AC" w:rsidRDefault="00D33F3C" w:rsidP="003A22B0">
            <w:pPr>
              <w:tabs>
                <w:tab w:val="left" w:pos="3052"/>
              </w:tabs>
              <w:ind w:hanging="108"/>
              <w:jc w:val="center"/>
              <w:rPr>
                <w:lang w:eastAsia="en-US"/>
              </w:rPr>
            </w:pPr>
            <w:r w:rsidRPr="004558AC">
              <w:rPr>
                <w:lang w:eastAsia="en-US"/>
              </w:rPr>
              <w:t>с 01.07.2028</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66721F35" w14:textId="77777777" w:rsidR="00D33F3C" w:rsidRPr="004558AC" w:rsidRDefault="00D33F3C" w:rsidP="003A22B0">
            <w:pPr>
              <w:jc w:val="center"/>
              <w:rPr>
                <w:lang w:eastAsia="en-US"/>
              </w:rPr>
            </w:pPr>
            <w:r w:rsidRPr="004558AC">
              <w:rPr>
                <w:lang w:eastAsia="en-US"/>
              </w:rPr>
              <w:t>94,37</w:t>
            </w:r>
          </w:p>
        </w:tc>
        <w:tc>
          <w:tcPr>
            <w:tcW w:w="803" w:type="pct"/>
            <w:tcBorders>
              <w:top w:val="single" w:sz="4" w:space="0" w:color="auto"/>
              <w:left w:val="nil"/>
              <w:bottom w:val="single" w:sz="4" w:space="0" w:color="auto"/>
              <w:right w:val="single" w:sz="4" w:space="0" w:color="auto"/>
            </w:tcBorders>
            <w:shd w:val="clear" w:color="auto" w:fill="FFFFFF"/>
          </w:tcPr>
          <w:p w14:paraId="4324271E" w14:textId="77777777" w:rsidR="00D33F3C" w:rsidRPr="004558AC" w:rsidRDefault="00D33F3C" w:rsidP="003A22B0">
            <w:pPr>
              <w:jc w:val="center"/>
              <w:rPr>
                <w:lang w:eastAsia="en-US"/>
              </w:rPr>
            </w:pPr>
            <w:r w:rsidRPr="004558AC">
              <w:rPr>
                <w:lang w:eastAsia="en-US"/>
              </w:rPr>
              <w:t>78,64</w:t>
            </w:r>
          </w:p>
        </w:tc>
        <w:tc>
          <w:tcPr>
            <w:tcW w:w="719" w:type="pct"/>
            <w:tcBorders>
              <w:top w:val="nil"/>
              <w:left w:val="single" w:sz="4" w:space="0" w:color="auto"/>
              <w:bottom w:val="single" w:sz="4" w:space="0" w:color="auto"/>
              <w:right w:val="single" w:sz="4" w:space="0" w:color="auto"/>
            </w:tcBorders>
            <w:vAlign w:val="center"/>
          </w:tcPr>
          <w:p w14:paraId="5CFD9532" w14:textId="77777777" w:rsidR="00D33F3C" w:rsidRPr="004558AC" w:rsidRDefault="00D33F3C" w:rsidP="003A22B0">
            <w:pPr>
              <w:jc w:val="center"/>
              <w:rPr>
                <w:lang w:eastAsia="en-US"/>
              </w:rPr>
            </w:pPr>
            <w:r w:rsidRPr="004558AC">
              <w:rPr>
                <w:lang w:eastAsia="en-US"/>
              </w:rPr>
              <w:t>1 992,48</w:t>
            </w:r>
          </w:p>
        </w:tc>
        <w:tc>
          <w:tcPr>
            <w:tcW w:w="802" w:type="pct"/>
            <w:tcBorders>
              <w:top w:val="single" w:sz="4" w:space="0" w:color="auto"/>
              <w:left w:val="nil"/>
              <w:bottom w:val="single" w:sz="4" w:space="0" w:color="auto"/>
              <w:right w:val="single" w:sz="4" w:space="0" w:color="auto"/>
            </w:tcBorders>
            <w:vAlign w:val="bottom"/>
          </w:tcPr>
          <w:p w14:paraId="07517D34" w14:textId="77777777" w:rsidR="00D33F3C" w:rsidRPr="004558AC" w:rsidRDefault="00D33F3C" w:rsidP="003A22B0">
            <w:pPr>
              <w:jc w:val="center"/>
              <w:rPr>
                <w:lang w:eastAsia="en-US"/>
              </w:rPr>
            </w:pPr>
            <w:r w:rsidRPr="004558AC">
              <w:rPr>
                <w:lang w:eastAsia="en-US"/>
              </w:rPr>
              <w:t>2 390,98</w:t>
            </w:r>
          </w:p>
        </w:tc>
      </w:tr>
    </w:tbl>
    <w:p w14:paraId="2748758A" w14:textId="77777777" w:rsidR="00D33F3C" w:rsidRPr="004558AC" w:rsidRDefault="00D33F3C" w:rsidP="00D33F3C">
      <w:pPr>
        <w:widowControl w:val="0"/>
        <w:autoSpaceDE w:val="0"/>
        <w:autoSpaceDN w:val="0"/>
        <w:ind w:firstLine="539"/>
        <w:jc w:val="both"/>
        <w:rPr>
          <w:sz w:val="28"/>
          <w:szCs w:val="28"/>
        </w:rPr>
      </w:pPr>
    </w:p>
    <w:p w14:paraId="21D1EBFA" w14:textId="77777777" w:rsidR="00D33F3C" w:rsidRPr="004558AC" w:rsidRDefault="00D33F3C" w:rsidP="00D33F3C">
      <w:pPr>
        <w:widowControl w:val="0"/>
        <w:autoSpaceDE w:val="0"/>
        <w:autoSpaceDN w:val="0"/>
        <w:ind w:right="108" w:firstLine="567"/>
        <w:jc w:val="both"/>
        <w:rPr>
          <w:color w:val="000000"/>
          <w:sz w:val="26"/>
          <w:szCs w:val="26"/>
        </w:rPr>
      </w:pPr>
      <w:r w:rsidRPr="004558AC">
        <w:rPr>
          <w:sz w:val="26"/>
          <w:szCs w:val="26"/>
        </w:rPr>
        <w:t xml:space="preserve">* </w:t>
      </w:r>
      <w:r w:rsidRPr="004558AC">
        <w:rPr>
          <w:color w:val="000000"/>
          <w:sz w:val="26"/>
          <w:szCs w:val="26"/>
        </w:rPr>
        <w:t>Выделяется в целях реализации пункта 6 статьи 168 Налогового кодекса Российской Федерации (часть вторая).</w:t>
      </w:r>
      <w:r w:rsidRPr="004558AC">
        <w:rPr>
          <w:sz w:val="26"/>
          <w:szCs w:val="26"/>
          <w:lang w:eastAsia="en-US"/>
        </w:rPr>
        <w:t>».</w:t>
      </w:r>
    </w:p>
    <w:p w14:paraId="0D569C2E" w14:textId="77777777" w:rsidR="00D33F3C" w:rsidRDefault="00D33F3C" w:rsidP="00D33F3C">
      <w:pPr>
        <w:tabs>
          <w:tab w:val="left" w:pos="9214"/>
        </w:tabs>
        <w:ind w:right="-739"/>
      </w:pPr>
    </w:p>
    <w:p w14:paraId="5DC35798" w14:textId="77777777" w:rsidR="00942D1E" w:rsidRDefault="00942D1E" w:rsidP="00742EDF">
      <w:pPr>
        <w:ind w:right="-28" w:firstLine="709"/>
        <w:jc w:val="both"/>
        <w:rPr>
          <w:snapToGrid w:val="0"/>
          <w:sz w:val="28"/>
          <w:szCs w:val="28"/>
        </w:rPr>
        <w:sectPr w:rsidR="00942D1E" w:rsidSect="00D33F3C">
          <w:pgSz w:w="11906" w:h="16838"/>
          <w:pgMar w:top="851" w:right="851" w:bottom="851" w:left="1701" w:header="709" w:footer="709" w:gutter="0"/>
          <w:cols w:space="708"/>
          <w:titlePg/>
          <w:docGrid w:linePitch="381"/>
        </w:sectPr>
      </w:pPr>
    </w:p>
    <w:p w14:paraId="606C03F5" w14:textId="49088F57" w:rsidR="00942D1E" w:rsidRPr="003019F4" w:rsidRDefault="00942D1E" w:rsidP="00942D1E">
      <w:pPr>
        <w:tabs>
          <w:tab w:val="left" w:pos="9214"/>
        </w:tabs>
        <w:ind w:left="-3993" w:right="-739" w:firstLine="9238"/>
      </w:pPr>
      <w:r w:rsidRPr="003019F4">
        <w:lastRenderedPageBreak/>
        <w:t xml:space="preserve">Приложение </w:t>
      </w:r>
      <w:r>
        <w:t>№ 28</w:t>
      </w:r>
      <w:r>
        <w:t>5</w:t>
      </w:r>
      <w:r>
        <w:t xml:space="preserve"> </w:t>
      </w:r>
      <w:r w:rsidRPr="003019F4">
        <w:t xml:space="preserve">к </w:t>
      </w:r>
      <w:r>
        <w:t>протоколу</w:t>
      </w:r>
      <w:r w:rsidRPr="003019F4">
        <w:t xml:space="preserve"> № </w:t>
      </w:r>
      <w:r>
        <w:t>98</w:t>
      </w:r>
    </w:p>
    <w:p w14:paraId="2AE0A526" w14:textId="77777777" w:rsidR="00942D1E" w:rsidRPr="003019F4" w:rsidRDefault="00942D1E" w:rsidP="00942D1E">
      <w:pPr>
        <w:tabs>
          <w:tab w:val="left" w:pos="9214"/>
        </w:tabs>
        <w:ind w:left="-3993" w:right="-739" w:firstLine="9238"/>
      </w:pPr>
      <w:r w:rsidRPr="003019F4">
        <w:t>заседания правления Региональной</w:t>
      </w:r>
    </w:p>
    <w:p w14:paraId="072C5FCD" w14:textId="77777777" w:rsidR="00942D1E" w:rsidRPr="003019F4" w:rsidRDefault="00942D1E" w:rsidP="00942D1E">
      <w:pPr>
        <w:tabs>
          <w:tab w:val="left" w:pos="9214"/>
        </w:tabs>
        <w:ind w:left="-3993" w:right="-739" w:firstLine="9238"/>
      </w:pPr>
      <w:r w:rsidRPr="003019F4">
        <w:t>энергетической комиссии</w:t>
      </w:r>
    </w:p>
    <w:p w14:paraId="4C63E967" w14:textId="77777777" w:rsidR="00942D1E" w:rsidRDefault="00942D1E" w:rsidP="00942D1E">
      <w:pPr>
        <w:tabs>
          <w:tab w:val="left" w:pos="9214"/>
        </w:tabs>
        <w:ind w:left="-3993" w:right="-739" w:firstLine="9238"/>
      </w:pPr>
      <w:r w:rsidRPr="003019F4">
        <w:t xml:space="preserve">Кузбасса от </w:t>
      </w:r>
      <w:r>
        <w:t>19</w:t>
      </w:r>
      <w:r w:rsidRPr="003019F4">
        <w:t>.1</w:t>
      </w:r>
      <w:r>
        <w:t>2</w:t>
      </w:r>
      <w:r w:rsidRPr="003019F4">
        <w:t>.2025</w:t>
      </w:r>
    </w:p>
    <w:p w14:paraId="50C2E8DB" w14:textId="77777777" w:rsidR="00942D1E" w:rsidRDefault="00942D1E" w:rsidP="00942D1E">
      <w:pPr>
        <w:spacing w:before="240" w:after="240"/>
        <w:ind w:right="95"/>
        <w:rPr>
          <w:b/>
          <w:bCs/>
          <w:sz w:val="28"/>
          <w:szCs w:val="28"/>
        </w:rPr>
      </w:pPr>
    </w:p>
    <w:p w14:paraId="2A045396" w14:textId="64C766E2" w:rsidR="00942D1E" w:rsidRPr="00A1538B" w:rsidRDefault="00942D1E" w:rsidP="00942D1E">
      <w:pPr>
        <w:spacing w:before="240" w:after="240"/>
        <w:ind w:left="85" w:right="95"/>
        <w:jc w:val="center"/>
        <w:rPr>
          <w:b/>
          <w:bCs/>
          <w:sz w:val="28"/>
          <w:szCs w:val="28"/>
        </w:rPr>
      </w:pPr>
      <w:r w:rsidRPr="00A1538B">
        <w:rPr>
          <w:b/>
          <w:bCs/>
          <w:sz w:val="28"/>
          <w:szCs w:val="28"/>
        </w:rPr>
        <w:t xml:space="preserve">Тарифы </w:t>
      </w:r>
      <w:r w:rsidRPr="00A1538B">
        <w:rPr>
          <w:b/>
          <w:bCs/>
          <w:color w:val="000000"/>
          <w:kern w:val="32"/>
          <w:sz w:val="28"/>
          <w:szCs w:val="28"/>
          <w:lang w:eastAsia="en-US"/>
        </w:rPr>
        <w:t xml:space="preserve">ООО «СТК» </w:t>
      </w:r>
      <w:r w:rsidRPr="00A1538B">
        <w:rPr>
          <w:b/>
          <w:bCs/>
          <w:sz w:val="28"/>
          <w:szCs w:val="28"/>
        </w:rPr>
        <w:t xml:space="preserve">на теплоноситель, </w:t>
      </w:r>
      <w:r w:rsidRPr="00A1538B">
        <w:rPr>
          <w:b/>
          <w:bCs/>
          <w:color w:val="000000"/>
          <w:kern w:val="32"/>
          <w:sz w:val="28"/>
          <w:szCs w:val="28"/>
          <w:lang w:eastAsia="en-US"/>
        </w:rPr>
        <w:t xml:space="preserve">реализуемый на потребительском рынке Киселевского </w:t>
      </w:r>
      <w:r w:rsidRPr="00A1538B">
        <w:rPr>
          <w:b/>
          <w:bCs/>
          <w:sz w:val="28"/>
          <w:szCs w:val="28"/>
        </w:rPr>
        <w:t xml:space="preserve">городского округа, </w:t>
      </w:r>
      <w:r w:rsidRPr="00A1538B">
        <w:rPr>
          <w:b/>
          <w:bCs/>
          <w:sz w:val="28"/>
          <w:szCs w:val="28"/>
        </w:rPr>
        <w:br/>
        <w:t>на период с 01.01.2025 по 31.12.2029</w:t>
      </w: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082"/>
        <w:gridCol w:w="1830"/>
        <w:gridCol w:w="1333"/>
        <w:gridCol w:w="1308"/>
      </w:tblGrid>
      <w:tr w:rsidR="00942D1E" w:rsidRPr="00A1538B" w14:paraId="51751BCF" w14:textId="77777777" w:rsidTr="003A22B0">
        <w:trPr>
          <w:trHeight w:val="70"/>
        </w:trPr>
        <w:tc>
          <w:tcPr>
            <w:tcW w:w="2972" w:type="dxa"/>
            <w:vMerge w:val="restart"/>
            <w:vAlign w:val="center"/>
          </w:tcPr>
          <w:p w14:paraId="03077484"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Наименование регулируемой организации</w:t>
            </w:r>
          </w:p>
        </w:tc>
        <w:tc>
          <w:tcPr>
            <w:tcW w:w="2082" w:type="dxa"/>
            <w:vMerge w:val="restart"/>
            <w:vAlign w:val="center"/>
          </w:tcPr>
          <w:p w14:paraId="500DA952"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Вид тарифа</w:t>
            </w:r>
          </w:p>
        </w:tc>
        <w:tc>
          <w:tcPr>
            <w:tcW w:w="1830" w:type="dxa"/>
            <w:vMerge w:val="restart"/>
            <w:vAlign w:val="center"/>
          </w:tcPr>
          <w:p w14:paraId="37257F91"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Период</w:t>
            </w:r>
          </w:p>
        </w:tc>
        <w:tc>
          <w:tcPr>
            <w:tcW w:w="2641" w:type="dxa"/>
            <w:gridSpan w:val="2"/>
            <w:vAlign w:val="center"/>
          </w:tcPr>
          <w:p w14:paraId="349BA0D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Вид теплоносителя</w:t>
            </w:r>
          </w:p>
        </w:tc>
      </w:tr>
      <w:tr w:rsidR="00942D1E" w:rsidRPr="00A1538B" w14:paraId="46CD2B7B" w14:textId="77777777" w:rsidTr="003A22B0">
        <w:trPr>
          <w:trHeight w:val="152"/>
        </w:trPr>
        <w:tc>
          <w:tcPr>
            <w:tcW w:w="2972" w:type="dxa"/>
            <w:vMerge/>
          </w:tcPr>
          <w:p w14:paraId="14B8C2A6"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0F1003BE" w14:textId="77777777" w:rsidR="00942D1E" w:rsidRPr="00A1538B" w:rsidRDefault="00942D1E" w:rsidP="003A22B0">
            <w:pPr>
              <w:ind w:right="-2"/>
              <w:jc w:val="center"/>
              <w:rPr>
                <w:color w:val="000000"/>
                <w:sz w:val="22"/>
                <w:szCs w:val="22"/>
                <w:lang w:eastAsia="en-US"/>
              </w:rPr>
            </w:pPr>
          </w:p>
        </w:tc>
        <w:tc>
          <w:tcPr>
            <w:tcW w:w="1830" w:type="dxa"/>
            <w:vMerge/>
          </w:tcPr>
          <w:p w14:paraId="746C54A8" w14:textId="77777777" w:rsidR="00942D1E" w:rsidRPr="00A1538B" w:rsidRDefault="00942D1E" w:rsidP="003A22B0">
            <w:pPr>
              <w:ind w:right="-2"/>
              <w:rPr>
                <w:color w:val="000000"/>
                <w:sz w:val="22"/>
                <w:szCs w:val="22"/>
                <w:lang w:eastAsia="en-US"/>
              </w:rPr>
            </w:pPr>
          </w:p>
        </w:tc>
        <w:tc>
          <w:tcPr>
            <w:tcW w:w="1333" w:type="dxa"/>
            <w:vAlign w:val="center"/>
          </w:tcPr>
          <w:p w14:paraId="7AF8998E"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вода</w:t>
            </w:r>
          </w:p>
        </w:tc>
        <w:tc>
          <w:tcPr>
            <w:tcW w:w="1308" w:type="dxa"/>
            <w:vAlign w:val="center"/>
          </w:tcPr>
          <w:p w14:paraId="2E27C569"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пар</w:t>
            </w:r>
          </w:p>
        </w:tc>
      </w:tr>
      <w:tr w:rsidR="00942D1E" w:rsidRPr="00A1538B" w14:paraId="363AAAB0" w14:textId="77777777" w:rsidTr="003A22B0">
        <w:trPr>
          <w:trHeight w:val="170"/>
        </w:trPr>
        <w:tc>
          <w:tcPr>
            <w:tcW w:w="2972" w:type="dxa"/>
            <w:vMerge w:val="restart"/>
            <w:vAlign w:val="center"/>
          </w:tcPr>
          <w:p w14:paraId="4809DB76" w14:textId="77777777" w:rsidR="00942D1E" w:rsidRPr="00A1538B" w:rsidRDefault="00942D1E" w:rsidP="003A22B0">
            <w:pPr>
              <w:ind w:right="-2"/>
              <w:jc w:val="center"/>
              <w:rPr>
                <w:color w:val="000000"/>
                <w:sz w:val="22"/>
                <w:szCs w:val="22"/>
                <w:lang w:eastAsia="en-US"/>
              </w:rPr>
            </w:pPr>
            <w:r w:rsidRPr="00A1538B">
              <w:rPr>
                <w:bCs/>
                <w:kern w:val="32"/>
                <w:sz w:val="22"/>
                <w:szCs w:val="22"/>
                <w:lang w:eastAsia="en-US"/>
              </w:rPr>
              <w:t>ООО «СТК»</w:t>
            </w:r>
          </w:p>
        </w:tc>
        <w:tc>
          <w:tcPr>
            <w:tcW w:w="6553" w:type="dxa"/>
            <w:gridSpan w:val="4"/>
            <w:vAlign w:val="center"/>
          </w:tcPr>
          <w:p w14:paraId="3D35062C" w14:textId="77777777" w:rsidR="00942D1E" w:rsidRPr="00A1538B" w:rsidRDefault="00942D1E" w:rsidP="003A22B0">
            <w:pPr>
              <w:ind w:right="-2"/>
              <w:jc w:val="center"/>
              <w:rPr>
                <w:color w:val="000000"/>
                <w:sz w:val="22"/>
                <w:szCs w:val="22"/>
                <w:lang w:eastAsia="en-US"/>
              </w:rPr>
            </w:pPr>
            <w:r w:rsidRPr="00A1538B">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942D1E" w:rsidRPr="00A1538B" w14:paraId="7CC7EA3E" w14:textId="77777777" w:rsidTr="003A22B0">
        <w:tc>
          <w:tcPr>
            <w:tcW w:w="2972" w:type="dxa"/>
            <w:vMerge/>
            <w:vAlign w:val="center"/>
          </w:tcPr>
          <w:p w14:paraId="03B30093" w14:textId="77777777" w:rsidR="00942D1E" w:rsidRPr="00A1538B" w:rsidRDefault="00942D1E" w:rsidP="003A22B0">
            <w:pPr>
              <w:ind w:right="-2"/>
              <w:jc w:val="center"/>
              <w:rPr>
                <w:color w:val="000000"/>
                <w:sz w:val="22"/>
                <w:szCs w:val="22"/>
                <w:lang w:eastAsia="en-US"/>
              </w:rPr>
            </w:pPr>
          </w:p>
        </w:tc>
        <w:tc>
          <w:tcPr>
            <w:tcW w:w="2082" w:type="dxa"/>
            <w:vMerge w:val="restart"/>
            <w:vAlign w:val="center"/>
          </w:tcPr>
          <w:p w14:paraId="0529CAB1" w14:textId="77777777" w:rsidR="00942D1E" w:rsidRPr="00A1538B" w:rsidRDefault="00942D1E" w:rsidP="003A22B0">
            <w:pPr>
              <w:ind w:right="-2"/>
              <w:jc w:val="center"/>
              <w:rPr>
                <w:color w:val="000000"/>
                <w:sz w:val="22"/>
                <w:szCs w:val="22"/>
                <w:vertAlign w:val="superscript"/>
                <w:lang w:eastAsia="en-US"/>
              </w:rPr>
            </w:pPr>
            <w:r w:rsidRPr="00A1538B">
              <w:rPr>
                <w:sz w:val="22"/>
                <w:szCs w:val="22"/>
                <w:lang w:eastAsia="en-US"/>
              </w:rPr>
              <w:t>Одноставочный, руб./м</w:t>
            </w:r>
            <w:r w:rsidRPr="00A1538B">
              <w:rPr>
                <w:sz w:val="22"/>
                <w:szCs w:val="22"/>
                <w:vertAlign w:val="superscript"/>
                <w:lang w:eastAsia="en-US"/>
              </w:rPr>
              <w:t>3</w:t>
            </w:r>
          </w:p>
        </w:tc>
        <w:tc>
          <w:tcPr>
            <w:tcW w:w="1830" w:type="dxa"/>
            <w:vAlign w:val="center"/>
          </w:tcPr>
          <w:p w14:paraId="2F51A02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01.01.2025</w:t>
            </w:r>
          </w:p>
        </w:tc>
        <w:tc>
          <w:tcPr>
            <w:tcW w:w="1333" w:type="dxa"/>
            <w:vAlign w:val="center"/>
          </w:tcPr>
          <w:p w14:paraId="6978AB76" w14:textId="77777777" w:rsidR="00942D1E" w:rsidRPr="00A1538B" w:rsidRDefault="00942D1E" w:rsidP="003A22B0">
            <w:pPr>
              <w:jc w:val="center"/>
              <w:rPr>
                <w:sz w:val="22"/>
                <w:szCs w:val="22"/>
                <w:lang w:eastAsia="en-US"/>
              </w:rPr>
            </w:pPr>
            <w:r w:rsidRPr="00A1538B">
              <w:rPr>
                <w:sz w:val="22"/>
                <w:szCs w:val="22"/>
                <w:lang w:eastAsia="en-US"/>
              </w:rPr>
              <w:t>42,75</w:t>
            </w:r>
          </w:p>
        </w:tc>
        <w:tc>
          <w:tcPr>
            <w:tcW w:w="1308" w:type="dxa"/>
          </w:tcPr>
          <w:p w14:paraId="5556C4C7"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39B297A8" w14:textId="77777777" w:rsidTr="003A22B0">
        <w:tc>
          <w:tcPr>
            <w:tcW w:w="2972" w:type="dxa"/>
            <w:vMerge/>
            <w:vAlign w:val="center"/>
          </w:tcPr>
          <w:p w14:paraId="1C725891" w14:textId="77777777" w:rsidR="00942D1E" w:rsidRPr="00A1538B" w:rsidRDefault="00942D1E" w:rsidP="003A22B0">
            <w:pPr>
              <w:ind w:right="-2"/>
              <w:jc w:val="center"/>
              <w:rPr>
                <w:bCs/>
                <w:kern w:val="32"/>
                <w:sz w:val="22"/>
                <w:szCs w:val="22"/>
                <w:lang w:eastAsia="en-US"/>
              </w:rPr>
            </w:pPr>
          </w:p>
        </w:tc>
        <w:tc>
          <w:tcPr>
            <w:tcW w:w="2082" w:type="dxa"/>
            <w:vMerge/>
            <w:vAlign w:val="center"/>
          </w:tcPr>
          <w:p w14:paraId="69BC78E2" w14:textId="77777777" w:rsidR="00942D1E" w:rsidRPr="00A1538B" w:rsidRDefault="00942D1E" w:rsidP="003A22B0">
            <w:pPr>
              <w:ind w:right="-2"/>
              <w:jc w:val="center"/>
              <w:rPr>
                <w:sz w:val="22"/>
                <w:szCs w:val="22"/>
                <w:lang w:eastAsia="en-US"/>
              </w:rPr>
            </w:pPr>
          </w:p>
        </w:tc>
        <w:tc>
          <w:tcPr>
            <w:tcW w:w="1830" w:type="dxa"/>
            <w:vAlign w:val="center"/>
          </w:tcPr>
          <w:p w14:paraId="7E765781"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01.07.2025</w:t>
            </w:r>
          </w:p>
        </w:tc>
        <w:tc>
          <w:tcPr>
            <w:tcW w:w="1333" w:type="dxa"/>
            <w:vAlign w:val="center"/>
          </w:tcPr>
          <w:p w14:paraId="1D07F52A" w14:textId="77777777" w:rsidR="00942D1E" w:rsidRPr="00A1538B" w:rsidRDefault="00942D1E" w:rsidP="003A22B0">
            <w:pPr>
              <w:jc w:val="center"/>
              <w:rPr>
                <w:sz w:val="22"/>
                <w:szCs w:val="22"/>
                <w:lang w:eastAsia="en-US"/>
              </w:rPr>
            </w:pPr>
            <w:r w:rsidRPr="00A1538B">
              <w:rPr>
                <w:sz w:val="22"/>
                <w:szCs w:val="22"/>
                <w:lang w:eastAsia="en-US"/>
              </w:rPr>
              <w:t>45,65</w:t>
            </w:r>
          </w:p>
        </w:tc>
        <w:tc>
          <w:tcPr>
            <w:tcW w:w="1308" w:type="dxa"/>
          </w:tcPr>
          <w:p w14:paraId="55550521"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1983382F" w14:textId="77777777" w:rsidTr="003A22B0">
        <w:tc>
          <w:tcPr>
            <w:tcW w:w="2972" w:type="dxa"/>
            <w:vMerge/>
            <w:vAlign w:val="center"/>
          </w:tcPr>
          <w:p w14:paraId="1370EB9D" w14:textId="77777777" w:rsidR="00942D1E" w:rsidRPr="00A1538B" w:rsidRDefault="00942D1E" w:rsidP="003A22B0">
            <w:pPr>
              <w:ind w:right="-2"/>
              <w:jc w:val="center"/>
              <w:rPr>
                <w:bCs/>
                <w:kern w:val="32"/>
                <w:sz w:val="22"/>
                <w:szCs w:val="22"/>
                <w:lang w:eastAsia="en-US"/>
              </w:rPr>
            </w:pPr>
          </w:p>
        </w:tc>
        <w:tc>
          <w:tcPr>
            <w:tcW w:w="2082" w:type="dxa"/>
            <w:vMerge/>
            <w:vAlign w:val="center"/>
          </w:tcPr>
          <w:p w14:paraId="6E0BA8DE" w14:textId="77777777" w:rsidR="00942D1E" w:rsidRPr="00A1538B" w:rsidRDefault="00942D1E" w:rsidP="003A22B0">
            <w:pPr>
              <w:ind w:right="-2"/>
              <w:jc w:val="center"/>
              <w:rPr>
                <w:sz w:val="22"/>
                <w:szCs w:val="22"/>
                <w:lang w:eastAsia="en-US"/>
              </w:rPr>
            </w:pPr>
          </w:p>
        </w:tc>
        <w:tc>
          <w:tcPr>
            <w:tcW w:w="1830" w:type="dxa"/>
            <w:vAlign w:val="center"/>
          </w:tcPr>
          <w:p w14:paraId="505A4DC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01.01.2026</w:t>
            </w:r>
          </w:p>
        </w:tc>
        <w:tc>
          <w:tcPr>
            <w:tcW w:w="1333" w:type="dxa"/>
            <w:vAlign w:val="center"/>
          </w:tcPr>
          <w:p w14:paraId="33659764" w14:textId="77777777" w:rsidR="00942D1E" w:rsidRPr="00A1538B" w:rsidRDefault="00942D1E" w:rsidP="003A22B0">
            <w:pPr>
              <w:jc w:val="center"/>
              <w:rPr>
                <w:sz w:val="22"/>
                <w:szCs w:val="22"/>
                <w:lang w:eastAsia="en-US"/>
              </w:rPr>
            </w:pPr>
            <w:r w:rsidRPr="00A1538B">
              <w:rPr>
                <w:sz w:val="22"/>
                <w:szCs w:val="22"/>
                <w:lang w:eastAsia="en-US"/>
              </w:rPr>
              <w:t>45,65</w:t>
            </w:r>
          </w:p>
        </w:tc>
        <w:tc>
          <w:tcPr>
            <w:tcW w:w="1308" w:type="dxa"/>
          </w:tcPr>
          <w:p w14:paraId="5B6DAC98"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495FC6A0" w14:textId="77777777" w:rsidTr="003A22B0">
        <w:tc>
          <w:tcPr>
            <w:tcW w:w="2972" w:type="dxa"/>
            <w:vMerge/>
            <w:vAlign w:val="center"/>
          </w:tcPr>
          <w:p w14:paraId="5A0F2B4E"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12FD2D13" w14:textId="77777777" w:rsidR="00942D1E" w:rsidRPr="00A1538B" w:rsidRDefault="00942D1E" w:rsidP="003A22B0">
            <w:pPr>
              <w:ind w:right="-2"/>
              <w:jc w:val="center"/>
              <w:rPr>
                <w:color w:val="000000"/>
                <w:sz w:val="22"/>
                <w:szCs w:val="22"/>
                <w:lang w:eastAsia="en-US"/>
              </w:rPr>
            </w:pPr>
          </w:p>
        </w:tc>
        <w:tc>
          <w:tcPr>
            <w:tcW w:w="1830" w:type="dxa"/>
            <w:vAlign w:val="center"/>
          </w:tcPr>
          <w:p w14:paraId="15B6EE4C"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01.10.2026</w:t>
            </w:r>
          </w:p>
        </w:tc>
        <w:tc>
          <w:tcPr>
            <w:tcW w:w="1333" w:type="dxa"/>
            <w:vAlign w:val="center"/>
          </w:tcPr>
          <w:p w14:paraId="25E09C86" w14:textId="77777777" w:rsidR="00942D1E" w:rsidRPr="00A1538B" w:rsidRDefault="00942D1E" w:rsidP="003A22B0">
            <w:pPr>
              <w:jc w:val="center"/>
              <w:rPr>
                <w:sz w:val="22"/>
                <w:szCs w:val="22"/>
                <w:lang w:eastAsia="en-US"/>
              </w:rPr>
            </w:pPr>
            <w:r w:rsidRPr="00A1538B">
              <w:rPr>
                <w:sz w:val="22"/>
                <w:szCs w:val="22"/>
                <w:lang w:eastAsia="en-US"/>
              </w:rPr>
              <w:t>52,59</w:t>
            </w:r>
          </w:p>
        </w:tc>
        <w:tc>
          <w:tcPr>
            <w:tcW w:w="1308" w:type="dxa"/>
          </w:tcPr>
          <w:p w14:paraId="34E17C06"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A47B3B4" w14:textId="77777777" w:rsidTr="003A22B0">
        <w:tc>
          <w:tcPr>
            <w:tcW w:w="2972" w:type="dxa"/>
            <w:vMerge/>
            <w:vAlign w:val="center"/>
          </w:tcPr>
          <w:p w14:paraId="7A53B6CC"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7898A5AB" w14:textId="77777777" w:rsidR="00942D1E" w:rsidRPr="00A1538B" w:rsidRDefault="00942D1E" w:rsidP="003A22B0">
            <w:pPr>
              <w:ind w:right="-2"/>
              <w:jc w:val="center"/>
              <w:rPr>
                <w:color w:val="000000"/>
                <w:sz w:val="22"/>
                <w:szCs w:val="22"/>
                <w:lang w:eastAsia="en-US"/>
              </w:rPr>
            </w:pPr>
          </w:p>
        </w:tc>
        <w:tc>
          <w:tcPr>
            <w:tcW w:w="1830" w:type="dxa"/>
            <w:vAlign w:val="center"/>
          </w:tcPr>
          <w:p w14:paraId="1318912D"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01.01.2027</w:t>
            </w:r>
          </w:p>
        </w:tc>
        <w:tc>
          <w:tcPr>
            <w:tcW w:w="1333" w:type="dxa"/>
            <w:vAlign w:val="center"/>
          </w:tcPr>
          <w:p w14:paraId="30862F29" w14:textId="77777777" w:rsidR="00942D1E" w:rsidRPr="00A1538B" w:rsidRDefault="00942D1E" w:rsidP="003A22B0">
            <w:pPr>
              <w:jc w:val="center"/>
              <w:rPr>
                <w:sz w:val="22"/>
                <w:szCs w:val="22"/>
                <w:lang w:eastAsia="en-US"/>
              </w:rPr>
            </w:pPr>
            <w:r w:rsidRPr="00A1538B">
              <w:rPr>
                <w:sz w:val="22"/>
                <w:szCs w:val="22"/>
                <w:lang w:eastAsia="en-US"/>
              </w:rPr>
              <w:t>47,48</w:t>
            </w:r>
          </w:p>
        </w:tc>
        <w:tc>
          <w:tcPr>
            <w:tcW w:w="1308" w:type="dxa"/>
          </w:tcPr>
          <w:p w14:paraId="26CBFA22"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2D216DA9" w14:textId="77777777" w:rsidTr="003A22B0">
        <w:tc>
          <w:tcPr>
            <w:tcW w:w="2972" w:type="dxa"/>
            <w:vMerge/>
            <w:vAlign w:val="center"/>
          </w:tcPr>
          <w:p w14:paraId="2BC5F9ED"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6511C48C" w14:textId="77777777" w:rsidR="00942D1E" w:rsidRPr="00A1538B" w:rsidRDefault="00942D1E" w:rsidP="003A22B0">
            <w:pPr>
              <w:ind w:right="-2"/>
              <w:jc w:val="center"/>
              <w:rPr>
                <w:color w:val="000000"/>
                <w:sz w:val="22"/>
                <w:szCs w:val="22"/>
                <w:lang w:eastAsia="en-US"/>
              </w:rPr>
            </w:pPr>
          </w:p>
        </w:tc>
        <w:tc>
          <w:tcPr>
            <w:tcW w:w="1830" w:type="dxa"/>
            <w:vAlign w:val="center"/>
          </w:tcPr>
          <w:p w14:paraId="75AE2BB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01.07.2027</w:t>
            </w:r>
          </w:p>
        </w:tc>
        <w:tc>
          <w:tcPr>
            <w:tcW w:w="1333" w:type="dxa"/>
            <w:vAlign w:val="center"/>
          </w:tcPr>
          <w:p w14:paraId="35CEF04E" w14:textId="77777777" w:rsidR="00942D1E" w:rsidRPr="00A1538B" w:rsidRDefault="00942D1E" w:rsidP="003A22B0">
            <w:pPr>
              <w:jc w:val="center"/>
              <w:rPr>
                <w:sz w:val="22"/>
                <w:szCs w:val="22"/>
                <w:lang w:eastAsia="en-US"/>
              </w:rPr>
            </w:pPr>
            <w:r w:rsidRPr="00A1538B">
              <w:rPr>
                <w:sz w:val="22"/>
                <w:szCs w:val="22"/>
                <w:lang w:eastAsia="en-US"/>
              </w:rPr>
              <w:t>49,38</w:t>
            </w:r>
          </w:p>
        </w:tc>
        <w:tc>
          <w:tcPr>
            <w:tcW w:w="1308" w:type="dxa"/>
          </w:tcPr>
          <w:p w14:paraId="5EE5B36E"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5D22B7F" w14:textId="77777777" w:rsidTr="003A22B0">
        <w:tc>
          <w:tcPr>
            <w:tcW w:w="2972" w:type="dxa"/>
            <w:vMerge/>
            <w:vAlign w:val="center"/>
          </w:tcPr>
          <w:p w14:paraId="7678B90B"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105FD43C" w14:textId="77777777" w:rsidR="00942D1E" w:rsidRPr="00A1538B" w:rsidRDefault="00942D1E" w:rsidP="003A22B0">
            <w:pPr>
              <w:ind w:right="-2"/>
              <w:jc w:val="center"/>
              <w:rPr>
                <w:color w:val="000000"/>
                <w:sz w:val="22"/>
                <w:szCs w:val="22"/>
                <w:lang w:eastAsia="en-US"/>
              </w:rPr>
            </w:pPr>
          </w:p>
        </w:tc>
        <w:tc>
          <w:tcPr>
            <w:tcW w:w="1830" w:type="dxa"/>
            <w:vAlign w:val="center"/>
          </w:tcPr>
          <w:p w14:paraId="475DB16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01.01.2028</w:t>
            </w:r>
          </w:p>
        </w:tc>
        <w:tc>
          <w:tcPr>
            <w:tcW w:w="1333" w:type="dxa"/>
            <w:vAlign w:val="center"/>
          </w:tcPr>
          <w:p w14:paraId="706A96D3" w14:textId="77777777" w:rsidR="00942D1E" w:rsidRPr="00A1538B" w:rsidRDefault="00942D1E" w:rsidP="003A22B0">
            <w:pPr>
              <w:jc w:val="center"/>
              <w:rPr>
                <w:sz w:val="22"/>
                <w:szCs w:val="22"/>
                <w:lang w:eastAsia="en-US"/>
              </w:rPr>
            </w:pPr>
            <w:r w:rsidRPr="00A1538B">
              <w:rPr>
                <w:sz w:val="22"/>
                <w:szCs w:val="22"/>
                <w:lang w:eastAsia="en-US"/>
              </w:rPr>
              <w:t>49,38</w:t>
            </w:r>
          </w:p>
        </w:tc>
        <w:tc>
          <w:tcPr>
            <w:tcW w:w="1308" w:type="dxa"/>
          </w:tcPr>
          <w:p w14:paraId="44290C85"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0DFF7313" w14:textId="77777777" w:rsidTr="003A22B0">
        <w:tc>
          <w:tcPr>
            <w:tcW w:w="2972" w:type="dxa"/>
            <w:vMerge/>
            <w:vAlign w:val="center"/>
          </w:tcPr>
          <w:p w14:paraId="1ADB9788"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75510190" w14:textId="77777777" w:rsidR="00942D1E" w:rsidRPr="00A1538B" w:rsidRDefault="00942D1E" w:rsidP="003A22B0">
            <w:pPr>
              <w:ind w:right="-2"/>
              <w:jc w:val="center"/>
              <w:rPr>
                <w:color w:val="000000"/>
                <w:sz w:val="22"/>
                <w:szCs w:val="22"/>
                <w:lang w:eastAsia="en-US"/>
              </w:rPr>
            </w:pPr>
          </w:p>
        </w:tc>
        <w:tc>
          <w:tcPr>
            <w:tcW w:w="1830" w:type="dxa"/>
            <w:vAlign w:val="center"/>
          </w:tcPr>
          <w:p w14:paraId="3FB5E441"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01.07.2028</w:t>
            </w:r>
          </w:p>
        </w:tc>
        <w:tc>
          <w:tcPr>
            <w:tcW w:w="1333" w:type="dxa"/>
            <w:vAlign w:val="center"/>
          </w:tcPr>
          <w:p w14:paraId="40025DAA" w14:textId="77777777" w:rsidR="00942D1E" w:rsidRPr="00A1538B" w:rsidRDefault="00942D1E" w:rsidP="003A22B0">
            <w:pPr>
              <w:jc w:val="center"/>
              <w:rPr>
                <w:sz w:val="22"/>
                <w:szCs w:val="22"/>
                <w:lang w:eastAsia="en-US"/>
              </w:rPr>
            </w:pPr>
            <w:r w:rsidRPr="00A1538B">
              <w:rPr>
                <w:sz w:val="22"/>
                <w:szCs w:val="22"/>
                <w:lang w:eastAsia="en-US"/>
              </w:rPr>
              <w:t>51,35</w:t>
            </w:r>
          </w:p>
        </w:tc>
        <w:tc>
          <w:tcPr>
            <w:tcW w:w="1308" w:type="dxa"/>
          </w:tcPr>
          <w:p w14:paraId="35D02A9C"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1EC90D94" w14:textId="77777777" w:rsidTr="003A22B0">
        <w:tc>
          <w:tcPr>
            <w:tcW w:w="2972" w:type="dxa"/>
            <w:vMerge/>
            <w:vAlign w:val="center"/>
          </w:tcPr>
          <w:p w14:paraId="1BEE4F8F"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206EE882" w14:textId="77777777" w:rsidR="00942D1E" w:rsidRPr="00A1538B" w:rsidRDefault="00942D1E" w:rsidP="003A22B0">
            <w:pPr>
              <w:ind w:right="-2"/>
              <w:jc w:val="center"/>
              <w:rPr>
                <w:color w:val="000000"/>
                <w:sz w:val="22"/>
                <w:szCs w:val="22"/>
                <w:lang w:eastAsia="en-US"/>
              </w:rPr>
            </w:pPr>
          </w:p>
        </w:tc>
        <w:tc>
          <w:tcPr>
            <w:tcW w:w="1830" w:type="dxa"/>
            <w:vAlign w:val="center"/>
          </w:tcPr>
          <w:p w14:paraId="59DA889C"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01.01.2029</w:t>
            </w:r>
          </w:p>
        </w:tc>
        <w:tc>
          <w:tcPr>
            <w:tcW w:w="1333" w:type="dxa"/>
            <w:vAlign w:val="center"/>
          </w:tcPr>
          <w:p w14:paraId="2FB7AA28" w14:textId="77777777" w:rsidR="00942D1E" w:rsidRPr="00A1538B" w:rsidRDefault="00942D1E" w:rsidP="003A22B0">
            <w:pPr>
              <w:jc w:val="center"/>
              <w:rPr>
                <w:sz w:val="22"/>
                <w:szCs w:val="22"/>
                <w:lang w:eastAsia="en-US"/>
              </w:rPr>
            </w:pPr>
            <w:r w:rsidRPr="00A1538B">
              <w:rPr>
                <w:sz w:val="22"/>
                <w:szCs w:val="22"/>
                <w:lang w:eastAsia="en-US"/>
              </w:rPr>
              <w:t>51,35</w:t>
            </w:r>
          </w:p>
        </w:tc>
        <w:tc>
          <w:tcPr>
            <w:tcW w:w="1308" w:type="dxa"/>
          </w:tcPr>
          <w:p w14:paraId="34078012"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337F00F" w14:textId="77777777" w:rsidTr="003A22B0">
        <w:tc>
          <w:tcPr>
            <w:tcW w:w="2972" w:type="dxa"/>
            <w:vMerge/>
            <w:vAlign w:val="center"/>
          </w:tcPr>
          <w:p w14:paraId="221AB4D8"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75988048" w14:textId="77777777" w:rsidR="00942D1E" w:rsidRPr="00A1538B" w:rsidRDefault="00942D1E" w:rsidP="003A22B0">
            <w:pPr>
              <w:ind w:right="-2"/>
              <w:jc w:val="center"/>
              <w:rPr>
                <w:color w:val="000000"/>
                <w:sz w:val="22"/>
                <w:szCs w:val="22"/>
                <w:lang w:eastAsia="en-US"/>
              </w:rPr>
            </w:pPr>
          </w:p>
        </w:tc>
        <w:tc>
          <w:tcPr>
            <w:tcW w:w="1830" w:type="dxa"/>
            <w:vAlign w:val="center"/>
          </w:tcPr>
          <w:p w14:paraId="767E44BC"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01.07.2029</w:t>
            </w:r>
          </w:p>
        </w:tc>
        <w:tc>
          <w:tcPr>
            <w:tcW w:w="1333" w:type="dxa"/>
            <w:vAlign w:val="center"/>
          </w:tcPr>
          <w:p w14:paraId="651FE6CB" w14:textId="77777777" w:rsidR="00942D1E" w:rsidRPr="00A1538B" w:rsidRDefault="00942D1E" w:rsidP="003A22B0">
            <w:pPr>
              <w:jc w:val="center"/>
              <w:rPr>
                <w:sz w:val="22"/>
                <w:szCs w:val="22"/>
                <w:lang w:eastAsia="en-US"/>
              </w:rPr>
            </w:pPr>
            <w:r w:rsidRPr="00A1538B">
              <w:rPr>
                <w:sz w:val="22"/>
                <w:szCs w:val="22"/>
                <w:lang w:eastAsia="en-US"/>
              </w:rPr>
              <w:t>53,40</w:t>
            </w:r>
          </w:p>
        </w:tc>
        <w:tc>
          <w:tcPr>
            <w:tcW w:w="1308" w:type="dxa"/>
          </w:tcPr>
          <w:p w14:paraId="13E5D563"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43EE76E3" w14:textId="77777777" w:rsidTr="003A22B0">
        <w:trPr>
          <w:trHeight w:val="70"/>
        </w:trPr>
        <w:tc>
          <w:tcPr>
            <w:tcW w:w="2972" w:type="dxa"/>
            <w:vMerge/>
            <w:vAlign w:val="center"/>
          </w:tcPr>
          <w:p w14:paraId="44015906" w14:textId="77777777" w:rsidR="00942D1E" w:rsidRPr="00A1538B" w:rsidRDefault="00942D1E" w:rsidP="003A22B0">
            <w:pPr>
              <w:ind w:right="-2"/>
              <w:jc w:val="center"/>
              <w:rPr>
                <w:color w:val="000000"/>
                <w:sz w:val="22"/>
                <w:szCs w:val="22"/>
                <w:lang w:eastAsia="en-US"/>
              </w:rPr>
            </w:pPr>
          </w:p>
        </w:tc>
        <w:tc>
          <w:tcPr>
            <w:tcW w:w="6553" w:type="dxa"/>
            <w:gridSpan w:val="4"/>
            <w:vAlign w:val="center"/>
          </w:tcPr>
          <w:p w14:paraId="02C1127A" w14:textId="77777777" w:rsidR="00942D1E" w:rsidRPr="00A1538B" w:rsidRDefault="00942D1E" w:rsidP="003A22B0">
            <w:pPr>
              <w:ind w:right="-2"/>
              <w:jc w:val="center"/>
              <w:rPr>
                <w:color w:val="000000"/>
                <w:sz w:val="22"/>
                <w:szCs w:val="22"/>
                <w:lang w:eastAsia="en-US"/>
              </w:rPr>
            </w:pPr>
            <w:r w:rsidRPr="00A1538B">
              <w:rPr>
                <w:sz w:val="22"/>
                <w:szCs w:val="22"/>
              </w:rPr>
              <w:t>Тариф на теплоноситель, поставляемый потребителям (без НДС)</w:t>
            </w:r>
          </w:p>
        </w:tc>
      </w:tr>
      <w:tr w:rsidR="00942D1E" w:rsidRPr="00A1538B" w14:paraId="7390C0B6" w14:textId="77777777" w:rsidTr="003A22B0">
        <w:tc>
          <w:tcPr>
            <w:tcW w:w="2972" w:type="dxa"/>
            <w:vMerge/>
            <w:vAlign w:val="center"/>
          </w:tcPr>
          <w:p w14:paraId="2E53AE85" w14:textId="77777777" w:rsidR="00942D1E" w:rsidRPr="00A1538B" w:rsidRDefault="00942D1E" w:rsidP="003A22B0">
            <w:pPr>
              <w:ind w:right="-2"/>
              <w:jc w:val="center"/>
              <w:rPr>
                <w:color w:val="000000"/>
                <w:sz w:val="22"/>
                <w:szCs w:val="22"/>
                <w:lang w:eastAsia="en-US"/>
              </w:rPr>
            </w:pPr>
          </w:p>
        </w:tc>
        <w:tc>
          <w:tcPr>
            <w:tcW w:w="2082" w:type="dxa"/>
            <w:vMerge w:val="restart"/>
            <w:vAlign w:val="center"/>
          </w:tcPr>
          <w:p w14:paraId="5B5AFCCE" w14:textId="77777777" w:rsidR="00942D1E" w:rsidRPr="00A1538B" w:rsidRDefault="00942D1E" w:rsidP="003A22B0">
            <w:pPr>
              <w:ind w:right="-2"/>
              <w:jc w:val="center"/>
              <w:rPr>
                <w:color w:val="000000"/>
                <w:sz w:val="22"/>
                <w:szCs w:val="22"/>
                <w:vertAlign w:val="superscript"/>
                <w:lang w:eastAsia="en-US"/>
              </w:rPr>
            </w:pPr>
            <w:r w:rsidRPr="00A1538B">
              <w:rPr>
                <w:sz w:val="22"/>
                <w:szCs w:val="22"/>
                <w:lang w:eastAsia="en-US"/>
              </w:rPr>
              <w:t>Одноставочный, руб./м</w:t>
            </w:r>
            <w:r w:rsidRPr="00A1538B">
              <w:rPr>
                <w:sz w:val="22"/>
                <w:szCs w:val="22"/>
                <w:vertAlign w:val="superscript"/>
                <w:lang w:eastAsia="en-US"/>
              </w:rPr>
              <w:t>3</w:t>
            </w:r>
          </w:p>
        </w:tc>
        <w:tc>
          <w:tcPr>
            <w:tcW w:w="1830" w:type="dxa"/>
            <w:vAlign w:val="center"/>
          </w:tcPr>
          <w:p w14:paraId="4CA15888"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01.01.2025</w:t>
            </w:r>
          </w:p>
        </w:tc>
        <w:tc>
          <w:tcPr>
            <w:tcW w:w="1333" w:type="dxa"/>
            <w:vAlign w:val="center"/>
          </w:tcPr>
          <w:p w14:paraId="64CE303F" w14:textId="77777777" w:rsidR="00942D1E" w:rsidRPr="00A1538B" w:rsidRDefault="00942D1E" w:rsidP="003A22B0">
            <w:pPr>
              <w:jc w:val="center"/>
              <w:rPr>
                <w:sz w:val="22"/>
                <w:szCs w:val="22"/>
                <w:lang w:eastAsia="en-US"/>
              </w:rPr>
            </w:pPr>
            <w:r w:rsidRPr="00A1538B">
              <w:rPr>
                <w:sz w:val="22"/>
                <w:szCs w:val="22"/>
                <w:lang w:eastAsia="en-US"/>
              </w:rPr>
              <w:t>42,75</w:t>
            </w:r>
          </w:p>
        </w:tc>
        <w:tc>
          <w:tcPr>
            <w:tcW w:w="1308" w:type="dxa"/>
          </w:tcPr>
          <w:p w14:paraId="551DCEBB"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2593F21" w14:textId="77777777" w:rsidTr="003A22B0">
        <w:tc>
          <w:tcPr>
            <w:tcW w:w="2972" w:type="dxa"/>
            <w:vMerge/>
            <w:vAlign w:val="center"/>
          </w:tcPr>
          <w:p w14:paraId="133DEBB9"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4988D75F" w14:textId="77777777" w:rsidR="00942D1E" w:rsidRPr="00A1538B" w:rsidRDefault="00942D1E" w:rsidP="003A22B0">
            <w:pPr>
              <w:ind w:right="-2"/>
              <w:jc w:val="center"/>
              <w:rPr>
                <w:sz w:val="22"/>
                <w:szCs w:val="22"/>
                <w:lang w:eastAsia="en-US"/>
              </w:rPr>
            </w:pPr>
          </w:p>
        </w:tc>
        <w:tc>
          <w:tcPr>
            <w:tcW w:w="1830" w:type="dxa"/>
            <w:vAlign w:val="center"/>
          </w:tcPr>
          <w:p w14:paraId="21BB3613"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01.07.2025</w:t>
            </w:r>
          </w:p>
        </w:tc>
        <w:tc>
          <w:tcPr>
            <w:tcW w:w="1333" w:type="dxa"/>
            <w:vAlign w:val="center"/>
          </w:tcPr>
          <w:p w14:paraId="26163339" w14:textId="77777777" w:rsidR="00942D1E" w:rsidRPr="00A1538B" w:rsidRDefault="00942D1E" w:rsidP="003A22B0">
            <w:pPr>
              <w:jc w:val="center"/>
              <w:rPr>
                <w:sz w:val="22"/>
                <w:szCs w:val="22"/>
                <w:lang w:eastAsia="en-US"/>
              </w:rPr>
            </w:pPr>
            <w:r w:rsidRPr="00A1538B">
              <w:rPr>
                <w:sz w:val="22"/>
                <w:szCs w:val="22"/>
                <w:lang w:eastAsia="en-US"/>
              </w:rPr>
              <w:t>45,65</w:t>
            </w:r>
          </w:p>
        </w:tc>
        <w:tc>
          <w:tcPr>
            <w:tcW w:w="1308" w:type="dxa"/>
          </w:tcPr>
          <w:p w14:paraId="3CB7CDA6"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5889DE4F" w14:textId="77777777" w:rsidTr="003A22B0">
        <w:tc>
          <w:tcPr>
            <w:tcW w:w="2972" w:type="dxa"/>
            <w:vMerge/>
            <w:vAlign w:val="center"/>
          </w:tcPr>
          <w:p w14:paraId="64D7CF6B"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463D3495" w14:textId="77777777" w:rsidR="00942D1E" w:rsidRPr="00A1538B" w:rsidRDefault="00942D1E" w:rsidP="003A22B0">
            <w:pPr>
              <w:ind w:right="-2"/>
              <w:jc w:val="center"/>
              <w:rPr>
                <w:sz w:val="22"/>
                <w:szCs w:val="22"/>
                <w:lang w:eastAsia="en-US"/>
              </w:rPr>
            </w:pPr>
          </w:p>
        </w:tc>
        <w:tc>
          <w:tcPr>
            <w:tcW w:w="1830" w:type="dxa"/>
            <w:vAlign w:val="center"/>
          </w:tcPr>
          <w:p w14:paraId="35170382"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01.01.2026</w:t>
            </w:r>
          </w:p>
        </w:tc>
        <w:tc>
          <w:tcPr>
            <w:tcW w:w="1333" w:type="dxa"/>
            <w:vAlign w:val="center"/>
          </w:tcPr>
          <w:p w14:paraId="4EEE61BA" w14:textId="77777777" w:rsidR="00942D1E" w:rsidRPr="00A1538B" w:rsidRDefault="00942D1E" w:rsidP="003A22B0">
            <w:pPr>
              <w:jc w:val="center"/>
              <w:rPr>
                <w:sz w:val="22"/>
                <w:szCs w:val="22"/>
                <w:lang w:eastAsia="en-US"/>
              </w:rPr>
            </w:pPr>
            <w:r w:rsidRPr="00A1538B">
              <w:rPr>
                <w:sz w:val="22"/>
                <w:szCs w:val="22"/>
                <w:lang w:eastAsia="en-US"/>
              </w:rPr>
              <w:t>45,65</w:t>
            </w:r>
          </w:p>
        </w:tc>
        <w:tc>
          <w:tcPr>
            <w:tcW w:w="1308" w:type="dxa"/>
          </w:tcPr>
          <w:p w14:paraId="2A27EBB2"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3C00332A" w14:textId="77777777" w:rsidTr="003A22B0">
        <w:tc>
          <w:tcPr>
            <w:tcW w:w="2972" w:type="dxa"/>
            <w:vMerge/>
            <w:vAlign w:val="center"/>
          </w:tcPr>
          <w:p w14:paraId="3C2263F3"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0E6146A9" w14:textId="77777777" w:rsidR="00942D1E" w:rsidRPr="00A1538B" w:rsidRDefault="00942D1E" w:rsidP="003A22B0">
            <w:pPr>
              <w:ind w:right="-2"/>
              <w:jc w:val="center"/>
              <w:rPr>
                <w:color w:val="000000"/>
                <w:sz w:val="22"/>
                <w:szCs w:val="22"/>
                <w:lang w:eastAsia="en-US"/>
              </w:rPr>
            </w:pPr>
          </w:p>
        </w:tc>
        <w:tc>
          <w:tcPr>
            <w:tcW w:w="1830" w:type="dxa"/>
            <w:vAlign w:val="center"/>
          </w:tcPr>
          <w:p w14:paraId="44E06BA7"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01.10.2026</w:t>
            </w:r>
          </w:p>
        </w:tc>
        <w:tc>
          <w:tcPr>
            <w:tcW w:w="1333" w:type="dxa"/>
            <w:vAlign w:val="center"/>
          </w:tcPr>
          <w:p w14:paraId="708ED097" w14:textId="77777777" w:rsidR="00942D1E" w:rsidRPr="00A1538B" w:rsidRDefault="00942D1E" w:rsidP="003A22B0">
            <w:pPr>
              <w:jc w:val="center"/>
              <w:rPr>
                <w:sz w:val="22"/>
                <w:szCs w:val="22"/>
                <w:lang w:eastAsia="en-US"/>
              </w:rPr>
            </w:pPr>
            <w:r w:rsidRPr="00A1538B">
              <w:rPr>
                <w:sz w:val="22"/>
                <w:szCs w:val="22"/>
                <w:lang w:eastAsia="en-US"/>
              </w:rPr>
              <w:t>52,59</w:t>
            </w:r>
          </w:p>
        </w:tc>
        <w:tc>
          <w:tcPr>
            <w:tcW w:w="1308" w:type="dxa"/>
          </w:tcPr>
          <w:p w14:paraId="31E5126A"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27CB5F9A" w14:textId="77777777" w:rsidTr="003A22B0">
        <w:tc>
          <w:tcPr>
            <w:tcW w:w="2972" w:type="dxa"/>
            <w:vMerge/>
            <w:vAlign w:val="center"/>
          </w:tcPr>
          <w:p w14:paraId="6EB7B71C"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18F899BF" w14:textId="77777777" w:rsidR="00942D1E" w:rsidRPr="00A1538B" w:rsidRDefault="00942D1E" w:rsidP="003A22B0">
            <w:pPr>
              <w:ind w:right="-2"/>
              <w:jc w:val="center"/>
              <w:rPr>
                <w:color w:val="000000"/>
                <w:sz w:val="22"/>
                <w:szCs w:val="22"/>
                <w:lang w:eastAsia="en-US"/>
              </w:rPr>
            </w:pPr>
          </w:p>
        </w:tc>
        <w:tc>
          <w:tcPr>
            <w:tcW w:w="1830" w:type="dxa"/>
            <w:vAlign w:val="center"/>
          </w:tcPr>
          <w:p w14:paraId="142EEF82"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01.01.2027</w:t>
            </w:r>
          </w:p>
        </w:tc>
        <w:tc>
          <w:tcPr>
            <w:tcW w:w="1333" w:type="dxa"/>
            <w:vAlign w:val="center"/>
          </w:tcPr>
          <w:p w14:paraId="67A70DC3" w14:textId="77777777" w:rsidR="00942D1E" w:rsidRPr="00A1538B" w:rsidRDefault="00942D1E" w:rsidP="003A22B0">
            <w:pPr>
              <w:jc w:val="center"/>
              <w:rPr>
                <w:sz w:val="22"/>
                <w:szCs w:val="22"/>
                <w:lang w:eastAsia="en-US"/>
              </w:rPr>
            </w:pPr>
            <w:r w:rsidRPr="00A1538B">
              <w:rPr>
                <w:sz w:val="22"/>
                <w:szCs w:val="22"/>
                <w:lang w:eastAsia="en-US"/>
              </w:rPr>
              <w:t>47,48</w:t>
            </w:r>
          </w:p>
        </w:tc>
        <w:tc>
          <w:tcPr>
            <w:tcW w:w="1308" w:type="dxa"/>
          </w:tcPr>
          <w:p w14:paraId="0EC7F33F"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3D833C14" w14:textId="77777777" w:rsidTr="003A22B0">
        <w:tc>
          <w:tcPr>
            <w:tcW w:w="2972" w:type="dxa"/>
            <w:vMerge/>
            <w:vAlign w:val="center"/>
          </w:tcPr>
          <w:p w14:paraId="401F54C3"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0D039110" w14:textId="77777777" w:rsidR="00942D1E" w:rsidRPr="00A1538B" w:rsidRDefault="00942D1E" w:rsidP="003A22B0">
            <w:pPr>
              <w:ind w:right="-2"/>
              <w:jc w:val="center"/>
              <w:rPr>
                <w:color w:val="000000"/>
                <w:sz w:val="22"/>
                <w:szCs w:val="22"/>
                <w:lang w:eastAsia="en-US"/>
              </w:rPr>
            </w:pPr>
          </w:p>
        </w:tc>
        <w:tc>
          <w:tcPr>
            <w:tcW w:w="1830" w:type="dxa"/>
            <w:vAlign w:val="center"/>
          </w:tcPr>
          <w:p w14:paraId="5CE0CC95"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01.07.2027</w:t>
            </w:r>
          </w:p>
        </w:tc>
        <w:tc>
          <w:tcPr>
            <w:tcW w:w="1333" w:type="dxa"/>
            <w:vAlign w:val="center"/>
          </w:tcPr>
          <w:p w14:paraId="37154BB1" w14:textId="77777777" w:rsidR="00942D1E" w:rsidRPr="00A1538B" w:rsidRDefault="00942D1E" w:rsidP="003A22B0">
            <w:pPr>
              <w:jc w:val="center"/>
              <w:rPr>
                <w:sz w:val="22"/>
                <w:szCs w:val="22"/>
                <w:lang w:eastAsia="en-US"/>
              </w:rPr>
            </w:pPr>
            <w:r w:rsidRPr="00A1538B">
              <w:rPr>
                <w:sz w:val="22"/>
                <w:szCs w:val="22"/>
                <w:lang w:eastAsia="en-US"/>
              </w:rPr>
              <w:t>49,38</w:t>
            </w:r>
          </w:p>
        </w:tc>
        <w:tc>
          <w:tcPr>
            <w:tcW w:w="1308" w:type="dxa"/>
          </w:tcPr>
          <w:p w14:paraId="47059DCA"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F00CF38" w14:textId="77777777" w:rsidTr="003A22B0">
        <w:tc>
          <w:tcPr>
            <w:tcW w:w="2972" w:type="dxa"/>
            <w:vMerge/>
            <w:vAlign w:val="center"/>
          </w:tcPr>
          <w:p w14:paraId="6EA4A21B"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3CEBD3A7" w14:textId="77777777" w:rsidR="00942D1E" w:rsidRPr="00A1538B" w:rsidRDefault="00942D1E" w:rsidP="003A22B0">
            <w:pPr>
              <w:ind w:right="-2"/>
              <w:jc w:val="center"/>
              <w:rPr>
                <w:color w:val="000000"/>
                <w:sz w:val="22"/>
                <w:szCs w:val="22"/>
                <w:lang w:eastAsia="en-US"/>
              </w:rPr>
            </w:pPr>
          </w:p>
        </w:tc>
        <w:tc>
          <w:tcPr>
            <w:tcW w:w="1830" w:type="dxa"/>
            <w:vAlign w:val="center"/>
          </w:tcPr>
          <w:p w14:paraId="3E239299"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01.01.2028</w:t>
            </w:r>
          </w:p>
        </w:tc>
        <w:tc>
          <w:tcPr>
            <w:tcW w:w="1333" w:type="dxa"/>
            <w:vAlign w:val="center"/>
          </w:tcPr>
          <w:p w14:paraId="75BBC4C1" w14:textId="77777777" w:rsidR="00942D1E" w:rsidRPr="00A1538B" w:rsidRDefault="00942D1E" w:rsidP="003A22B0">
            <w:pPr>
              <w:jc w:val="center"/>
              <w:rPr>
                <w:sz w:val="22"/>
                <w:szCs w:val="22"/>
                <w:lang w:eastAsia="en-US"/>
              </w:rPr>
            </w:pPr>
            <w:r w:rsidRPr="00A1538B">
              <w:rPr>
                <w:sz w:val="22"/>
                <w:szCs w:val="22"/>
                <w:lang w:eastAsia="en-US"/>
              </w:rPr>
              <w:t>49,38</w:t>
            </w:r>
          </w:p>
        </w:tc>
        <w:tc>
          <w:tcPr>
            <w:tcW w:w="1308" w:type="dxa"/>
          </w:tcPr>
          <w:p w14:paraId="3F7823C3"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3A29A5AB" w14:textId="77777777" w:rsidTr="003A22B0">
        <w:tc>
          <w:tcPr>
            <w:tcW w:w="2972" w:type="dxa"/>
            <w:vMerge/>
            <w:vAlign w:val="center"/>
          </w:tcPr>
          <w:p w14:paraId="5D1AA050"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6184F866" w14:textId="77777777" w:rsidR="00942D1E" w:rsidRPr="00A1538B" w:rsidRDefault="00942D1E" w:rsidP="003A22B0">
            <w:pPr>
              <w:ind w:right="-2"/>
              <w:jc w:val="center"/>
              <w:rPr>
                <w:color w:val="000000"/>
                <w:sz w:val="22"/>
                <w:szCs w:val="22"/>
                <w:lang w:eastAsia="en-US"/>
              </w:rPr>
            </w:pPr>
          </w:p>
        </w:tc>
        <w:tc>
          <w:tcPr>
            <w:tcW w:w="1830" w:type="dxa"/>
            <w:vAlign w:val="center"/>
          </w:tcPr>
          <w:p w14:paraId="453A4B01"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01.07.2028</w:t>
            </w:r>
          </w:p>
        </w:tc>
        <w:tc>
          <w:tcPr>
            <w:tcW w:w="1333" w:type="dxa"/>
            <w:vAlign w:val="center"/>
          </w:tcPr>
          <w:p w14:paraId="685C390E" w14:textId="77777777" w:rsidR="00942D1E" w:rsidRPr="00A1538B" w:rsidRDefault="00942D1E" w:rsidP="003A22B0">
            <w:pPr>
              <w:jc w:val="center"/>
              <w:rPr>
                <w:sz w:val="22"/>
                <w:szCs w:val="22"/>
                <w:lang w:eastAsia="en-US"/>
              </w:rPr>
            </w:pPr>
            <w:r w:rsidRPr="00A1538B">
              <w:rPr>
                <w:sz w:val="22"/>
                <w:szCs w:val="22"/>
                <w:lang w:eastAsia="en-US"/>
              </w:rPr>
              <w:t>51,35</w:t>
            </w:r>
          </w:p>
        </w:tc>
        <w:tc>
          <w:tcPr>
            <w:tcW w:w="1308" w:type="dxa"/>
          </w:tcPr>
          <w:p w14:paraId="3505CA2B"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600118E8" w14:textId="77777777" w:rsidTr="003A22B0">
        <w:tc>
          <w:tcPr>
            <w:tcW w:w="2972" w:type="dxa"/>
            <w:vMerge/>
            <w:vAlign w:val="center"/>
          </w:tcPr>
          <w:p w14:paraId="6AC566FD"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320CD7E5" w14:textId="77777777" w:rsidR="00942D1E" w:rsidRPr="00A1538B" w:rsidRDefault="00942D1E" w:rsidP="003A22B0">
            <w:pPr>
              <w:ind w:right="-2"/>
              <w:jc w:val="center"/>
              <w:rPr>
                <w:color w:val="000000"/>
                <w:sz w:val="22"/>
                <w:szCs w:val="22"/>
                <w:lang w:eastAsia="en-US"/>
              </w:rPr>
            </w:pPr>
          </w:p>
        </w:tc>
        <w:tc>
          <w:tcPr>
            <w:tcW w:w="1830" w:type="dxa"/>
            <w:vAlign w:val="center"/>
          </w:tcPr>
          <w:p w14:paraId="31C339E5"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01.01.2029</w:t>
            </w:r>
          </w:p>
        </w:tc>
        <w:tc>
          <w:tcPr>
            <w:tcW w:w="1333" w:type="dxa"/>
            <w:vAlign w:val="center"/>
          </w:tcPr>
          <w:p w14:paraId="2990C788" w14:textId="77777777" w:rsidR="00942D1E" w:rsidRPr="00A1538B" w:rsidRDefault="00942D1E" w:rsidP="003A22B0">
            <w:pPr>
              <w:jc w:val="center"/>
              <w:rPr>
                <w:sz w:val="22"/>
                <w:szCs w:val="22"/>
                <w:lang w:eastAsia="en-US"/>
              </w:rPr>
            </w:pPr>
            <w:r w:rsidRPr="00A1538B">
              <w:rPr>
                <w:sz w:val="22"/>
                <w:szCs w:val="22"/>
                <w:lang w:eastAsia="en-US"/>
              </w:rPr>
              <w:t>51,35</w:t>
            </w:r>
          </w:p>
        </w:tc>
        <w:tc>
          <w:tcPr>
            <w:tcW w:w="1308" w:type="dxa"/>
          </w:tcPr>
          <w:p w14:paraId="32436EDE"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0B4CE1A5" w14:textId="77777777" w:rsidTr="003A22B0">
        <w:tc>
          <w:tcPr>
            <w:tcW w:w="2972" w:type="dxa"/>
            <w:vMerge/>
            <w:vAlign w:val="center"/>
          </w:tcPr>
          <w:p w14:paraId="25256974"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274B5392" w14:textId="77777777" w:rsidR="00942D1E" w:rsidRPr="00A1538B" w:rsidRDefault="00942D1E" w:rsidP="003A22B0">
            <w:pPr>
              <w:ind w:right="-2"/>
              <w:jc w:val="center"/>
              <w:rPr>
                <w:color w:val="000000"/>
                <w:sz w:val="22"/>
                <w:szCs w:val="22"/>
                <w:lang w:eastAsia="en-US"/>
              </w:rPr>
            </w:pPr>
          </w:p>
        </w:tc>
        <w:tc>
          <w:tcPr>
            <w:tcW w:w="1830" w:type="dxa"/>
            <w:vAlign w:val="center"/>
          </w:tcPr>
          <w:p w14:paraId="0FD1C602"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01.07.2029</w:t>
            </w:r>
          </w:p>
        </w:tc>
        <w:tc>
          <w:tcPr>
            <w:tcW w:w="1333" w:type="dxa"/>
            <w:vAlign w:val="center"/>
          </w:tcPr>
          <w:p w14:paraId="7DA5F684" w14:textId="77777777" w:rsidR="00942D1E" w:rsidRPr="00A1538B" w:rsidRDefault="00942D1E" w:rsidP="003A22B0">
            <w:pPr>
              <w:jc w:val="center"/>
              <w:rPr>
                <w:sz w:val="22"/>
                <w:szCs w:val="22"/>
                <w:lang w:eastAsia="en-US"/>
              </w:rPr>
            </w:pPr>
            <w:r w:rsidRPr="00A1538B">
              <w:rPr>
                <w:sz w:val="22"/>
                <w:szCs w:val="22"/>
                <w:lang w:eastAsia="en-US"/>
              </w:rPr>
              <w:t>53,40</w:t>
            </w:r>
          </w:p>
        </w:tc>
        <w:tc>
          <w:tcPr>
            <w:tcW w:w="1308" w:type="dxa"/>
          </w:tcPr>
          <w:p w14:paraId="62EF2435"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0DE2FDF7" w14:textId="77777777" w:rsidTr="003A22B0">
        <w:trPr>
          <w:trHeight w:val="70"/>
        </w:trPr>
        <w:tc>
          <w:tcPr>
            <w:tcW w:w="2972" w:type="dxa"/>
            <w:vMerge/>
            <w:vAlign w:val="center"/>
          </w:tcPr>
          <w:p w14:paraId="1F7928FF" w14:textId="77777777" w:rsidR="00942D1E" w:rsidRPr="00A1538B" w:rsidRDefault="00942D1E" w:rsidP="003A22B0">
            <w:pPr>
              <w:ind w:right="-2"/>
              <w:jc w:val="center"/>
              <w:rPr>
                <w:color w:val="000000"/>
                <w:sz w:val="22"/>
                <w:szCs w:val="22"/>
                <w:lang w:eastAsia="en-US"/>
              </w:rPr>
            </w:pPr>
          </w:p>
        </w:tc>
        <w:tc>
          <w:tcPr>
            <w:tcW w:w="6553" w:type="dxa"/>
            <w:gridSpan w:val="4"/>
            <w:vAlign w:val="center"/>
          </w:tcPr>
          <w:p w14:paraId="06267F01" w14:textId="77777777" w:rsidR="00942D1E" w:rsidRPr="00A1538B" w:rsidRDefault="00942D1E" w:rsidP="003A22B0">
            <w:pPr>
              <w:jc w:val="center"/>
              <w:rPr>
                <w:sz w:val="22"/>
                <w:szCs w:val="22"/>
                <w:lang w:eastAsia="en-US"/>
              </w:rPr>
            </w:pPr>
            <w:r w:rsidRPr="00A1538B">
              <w:rPr>
                <w:sz w:val="22"/>
                <w:szCs w:val="22"/>
                <w:lang w:eastAsia="en-US"/>
              </w:rPr>
              <w:t>Население (тарифы указываются с учетом НДС) *</w:t>
            </w:r>
          </w:p>
        </w:tc>
      </w:tr>
      <w:tr w:rsidR="00942D1E" w:rsidRPr="00A1538B" w14:paraId="5A56AB8F" w14:textId="77777777" w:rsidTr="003A22B0">
        <w:tc>
          <w:tcPr>
            <w:tcW w:w="2972" w:type="dxa"/>
            <w:vMerge/>
            <w:vAlign w:val="center"/>
          </w:tcPr>
          <w:p w14:paraId="5835B3D6" w14:textId="77777777" w:rsidR="00942D1E" w:rsidRPr="00A1538B" w:rsidRDefault="00942D1E" w:rsidP="003A22B0">
            <w:pPr>
              <w:ind w:right="-2"/>
              <w:jc w:val="center"/>
              <w:rPr>
                <w:color w:val="000000"/>
                <w:sz w:val="22"/>
                <w:szCs w:val="22"/>
                <w:lang w:eastAsia="en-US"/>
              </w:rPr>
            </w:pPr>
          </w:p>
        </w:tc>
        <w:tc>
          <w:tcPr>
            <w:tcW w:w="2082" w:type="dxa"/>
            <w:vMerge w:val="restart"/>
            <w:vAlign w:val="center"/>
          </w:tcPr>
          <w:p w14:paraId="1F41010B" w14:textId="77777777" w:rsidR="00942D1E" w:rsidRPr="00A1538B" w:rsidRDefault="00942D1E" w:rsidP="003A22B0">
            <w:pPr>
              <w:ind w:right="-2"/>
              <w:jc w:val="center"/>
              <w:rPr>
                <w:color w:val="000000"/>
                <w:sz w:val="22"/>
                <w:szCs w:val="22"/>
                <w:lang w:eastAsia="en-US"/>
              </w:rPr>
            </w:pPr>
            <w:r w:rsidRPr="00A1538B">
              <w:rPr>
                <w:sz w:val="22"/>
                <w:szCs w:val="22"/>
                <w:lang w:eastAsia="en-US"/>
              </w:rPr>
              <w:t>Одноставочный, руб./м</w:t>
            </w:r>
            <w:r w:rsidRPr="00A1538B">
              <w:rPr>
                <w:sz w:val="22"/>
                <w:szCs w:val="22"/>
                <w:vertAlign w:val="superscript"/>
                <w:lang w:eastAsia="en-US"/>
              </w:rPr>
              <w:t>3</w:t>
            </w:r>
          </w:p>
        </w:tc>
        <w:tc>
          <w:tcPr>
            <w:tcW w:w="1830" w:type="dxa"/>
            <w:vAlign w:val="center"/>
          </w:tcPr>
          <w:p w14:paraId="1BD1D6D8"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01.01.2025</w:t>
            </w:r>
          </w:p>
        </w:tc>
        <w:tc>
          <w:tcPr>
            <w:tcW w:w="1333" w:type="dxa"/>
            <w:vAlign w:val="center"/>
          </w:tcPr>
          <w:p w14:paraId="5C2BD9C2" w14:textId="77777777" w:rsidR="00942D1E" w:rsidRPr="00A1538B" w:rsidRDefault="00942D1E" w:rsidP="003A22B0">
            <w:pPr>
              <w:jc w:val="center"/>
              <w:rPr>
                <w:sz w:val="22"/>
                <w:szCs w:val="22"/>
                <w:lang w:eastAsia="en-US"/>
              </w:rPr>
            </w:pPr>
            <w:r w:rsidRPr="00A1538B">
              <w:rPr>
                <w:sz w:val="22"/>
                <w:szCs w:val="22"/>
                <w:lang w:eastAsia="en-US"/>
              </w:rPr>
              <w:t>51,30</w:t>
            </w:r>
          </w:p>
        </w:tc>
        <w:tc>
          <w:tcPr>
            <w:tcW w:w="1308" w:type="dxa"/>
          </w:tcPr>
          <w:p w14:paraId="194DD7A6" w14:textId="77777777" w:rsidR="00942D1E" w:rsidRPr="00A1538B" w:rsidRDefault="00942D1E" w:rsidP="003A22B0">
            <w:pPr>
              <w:jc w:val="center"/>
              <w:rPr>
                <w:sz w:val="22"/>
                <w:szCs w:val="22"/>
                <w:lang w:eastAsia="en-US"/>
              </w:rPr>
            </w:pPr>
            <w:r w:rsidRPr="00A1538B">
              <w:rPr>
                <w:sz w:val="22"/>
                <w:szCs w:val="22"/>
                <w:lang w:eastAsia="en-US"/>
              </w:rPr>
              <w:t>х</w:t>
            </w:r>
          </w:p>
        </w:tc>
      </w:tr>
      <w:tr w:rsidR="00942D1E" w:rsidRPr="00A1538B" w14:paraId="6DB85322" w14:textId="77777777" w:rsidTr="003A22B0">
        <w:tc>
          <w:tcPr>
            <w:tcW w:w="2972" w:type="dxa"/>
            <w:vMerge/>
            <w:vAlign w:val="center"/>
          </w:tcPr>
          <w:p w14:paraId="4A0065E4"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0C51A69C" w14:textId="77777777" w:rsidR="00942D1E" w:rsidRPr="00A1538B" w:rsidRDefault="00942D1E" w:rsidP="003A22B0">
            <w:pPr>
              <w:ind w:right="-2"/>
              <w:jc w:val="center"/>
              <w:rPr>
                <w:sz w:val="22"/>
                <w:szCs w:val="22"/>
                <w:lang w:eastAsia="en-US"/>
              </w:rPr>
            </w:pPr>
          </w:p>
        </w:tc>
        <w:tc>
          <w:tcPr>
            <w:tcW w:w="1830" w:type="dxa"/>
            <w:vAlign w:val="center"/>
          </w:tcPr>
          <w:p w14:paraId="33716CCA"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01.07.2025</w:t>
            </w:r>
          </w:p>
        </w:tc>
        <w:tc>
          <w:tcPr>
            <w:tcW w:w="1333" w:type="dxa"/>
            <w:vAlign w:val="center"/>
          </w:tcPr>
          <w:p w14:paraId="21674B1D" w14:textId="77777777" w:rsidR="00942D1E" w:rsidRPr="00A1538B" w:rsidRDefault="00942D1E" w:rsidP="003A22B0">
            <w:pPr>
              <w:jc w:val="center"/>
              <w:rPr>
                <w:sz w:val="22"/>
                <w:szCs w:val="22"/>
                <w:lang w:eastAsia="en-US"/>
              </w:rPr>
            </w:pPr>
            <w:r w:rsidRPr="00A1538B">
              <w:rPr>
                <w:sz w:val="22"/>
                <w:szCs w:val="22"/>
                <w:lang w:eastAsia="en-US"/>
              </w:rPr>
              <w:t>54,78</w:t>
            </w:r>
          </w:p>
        </w:tc>
        <w:tc>
          <w:tcPr>
            <w:tcW w:w="1308" w:type="dxa"/>
          </w:tcPr>
          <w:p w14:paraId="12B96730"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5370141B" w14:textId="77777777" w:rsidTr="003A22B0">
        <w:tc>
          <w:tcPr>
            <w:tcW w:w="2972" w:type="dxa"/>
            <w:vMerge/>
            <w:vAlign w:val="center"/>
          </w:tcPr>
          <w:p w14:paraId="535A301E"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45F4D6F9" w14:textId="77777777" w:rsidR="00942D1E" w:rsidRPr="00A1538B" w:rsidRDefault="00942D1E" w:rsidP="003A22B0">
            <w:pPr>
              <w:ind w:right="-2"/>
              <w:jc w:val="center"/>
              <w:rPr>
                <w:sz w:val="22"/>
                <w:szCs w:val="22"/>
                <w:lang w:eastAsia="en-US"/>
              </w:rPr>
            </w:pPr>
          </w:p>
        </w:tc>
        <w:tc>
          <w:tcPr>
            <w:tcW w:w="1830" w:type="dxa"/>
            <w:vAlign w:val="center"/>
          </w:tcPr>
          <w:p w14:paraId="5CE7F3C2"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01.01.2026</w:t>
            </w:r>
          </w:p>
        </w:tc>
        <w:tc>
          <w:tcPr>
            <w:tcW w:w="1333" w:type="dxa"/>
            <w:vAlign w:val="center"/>
          </w:tcPr>
          <w:p w14:paraId="497F497E" w14:textId="77777777" w:rsidR="00942D1E" w:rsidRPr="00A1538B" w:rsidRDefault="00942D1E" w:rsidP="003A22B0">
            <w:pPr>
              <w:jc w:val="center"/>
              <w:rPr>
                <w:sz w:val="22"/>
                <w:szCs w:val="22"/>
                <w:lang w:eastAsia="en-US"/>
              </w:rPr>
            </w:pPr>
            <w:r w:rsidRPr="00A1538B">
              <w:rPr>
                <w:sz w:val="22"/>
                <w:szCs w:val="22"/>
                <w:lang w:eastAsia="en-US"/>
              </w:rPr>
              <w:t>55,69</w:t>
            </w:r>
          </w:p>
        </w:tc>
        <w:tc>
          <w:tcPr>
            <w:tcW w:w="1308" w:type="dxa"/>
          </w:tcPr>
          <w:p w14:paraId="333355D1" w14:textId="77777777" w:rsidR="00942D1E" w:rsidRPr="00A1538B" w:rsidRDefault="00942D1E" w:rsidP="003A22B0">
            <w:pPr>
              <w:jc w:val="center"/>
              <w:rPr>
                <w:sz w:val="22"/>
                <w:szCs w:val="22"/>
                <w:lang w:eastAsia="en-US"/>
              </w:rPr>
            </w:pPr>
            <w:r w:rsidRPr="00A1538B">
              <w:rPr>
                <w:sz w:val="22"/>
                <w:szCs w:val="22"/>
                <w:lang w:eastAsia="en-US"/>
              </w:rPr>
              <w:t>х</w:t>
            </w:r>
          </w:p>
        </w:tc>
      </w:tr>
      <w:tr w:rsidR="00942D1E" w:rsidRPr="00A1538B" w14:paraId="4BEBF665" w14:textId="77777777" w:rsidTr="003A22B0">
        <w:tc>
          <w:tcPr>
            <w:tcW w:w="2972" w:type="dxa"/>
            <w:vMerge/>
            <w:vAlign w:val="center"/>
          </w:tcPr>
          <w:p w14:paraId="0DC04034"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236BD00D" w14:textId="77777777" w:rsidR="00942D1E" w:rsidRPr="00A1538B" w:rsidRDefault="00942D1E" w:rsidP="003A22B0">
            <w:pPr>
              <w:ind w:right="-2"/>
              <w:jc w:val="center"/>
              <w:rPr>
                <w:color w:val="000000"/>
                <w:sz w:val="22"/>
                <w:szCs w:val="22"/>
                <w:lang w:eastAsia="en-US"/>
              </w:rPr>
            </w:pPr>
          </w:p>
        </w:tc>
        <w:tc>
          <w:tcPr>
            <w:tcW w:w="1830" w:type="dxa"/>
            <w:vAlign w:val="center"/>
          </w:tcPr>
          <w:p w14:paraId="7A194F4C"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01.10.2026</w:t>
            </w:r>
          </w:p>
        </w:tc>
        <w:tc>
          <w:tcPr>
            <w:tcW w:w="1333" w:type="dxa"/>
            <w:vAlign w:val="center"/>
          </w:tcPr>
          <w:p w14:paraId="380408E0" w14:textId="77777777" w:rsidR="00942D1E" w:rsidRPr="00A1538B" w:rsidRDefault="00942D1E" w:rsidP="003A22B0">
            <w:pPr>
              <w:jc w:val="center"/>
              <w:rPr>
                <w:sz w:val="22"/>
                <w:szCs w:val="22"/>
                <w:lang w:eastAsia="en-US"/>
              </w:rPr>
            </w:pPr>
            <w:r w:rsidRPr="00A1538B">
              <w:rPr>
                <w:sz w:val="22"/>
                <w:szCs w:val="22"/>
                <w:lang w:eastAsia="en-US"/>
              </w:rPr>
              <w:t>64,16</w:t>
            </w:r>
          </w:p>
        </w:tc>
        <w:tc>
          <w:tcPr>
            <w:tcW w:w="1308" w:type="dxa"/>
          </w:tcPr>
          <w:p w14:paraId="0DD5535E" w14:textId="77777777" w:rsidR="00942D1E" w:rsidRPr="00A1538B" w:rsidRDefault="00942D1E" w:rsidP="003A22B0">
            <w:pPr>
              <w:jc w:val="center"/>
              <w:rPr>
                <w:sz w:val="22"/>
                <w:szCs w:val="22"/>
                <w:lang w:eastAsia="en-US"/>
              </w:rPr>
            </w:pPr>
            <w:r w:rsidRPr="00A1538B">
              <w:rPr>
                <w:sz w:val="22"/>
                <w:szCs w:val="22"/>
                <w:lang w:eastAsia="en-US"/>
              </w:rPr>
              <w:t>х</w:t>
            </w:r>
          </w:p>
        </w:tc>
      </w:tr>
      <w:tr w:rsidR="00942D1E" w:rsidRPr="00A1538B" w14:paraId="40069D9A" w14:textId="77777777" w:rsidTr="003A22B0">
        <w:tc>
          <w:tcPr>
            <w:tcW w:w="2972" w:type="dxa"/>
            <w:vMerge/>
            <w:vAlign w:val="center"/>
          </w:tcPr>
          <w:p w14:paraId="365851D7"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75487414" w14:textId="77777777" w:rsidR="00942D1E" w:rsidRPr="00A1538B" w:rsidRDefault="00942D1E" w:rsidP="003A22B0">
            <w:pPr>
              <w:ind w:right="-2"/>
              <w:jc w:val="center"/>
              <w:rPr>
                <w:color w:val="000000"/>
                <w:sz w:val="22"/>
                <w:szCs w:val="22"/>
                <w:lang w:eastAsia="en-US"/>
              </w:rPr>
            </w:pPr>
          </w:p>
        </w:tc>
        <w:tc>
          <w:tcPr>
            <w:tcW w:w="1830" w:type="dxa"/>
            <w:vAlign w:val="center"/>
          </w:tcPr>
          <w:p w14:paraId="779A0E56" w14:textId="77777777" w:rsidR="00942D1E" w:rsidRPr="00A1538B" w:rsidRDefault="00942D1E" w:rsidP="003A22B0">
            <w:pPr>
              <w:ind w:right="-2"/>
              <w:jc w:val="center"/>
              <w:rPr>
                <w:sz w:val="22"/>
                <w:szCs w:val="22"/>
                <w:lang w:eastAsia="en-US"/>
              </w:rPr>
            </w:pPr>
            <w:r w:rsidRPr="00A1538B">
              <w:rPr>
                <w:color w:val="000000"/>
                <w:sz w:val="22"/>
                <w:szCs w:val="22"/>
                <w:lang w:eastAsia="en-US"/>
              </w:rPr>
              <w:t>с 01.01.2027</w:t>
            </w:r>
          </w:p>
        </w:tc>
        <w:tc>
          <w:tcPr>
            <w:tcW w:w="1333" w:type="dxa"/>
            <w:vAlign w:val="center"/>
          </w:tcPr>
          <w:p w14:paraId="6C24E8CF" w14:textId="77777777" w:rsidR="00942D1E" w:rsidRPr="00A1538B" w:rsidRDefault="00942D1E" w:rsidP="003A22B0">
            <w:pPr>
              <w:jc w:val="center"/>
              <w:rPr>
                <w:sz w:val="22"/>
                <w:szCs w:val="22"/>
                <w:lang w:eastAsia="en-US"/>
              </w:rPr>
            </w:pPr>
            <w:r w:rsidRPr="00A1538B">
              <w:rPr>
                <w:sz w:val="22"/>
                <w:szCs w:val="22"/>
                <w:lang w:eastAsia="en-US"/>
              </w:rPr>
              <w:t>56,98</w:t>
            </w:r>
          </w:p>
        </w:tc>
        <w:tc>
          <w:tcPr>
            <w:tcW w:w="1308" w:type="dxa"/>
          </w:tcPr>
          <w:p w14:paraId="5F0438DF"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4FFAFB14" w14:textId="77777777" w:rsidTr="003A22B0">
        <w:tc>
          <w:tcPr>
            <w:tcW w:w="2972" w:type="dxa"/>
            <w:vMerge/>
            <w:vAlign w:val="center"/>
          </w:tcPr>
          <w:p w14:paraId="58D8E793"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1438C8F3" w14:textId="77777777" w:rsidR="00942D1E" w:rsidRPr="00A1538B" w:rsidRDefault="00942D1E" w:rsidP="003A22B0">
            <w:pPr>
              <w:ind w:right="-2"/>
              <w:jc w:val="center"/>
              <w:rPr>
                <w:color w:val="000000"/>
                <w:sz w:val="22"/>
                <w:szCs w:val="22"/>
                <w:lang w:eastAsia="en-US"/>
              </w:rPr>
            </w:pPr>
          </w:p>
        </w:tc>
        <w:tc>
          <w:tcPr>
            <w:tcW w:w="1830" w:type="dxa"/>
            <w:vAlign w:val="center"/>
          </w:tcPr>
          <w:p w14:paraId="6181BDE2"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01.07.2027</w:t>
            </w:r>
          </w:p>
        </w:tc>
        <w:tc>
          <w:tcPr>
            <w:tcW w:w="1333" w:type="dxa"/>
            <w:vAlign w:val="center"/>
          </w:tcPr>
          <w:p w14:paraId="495E7C5D" w14:textId="77777777" w:rsidR="00942D1E" w:rsidRPr="00A1538B" w:rsidRDefault="00942D1E" w:rsidP="003A22B0">
            <w:pPr>
              <w:jc w:val="center"/>
              <w:rPr>
                <w:sz w:val="22"/>
                <w:szCs w:val="22"/>
                <w:lang w:eastAsia="en-US"/>
              </w:rPr>
            </w:pPr>
            <w:r w:rsidRPr="00A1538B">
              <w:rPr>
                <w:sz w:val="22"/>
                <w:szCs w:val="22"/>
                <w:lang w:eastAsia="en-US"/>
              </w:rPr>
              <w:t>59,26</w:t>
            </w:r>
          </w:p>
        </w:tc>
        <w:tc>
          <w:tcPr>
            <w:tcW w:w="1308" w:type="dxa"/>
          </w:tcPr>
          <w:p w14:paraId="48D5DFE4" w14:textId="77777777" w:rsidR="00942D1E" w:rsidRPr="00A1538B" w:rsidRDefault="00942D1E" w:rsidP="003A22B0">
            <w:pPr>
              <w:jc w:val="center"/>
              <w:rPr>
                <w:sz w:val="22"/>
                <w:szCs w:val="22"/>
                <w:lang w:eastAsia="en-US"/>
              </w:rPr>
            </w:pPr>
            <w:r w:rsidRPr="00A1538B">
              <w:rPr>
                <w:sz w:val="22"/>
                <w:szCs w:val="22"/>
                <w:lang w:eastAsia="en-US"/>
              </w:rPr>
              <w:t>х</w:t>
            </w:r>
          </w:p>
        </w:tc>
      </w:tr>
      <w:tr w:rsidR="00942D1E" w:rsidRPr="00A1538B" w14:paraId="6BCA9DFE" w14:textId="77777777" w:rsidTr="003A22B0">
        <w:tc>
          <w:tcPr>
            <w:tcW w:w="2972" w:type="dxa"/>
            <w:vMerge/>
            <w:vAlign w:val="center"/>
          </w:tcPr>
          <w:p w14:paraId="6A7F1284"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27F65382" w14:textId="77777777" w:rsidR="00942D1E" w:rsidRPr="00A1538B" w:rsidRDefault="00942D1E" w:rsidP="003A22B0">
            <w:pPr>
              <w:ind w:right="-2"/>
              <w:jc w:val="center"/>
              <w:rPr>
                <w:color w:val="000000"/>
                <w:sz w:val="22"/>
                <w:szCs w:val="22"/>
                <w:lang w:eastAsia="en-US"/>
              </w:rPr>
            </w:pPr>
          </w:p>
        </w:tc>
        <w:tc>
          <w:tcPr>
            <w:tcW w:w="1830" w:type="dxa"/>
            <w:vAlign w:val="center"/>
          </w:tcPr>
          <w:p w14:paraId="2FEE57E0"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01.01.2028</w:t>
            </w:r>
          </w:p>
        </w:tc>
        <w:tc>
          <w:tcPr>
            <w:tcW w:w="1333" w:type="dxa"/>
            <w:vAlign w:val="center"/>
          </w:tcPr>
          <w:p w14:paraId="65AE084F" w14:textId="77777777" w:rsidR="00942D1E" w:rsidRPr="00A1538B" w:rsidRDefault="00942D1E" w:rsidP="003A22B0">
            <w:pPr>
              <w:jc w:val="center"/>
              <w:rPr>
                <w:sz w:val="22"/>
                <w:szCs w:val="22"/>
                <w:lang w:eastAsia="en-US"/>
              </w:rPr>
            </w:pPr>
            <w:r w:rsidRPr="00A1538B">
              <w:rPr>
                <w:sz w:val="22"/>
                <w:szCs w:val="22"/>
                <w:lang w:eastAsia="en-US"/>
              </w:rPr>
              <w:t>59,26</w:t>
            </w:r>
          </w:p>
        </w:tc>
        <w:tc>
          <w:tcPr>
            <w:tcW w:w="1308" w:type="dxa"/>
          </w:tcPr>
          <w:p w14:paraId="6081BA08" w14:textId="77777777" w:rsidR="00942D1E" w:rsidRPr="00A1538B" w:rsidRDefault="00942D1E" w:rsidP="003A22B0">
            <w:pPr>
              <w:jc w:val="center"/>
              <w:rPr>
                <w:sz w:val="22"/>
                <w:szCs w:val="22"/>
                <w:lang w:eastAsia="en-US"/>
              </w:rPr>
            </w:pPr>
            <w:r w:rsidRPr="00A1538B">
              <w:rPr>
                <w:sz w:val="22"/>
                <w:szCs w:val="22"/>
                <w:lang w:eastAsia="en-US"/>
              </w:rPr>
              <w:t>х</w:t>
            </w:r>
          </w:p>
        </w:tc>
      </w:tr>
      <w:tr w:rsidR="00942D1E" w:rsidRPr="00A1538B" w14:paraId="0E900B23" w14:textId="77777777" w:rsidTr="003A22B0">
        <w:tc>
          <w:tcPr>
            <w:tcW w:w="2972" w:type="dxa"/>
            <w:vMerge/>
            <w:vAlign w:val="center"/>
          </w:tcPr>
          <w:p w14:paraId="571C185A"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6BDF10EE" w14:textId="77777777" w:rsidR="00942D1E" w:rsidRPr="00A1538B" w:rsidRDefault="00942D1E" w:rsidP="003A22B0">
            <w:pPr>
              <w:ind w:right="-2"/>
              <w:jc w:val="center"/>
              <w:rPr>
                <w:color w:val="000000"/>
                <w:sz w:val="22"/>
                <w:szCs w:val="22"/>
                <w:lang w:eastAsia="en-US"/>
              </w:rPr>
            </w:pPr>
          </w:p>
        </w:tc>
        <w:tc>
          <w:tcPr>
            <w:tcW w:w="1830" w:type="dxa"/>
            <w:vAlign w:val="center"/>
          </w:tcPr>
          <w:p w14:paraId="67996B4D"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01.07.2028</w:t>
            </w:r>
          </w:p>
        </w:tc>
        <w:tc>
          <w:tcPr>
            <w:tcW w:w="1333" w:type="dxa"/>
            <w:vAlign w:val="center"/>
          </w:tcPr>
          <w:p w14:paraId="03B65818" w14:textId="77777777" w:rsidR="00942D1E" w:rsidRPr="00A1538B" w:rsidRDefault="00942D1E" w:rsidP="003A22B0">
            <w:pPr>
              <w:jc w:val="center"/>
              <w:rPr>
                <w:sz w:val="22"/>
                <w:szCs w:val="22"/>
                <w:lang w:eastAsia="en-US"/>
              </w:rPr>
            </w:pPr>
            <w:r w:rsidRPr="00A1538B">
              <w:rPr>
                <w:sz w:val="22"/>
                <w:szCs w:val="22"/>
                <w:lang w:eastAsia="en-US"/>
              </w:rPr>
              <w:t>61,62</w:t>
            </w:r>
          </w:p>
        </w:tc>
        <w:tc>
          <w:tcPr>
            <w:tcW w:w="1308" w:type="dxa"/>
          </w:tcPr>
          <w:p w14:paraId="055E5282"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7D6937D1" w14:textId="77777777" w:rsidTr="003A22B0">
        <w:tc>
          <w:tcPr>
            <w:tcW w:w="2972" w:type="dxa"/>
            <w:vMerge/>
            <w:vAlign w:val="center"/>
          </w:tcPr>
          <w:p w14:paraId="47080340"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1971774F" w14:textId="77777777" w:rsidR="00942D1E" w:rsidRPr="00A1538B" w:rsidRDefault="00942D1E" w:rsidP="003A22B0">
            <w:pPr>
              <w:ind w:right="-2"/>
              <w:jc w:val="center"/>
              <w:rPr>
                <w:color w:val="000000"/>
                <w:sz w:val="22"/>
                <w:szCs w:val="22"/>
                <w:lang w:eastAsia="en-US"/>
              </w:rPr>
            </w:pPr>
          </w:p>
        </w:tc>
        <w:tc>
          <w:tcPr>
            <w:tcW w:w="1830" w:type="dxa"/>
            <w:vAlign w:val="center"/>
          </w:tcPr>
          <w:p w14:paraId="30FAC8FF"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01.01.2029</w:t>
            </w:r>
          </w:p>
        </w:tc>
        <w:tc>
          <w:tcPr>
            <w:tcW w:w="1333" w:type="dxa"/>
            <w:vAlign w:val="center"/>
          </w:tcPr>
          <w:p w14:paraId="1FFDBA6D" w14:textId="77777777" w:rsidR="00942D1E" w:rsidRPr="00A1538B" w:rsidRDefault="00942D1E" w:rsidP="003A22B0">
            <w:pPr>
              <w:jc w:val="center"/>
              <w:rPr>
                <w:sz w:val="22"/>
                <w:szCs w:val="22"/>
                <w:lang w:eastAsia="en-US"/>
              </w:rPr>
            </w:pPr>
            <w:r w:rsidRPr="00A1538B">
              <w:rPr>
                <w:sz w:val="22"/>
                <w:szCs w:val="22"/>
                <w:lang w:eastAsia="en-US"/>
              </w:rPr>
              <w:t>61,62</w:t>
            </w:r>
          </w:p>
        </w:tc>
        <w:tc>
          <w:tcPr>
            <w:tcW w:w="1308" w:type="dxa"/>
          </w:tcPr>
          <w:p w14:paraId="63E5AEA1" w14:textId="77777777" w:rsidR="00942D1E" w:rsidRPr="00A1538B" w:rsidRDefault="00942D1E" w:rsidP="003A22B0">
            <w:pPr>
              <w:jc w:val="center"/>
              <w:rPr>
                <w:sz w:val="22"/>
                <w:szCs w:val="22"/>
                <w:lang w:eastAsia="en-US"/>
              </w:rPr>
            </w:pPr>
            <w:r w:rsidRPr="00A1538B">
              <w:rPr>
                <w:sz w:val="22"/>
                <w:szCs w:val="22"/>
                <w:lang w:eastAsia="en-US"/>
              </w:rPr>
              <w:t>x</w:t>
            </w:r>
          </w:p>
        </w:tc>
      </w:tr>
      <w:tr w:rsidR="00942D1E" w:rsidRPr="00A1538B" w14:paraId="0F5DBEA3" w14:textId="77777777" w:rsidTr="003A22B0">
        <w:tc>
          <w:tcPr>
            <w:tcW w:w="2972" w:type="dxa"/>
            <w:vMerge/>
            <w:vAlign w:val="center"/>
          </w:tcPr>
          <w:p w14:paraId="488F4B41" w14:textId="77777777" w:rsidR="00942D1E" w:rsidRPr="00A1538B" w:rsidRDefault="00942D1E" w:rsidP="003A22B0">
            <w:pPr>
              <w:ind w:right="-2"/>
              <w:jc w:val="center"/>
              <w:rPr>
                <w:color w:val="000000"/>
                <w:sz w:val="22"/>
                <w:szCs w:val="22"/>
                <w:lang w:eastAsia="en-US"/>
              </w:rPr>
            </w:pPr>
          </w:p>
        </w:tc>
        <w:tc>
          <w:tcPr>
            <w:tcW w:w="2082" w:type="dxa"/>
            <w:vMerge/>
            <w:vAlign w:val="center"/>
          </w:tcPr>
          <w:p w14:paraId="3C46E00B" w14:textId="77777777" w:rsidR="00942D1E" w:rsidRPr="00A1538B" w:rsidRDefault="00942D1E" w:rsidP="003A22B0">
            <w:pPr>
              <w:ind w:right="-2"/>
              <w:jc w:val="center"/>
              <w:rPr>
                <w:color w:val="000000"/>
                <w:sz w:val="22"/>
                <w:szCs w:val="22"/>
                <w:lang w:eastAsia="en-US"/>
              </w:rPr>
            </w:pPr>
          </w:p>
        </w:tc>
        <w:tc>
          <w:tcPr>
            <w:tcW w:w="1830" w:type="dxa"/>
            <w:vAlign w:val="center"/>
          </w:tcPr>
          <w:p w14:paraId="060DE143" w14:textId="77777777" w:rsidR="00942D1E" w:rsidRPr="00A1538B" w:rsidRDefault="00942D1E" w:rsidP="003A22B0">
            <w:pPr>
              <w:ind w:right="-2"/>
              <w:jc w:val="center"/>
              <w:rPr>
                <w:color w:val="000000"/>
                <w:sz w:val="22"/>
                <w:szCs w:val="22"/>
                <w:lang w:eastAsia="en-US"/>
              </w:rPr>
            </w:pPr>
            <w:r w:rsidRPr="00A1538B">
              <w:rPr>
                <w:color w:val="000000"/>
                <w:sz w:val="22"/>
                <w:szCs w:val="22"/>
                <w:lang w:eastAsia="en-US"/>
              </w:rPr>
              <w:t>с 01.07.2029</w:t>
            </w:r>
          </w:p>
        </w:tc>
        <w:tc>
          <w:tcPr>
            <w:tcW w:w="1333" w:type="dxa"/>
            <w:vAlign w:val="center"/>
          </w:tcPr>
          <w:p w14:paraId="5D8783F5" w14:textId="77777777" w:rsidR="00942D1E" w:rsidRPr="00A1538B" w:rsidRDefault="00942D1E" w:rsidP="003A22B0">
            <w:pPr>
              <w:jc w:val="center"/>
              <w:rPr>
                <w:sz w:val="22"/>
                <w:szCs w:val="22"/>
                <w:lang w:eastAsia="en-US"/>
              </w:rPr>
            </w:pPr>
            <w:r w:rsidRPr="00A1538B">
              <w:rPr>
                <w:sz w:val="22"/>
                <w:szCs w:val="22"/>
                <w:lang w:eastAsia="en-US"/>
              </w:rPr>
              <w:t>64,08</w:t>
            </w:r>
          </w:p>
        </w:tc>
        <w:tc>
          <w:tcPr>
            <w:tcW w:w="1308" w:type="dxa"/>
          </w:tcPr>
          <w:p w14:paraId="32DE25D2" w14:textId="77777777" w:rsidR="00942D1E" w:rsidRPr="00A1538B" w:rsidRDefault="00942D1E" w:rsidP="003A22B0">
            <w:pPr>
              <w:jc w:val="center"/>
              <w:rPr>
                <w:sz w:val="22"/>
                <w:szCs w:val="22"/>
                <w:lang w:eastAsia="en-US"/>
              </w:rPr>
            </w:pPr>
            <w:r w:rsidRPr="00A1538B">
              <w:rPr>
                <w:sz w:val="22"/>
                <w:szCs w:val="22"/>
                <w:lang w:eastAsia="en-US"/>
              </w:rPr>
              <w:t>x</w:t>
            </w:r>
          </w:p>
        </w:tc>
      </w:tr>
    </w:tbl>
    <w:p w14:paraId="1A67226C" w14:textId="77777777" w:rsidR="00942D1E" w:rsidRPr="00A1538B" w:rsidRDefault="00942D1E" w:rsidP="00942D1E">
      <w:pPr>
        <w:ind w:left="-142" w:right="139" w:firstLine="709"/>
        <w:jc w:val="both"/>
        <w:rPr>
          <w:sz w:val="28"/>
          <w:szCs w:val="28"/>
          <w:lang w:eastAsia="en-US"/>
        </w:rPr>
      </w:pPr>
      <w:r w:rsidRPr="00A1538B">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r w:rsidRPr="00A1538B">
        <w:rPr>
          <w:bCs/>
          <w:color w:val="000000"/>
          <w:kern w:val="32"/>
          <w:sz w:val="28"/>
          <w:szCs w:val="28"/>
          <w:lang w:eastAsia="en-US"/>
        </w:rPr>
        <w:tab/>
      </w:r>
      <w:r w:rsidRPr="00A1538B">
        <w:rPr>
          <w:bCs/>
          <w:color w:val="000000"/>
          <w:kern w:val="32"/>
          <w:sz w:val="28"/>
          <w:szCs w:val="28"/>
          <w:lang w:eastAsia="en-US"/>
        </w:rPr>
        <w:tab/>
      </w:r>
      <w:r w:rsidRPr="00A1538B">
        <w:rPr>
          <w:bCs/>
          <w:color w:val="000000"/>
          <w:kern w:val="32"/>
          <w:sz w:val="28"/>
          <w:szCs w:val="28"/>
          <w:lang w:eastAsia="en-US"/>
        </w:rPr>
        <w:tab/>
      </w:r>
      <w:r w:rsidRPr="00A1538B">
        <w:rPr>
          <w:bCs/>
          <w:color w:val="000000"/>
          <w:kern w:val="32"/>
          <w:sz w:val="28"/>
          <w:szCs w:val="28"/>
          <w:lang w:eastAsia="en-US"/>
        </w:rPr>
        <w:tab/>
      </w:r>
      <w:r w:rsidRPr="00A1538B">
        <w:rPr>
          <w:bCs/>
          <w:color w:val="000000"/>
          <w:kern w:val="32"/>
          <w:sz w:val="28"/>
          <w:szCs w:val="28"/>
          <w:lang w:eastAsia="en-US"/>
        </w:rPr>
        <w:tab/>
      </w:r>
      <w:r w:rsidRPr="00A1538B">
        <w:rPr>
          <w:bCs/>
          <w:color w:val="000000"/>
          <w:kern w:val="32"/>
          <w:sz w:val="28"/>
          <w:szCs w:val="28"/>
          <w:lang w:eastAsia="en-US"/>
        </w:rPr>
        <w:tab/>
        <w:t xml:space="preserve">       </w:t>
      </w:r>
      <w:proofErr w:type="gramStart"/>
      <w:r w:rsidRPr="00A1538B">
        <w:rPr>
          <w:bCs/>
          <w:color w:val="000000"/>
          <w:kern w:val="32"/>
          <w:sz w:val="28"/>
          <w:szCs w:val="28"/>
          <w:lang w:eastAsia="en-US"/>
        </w:rPr>
        <w:t xml:space="preserve">  »</w:t>
      </w:r>
      <w:proofErr w:type="gramEnd"/>
      <w:r w:rsidRPr="00A1538B">
        <w:rPr>
          <w:bCs/>
          <w:color w:val="000000"/>
          <w:kern w:val="32"/>
          <w:sz w:val="28"/>
          <w:szCs w:val="28"/>
          <w:lang w:eastAsia="en-US"/>
        </w:rPr>
        <w:t>.</w:t>
      </w:r>
    </w:p>
    <w:p w14:paraId="01A04D59" w14:textId="77777777" w:rsidR="00942D1E" w:rsidRDefault="00942D1E" w:rsidP="00942D1E">
      <w:pPr>
        <w:tabs>
          <w:tab w:val="left" w:pos="9214"/>
        </w:tabs>
        <w:ind w:right="-739"/>
        <w:sectPr w:rsidR="00942D1E" w:rsidSect="00942D1E">
          <w:pgSz w:w="11906" w:h="16838"/>
          <w:pgMar w:top="851" w:right="851" w:bottom="851" w:left="1701" w:header="709" w:footer="709" w:gutter="0"/>
          <w:cols w:space="708"/>
          <w:titlePg/>
          <w:docGrid w:linePitch="381"/>
        </w:sectPr>
      </w:pPr>
    </w:p>
    <w:p w14:paraId="08F22E27" w14:textId="0319E6FF" w:rsidR="00942D1E" w:rsidRPr="003019F4" w:rsidRDefault="00942D1E" w:rsidP="00942D1E">
      <w:pPr>
        <w:tabs>
          <w:tab w:val="left" w:pos="9214"/>
        </w:tabs>
        <w:ind w:left="-3993" w:right="-739" w:firstLine="9238"/>
      </w:pPr>
      <w:r w:rsidRPr="003019F4">
        <w:lastRenderedPageBreak/>
        <w:t xml:space="preserve">Приложение </w:t>
      </w:r>
      <w:r>
        <w:t>№ 28</w:t>
      </w:r>
      <w:r>
        <w:t>6</w:t>
      </w:r>
      <w:r>
        <w:t xml:space="preserve"> </w:t>
      </w:r>
      <w:r w:rsidRPr="003019F4">
        <w:t xml:space="preserve">к </w:t>
      </w:r>
      <w:r>
        <w:t>протоколу</w:t>
      </w:r>
      <w:r w:rsidRPr="003019F4">
        <w:t xml:space="preserve"> № </w:t>
      </w:r>
      <w:r>
        <w:t>98</w:t>
      </w:r>
    </w:p>
    <w:p w14:paraId="4DE13B0D" w14:textId="77777777" w:rsidR="00942D1E" w:rsidRPr="003019F4" w:rsidRDefault="00942D1E" w:rsidP="00942D1E">
      <w:pPr>
        <w:tabs>
          <w:tab w:val="left" w:pos="9214"/>
        </w:tabs>
        <w:ind w:left="-3993" w:right="-739" w:firstLine="9238"/>
      </w:pPr>
      <w:r w:rsidRPr="003019F4">
        <w:t>заседания правления Региональной</w:t>
      </w:r>
    </w:p>
    <w:p w14:paraId="54A333FE" w14:textId="77777777" w:rsidR="00942D1E" w:rsidRPr="003019F4" w:rsidRDefault="00942D1E" w:rsidP="00942D1E">
      <w:pPr>
        <w:tabs>
          <w:tab w:val="left" w:pos="9214"/>
        </w:tabs>
        <w:ind w:left="-3993" w:right="-739" w:firstLine="9238"/>
      </w:pPr>
      <w:r w:rsidRPr="003019F4">
        <w:t>энергетической комиссии</w:t>
      </w:r>
    </w:p>
    <w:p w14:paraId="140E820D" w14:textId="77777777" w:rsidR="00942D1E" w:rsidRDefault="00942D1E" w:rsidP="00942D1E">
      <w:pPr>
        <w:tabs>
          <w:tab w:val="left" w:pos="9214"/>
        </w:tabs>
        <w:ind w:left="-3993" w:right="-739" w:firstLine="9238"/>
      </w:pPr>
      <w:r w:rsidRPr="003019F4">
        <w:t xml:space="preserve">Кузбасса от </w:t>
      </w:r>
      <w:r>
        <w:t>19</w:t>
      </w:r>
      <w:r w:rsidRPr="003019F4">
        <w:t>.1</w:t>
      </w:r>
      <w:r>
        <w:t>2</w:t>
      </w:r>
      <w:r w:rsidRPr="003019F4">
        <w:t>.2025</w:t>
      </w:r>
    </w:p>
    <w:p w14:paraId="124DF3C8" w14:textId="77777777" w:rsidR="00942D1E" w:rsidRDefault="00942D1E" w:rsidP="00942D1E">
      <w:pPr>
        <w:tabs>
          <w:tab w:val="left" w:pos="9214"/>
        </w:tabs>
        <w:ind w:left="-1075" w:right="-739" w:firstLine="5895"/>
      </w:pPr>
    </w:p>
    <w:p w14:paraId="538E07BD" w14:textId="77777777" w:rsidR="00942D1E" w:rsidRPr="00A1538B" w:rsidRDefault="00942D1E" w:rsidP="00942D1E">
      <w:pPr>
        <w:tabs>
          <w:tab w:val="left" w:pos="709"/>
        </w:tabs>
        <w:jc w:val="center"/>
        <w:rPr>
          <w:rFonts w:eastAsiaTheme="minorHAnsi"/>
          <w:snapToGrid w:val="0"/>
          <w:sz w:val="28"/>
          <w:szCs w:val="28"/>
          <w:lang w:eastAsia="en-US"/>
          <w14:ligatures w14:val="all"/>
        </w:rPr>
      </w:pPr>
      <w:bookmarkStart w:id="32" w:name="_Hlk54781480"/>
      <w:bookmarkStart w:id="33" w:name="_Hlk117061686"/>
      <w:r w:rsidRPr="00A1538B">
        <w:rPr>
          <w:rFonts w:eastAsiaTheme="minorHAnsi"/>
          <w:snapToGrid w:val="0"/>
          <w:sz w:val="28"/>
          <w:szCs w:val="28"/>
          <w:lang w:eastAsia="en-US"/>
          <w14:ligatures w14:val="all"/>
        </w:rPr>
        <w:t>Экспертное заключение</w:t>
      </w:r>
    </w:p>
    <w:p w14:paraId="0ACBAD76" w14:textId="77777777" w:rsidR="00942D1E" w:rsidRPr="00A1538B" w:rsidRDefault="00942D1E" w:rsidP="00942D1E">
      <w:pPr>
        <w:jc w:val="center"/>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Региональной энергетической комиссии Кузбасса </w:t>
      </w:r>
      <w:r w:rsidRPr="00A1538B">
        <w:rPr>
          <w:rFonts w:eastAsiaTheme="minorHAnsi"/>
          <w:snapToGrid w:val="0"/>
          <w:sz w:val="28"/>
          <w:szCs w:val="28"/>
          <w:lang w:eastAsia="en-US"/>
          <w14:ligatures w14:val="all"/>
        </w:rPr>
        <w:br/>
        <w:t xml:space="preserve">по материалам, представленным ООО «СТК», для установления тарифов </w:t>
      </w:r>
      <w:r w:rsidRPr="00A1538B">
        <w:rPr>
          <w:rFonts w:eastAsiaTheme="minorHAnsi"/>
          <w:snapToGrid w:val="0"/>
          <w:sz w:val="28"/>
          <w:szCs w:val="28"/>
          <w:lang w:eastAsia="en-US"/>
          <w14:ligatures w14:val="all"/>
        </w:rPr>
        <w:br/>
        <w:t>на горячую воду, реализуемую на потребительском рынке Киселевского городского округа на 2026 год</w:t>
      </w:r>
    </w:p>
    <w:p w14:paraId="42CA4C80" w14:textId="77777777" w:rsidR="00942D1E" w:rsidRPr="00A1538B" w:rsidRDefault="00942D1E" w:rsidP="00942D1E">
      <w:pPr>
        <w:jc w:val="center"/>
        <w:rPr>
          <w:rFonts w:eastAsiaTheme="minorHAnsi"/>
          <w:snapToGrid w:val="0"/>
          <w:sz w:val="28"/>
          <w:szCs w:val="28"/>
          <w:lang w:eastAsia="en-US"/>
          <w14:ligatures w14:val="all"/>
        </w:rPr>
      </w:pPr>
    </w:p>
    <w:p w14:paraId="65E5B306" w14:textId="77777777" w:rsidR="00942D1E" w:rsidRPr="00A1538B" w:rsidRDefault="00942D1E" w:rsidP="00942D1E">
      <w:pPr>
        <w:keepNext/>
        <w:tabs>
          <w:tab w:val="left" w:pos="284"/>
          <w:tab w:val="left" w:pos="993"/>
          <w:tab w:val="left" w:pos="1418"/>
          <w:tab w:val="left" w:pos="9214"/>
          <w:tab w:val="left" w:pos="9356"/>
        </w:tabs>
        <w:spacing w:before="240"/>
        <w:jc w:val="both"/>
        <w:outlineLvl w:val="0"/>
        <w:rPr>
          <w:rFonts w:eastAsiaTheme="minorHAnsi"/>
          <w:b/>
          <w:bCs/>
          <w:sz w:val="28"/>
          <w:szCs w:val="28"/>
          <w:lang w:eastAsia="en-US"/>
          <w14:ligatures w14:val="all"/>
        </w:rPr>
      </w:pPr>
      <w:bookmarkStart w:id="34" w:name="_Toc52528737"/>
      <w:bookmarkStart w:id="35" w:name="_Hlk82182771"/>
      <w:r w:rsidRPr="00A1538B">
        <w:rPr>
          <w:rFonts w:eastAsiaTheme="minorHAnsi"/>
          <w:b/>
          <w:bCs/>
          <w:sz w:val="28"/>
          <w:szCs w:val="28"/>
          <w:lang w:eastAsia="en-US"/>
          <w14:ligatures w14:val="all"/>
        </w:rPr>
        <w:t>Расчет тарифов на горячую воду на 2026 год в закрытой системе теплоснабжения</w:t>
      </w:r>
    </w:p>
    <w:p w14:paraId="3811D5EE"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При расчете тарифов на горячую воду экспертами принималась за основу информация предприятия, что ООО «СТК» отпускает горячую воду потребителям города Киселевска от котельных №3 и №7, используя закрытую и открытую схему теплоснабжения. Котельная № 7 имеет закрытую систему теплоснабжения (горячего водоснабжения).</w:t>
      </w:r>
    </w:p>
    <w:p w14:paraId="1F48E2C1"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В соответствии с пунктом 9 статьи 32 Федерального закона от 07.12.2011 № 416-ФЗ «О водоснабжении и водоотведении», тарифы в сфере горячего водоснабжения могут быть установлены в виде двухкомпонентных тарифов </w:t>
      </w:r>
      <w:r w:rsidRPr="00A1538B">
        <w:rPr>
          <w:rFonts w:eastAsiaTheme="minorHAnsi"/>
          <w:snapToGrid w:val="0"/>
          <w:sz w:val="28"/>
          <w:szCs w:val="28"/>
          <w:lang w:eastAsia="en-US"/>
          <w14:ligatures w14:val="all"/>
        </w:rPr>
        <w:br/>
        <w:t>с использованием компонента на холодную воду и компонента на тепловую энергию в порядке, определенном основами ценообразования в сфере водоснабжения и водоотведения, утвержденными Правительством Российской Федерации от 13.05.2013 № 406.</w:t>
      </w:r>
    </w:p>
    <w:p w14:paraId="4A2FD10B" w14:textId="77777777" w:rsidR="00942D1E" w:rsidRPr="00A1538B" w:rsidRDefault="00942D1E" w:rsidP="00942D1E">
      <w:pPr>
        <w:tabs>
          <w:tab w:val="left" w:pos="9356"/>
        </w:tabs>
        <w:spacing w:after="240"/>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w:t>
      </w:r>
      <w:r w:rsidRPr="00A1538B">
        <w:rPr>
          <w:rFonts w:eastAsiaTheme="minorHAnsi"/>
          <w:snapToGrid w:val="0"/>
          <w:sz w:val="28"/>
          <w:szCs w:val="28"/>
          <w:lang w:eastAsia="en-US"/>
          <w14:ligatures w14:val="all"/>
        </w:rPr>
        <w:br/>
        <w:t xml:space="preserve">от 27.12.2013 № 1746-э, анализ экономически обоснованных расходов </w:t>
      </w:r>
      <w:r w:rsidRPr="00A1538B">
        <w:rPr>
          <w:rFonts w:eastAsiaTheme="minorHAnsi"/>
          <w:snapToGrid w:val="0"/>
          <w:sz w:val="28"/>
          <w:szCs w:val="28"/>
          <w:lang w:eastAsia="en-US"/>
          <w14:ligatures w14:val="all"/>
        </w:rPr>
        <w:br/>
        <w:t xml:space="preserve">по статьям затрат и прибыли, также расчет необходимой валовой выручку </w:t>
      </w:r>
      <w:r w:rsidRPr="00A1538B">
        <w:rPr>
          <w:rFonts w:eastAsiaTheme="minorHAnsi"/>
          <w:snapToGrid w:val="0"/>
          <w:sz w:val="28"/>
          <w:szCs w:val="28"/>
          <w:lang w:eastAsia="en-US"/>
          <w14:ligatures w14:val="all"/>
        </w:rPr>
        <w:br/>
        <w:t>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27735F0D" w14:textId="77777777" w:rsidR="00942D1E" w:rsidRPr="00A1538B" w:rsidRDefault="00942D1E" w:rsidP="00942D1E">
      <w:pPr>
        <w:keepNext/>
        <w:keepLines/>
        <w:tabs>
          <w:tab w:val="left" w:pos="9356"/>
        </w:tabs>
        <w:spacing w:before="40"/>
        <w:outlineLvl w:val="1"/>
        <w:rPr>
          <w:rFonts w:eastAsiaTheme="majorEastAsia"/>
          <w:b/>
          <w:bCs/>
          <w:snapToGrid w:val="0"/>
          <w:sz w:val="28"/>
          <w:szCs w:val="28"/>
          <w:lang w:eastAsia="en-US"/>
          <w14:ligatures w14:val="all"/>
        </w:rPr>
      </w:pPr>
      <w:r w:rsidRPr="00A1538B">
        <w:rPr>
          <w:rFonts w:eastAsiaTheme="majorEastAsia"/>
          <w:b/>
          <w:bCs/>
          <w:snapToGrid w:val="0"/>
          <w:sz w:val="28"/>
          <w:szCs w:val="28"/>
          <w:lang w:eastAsia="en-US"/>
          <w14:ligatures w14:val="all"/>
        </w:rPr>
        <w:t>Компонент на холодную воду</w:t>
      </w:r>
    </w:p>
    <w:p w14:paraId="10123737"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Значение компонента на холодную воду рассчитывается исходя из тарифа (тарифов) на питьевую воду (питьевое водоснабжение) по формуле:</w:t>
      </w:r>
    </w:p>
    <w:p w14:paraId="25DCE304" w14:textId="77777777" w:rsidR="00942D1E" w:rsidRPr="00A1538B" w:rsidRDefault="00942D1E" w:rsidP="00942D1E">
      <w:pPr>
        <w:tabs>
          <w:tab w:val="left" w:pos="9356"/>
        </w:tabs>
        <w:autoSpaceDE w:val="0"/>
        <w:autoSpaceDN w:val="0"/>
        <w:adjustRightInd w:val="0"/>
        <w:rPr>
          <w:rFonts w:eastAsiaTheme="minorHAnsi"/>
          <w:snapToGrid w:val="0"/>
          <w:sz w:val="28"/>
          <w:szCs w:val="28"/>
          <w:lang w:eastAsia="en-US"/>
          <w14:ligatures w14:val="all"/>
        </w:rPr>
      </w:pPr>
      <w:r w:rsidRPr="00A1538B">
        <w:rPr>
          <w:rFonts w:eastAsiaTheme="minorHAnsi"/>
          <w:noProof/>
          <w:snapToGrid w:val="0"/>
          <w:position w:val="-12"/>
          <w:sz w:val="28"/>
          <w:szCs w:val="28"/>
          <w:lang w:eastAsia="en-US"/>
          <w14:ligatures w14:val="all"/>
        </w:rPr>
        <w:drawing>
          <wp:inline distT="0" distB="0" distL="0" distR="0" wp14:anchorId="7CB93CA3" wp14:editId="695830B9">
            <wp:extent cx="807720" cy="3505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где:</w:t>
      </w:r>
    </w:p>
    <w:p w14:paraId="25FDE679" w14:textId="77777777" w:rsidR="00942D1E" w:rsidRPr="00A1538B" w:rsidRDefault="00942D1E" w:rsidP="00942D1E">
      <w:pPr>
        <w:tabs>
          <w:tab w:val="left" w:pos="9356"/>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77521E9E" wp14:editId="246D8571">
            <wp:extent cx="350520" cy="3505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компонент на холодную воду i-той регулируемой организации, руб./куб. м;</w:t>
      </w:r>
    </w:p>
    <w:p w14:paraId="187F7784" w14:textId="77777777" w:rsidR="00942D1E" w:rsidRPr="00A1538B" w:rsidRDefault="00942D1E" w:rsidP="00942D1E">
      <w:pPr>
        <w:tabs>
          <w:tab w:val="left" w:pos="9356"/>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lastRenderedPageBreak/>
        <w:drawing>
          <wp:inline distT="0" distB="0" distL="0" distR="0" wp14:anchorId="18A50536" wp14:editId="0DC5B533">
            <wp:extent cx="350520" cy="350520"/>
            <wp:effectExtent l="0" t="0" r="0" b="0"/>
            <wp:docPr id="1332302326" name="Рисунок 133230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тариф на питьевую воду (питьевое водоснабжение), рассчитанный </w:t>
      </w:r>
      <w:r w:rsidRPr="00A1538B">
        <w:rPr>
          <w:rFonts w:eastAsiaTheme="minorHAnsi"/>
          <w:snapToGrid w:val="0"/>
          <w:sz w:val="28"/>
          <w:szCs w:val="28"/>
          <w:lang w:eastAsia="en-US"/>
          <w14:ligatures w14:val="all"/>
        </w:rPr>
        <w:br/>
        <w:t xml:space="preserve">в соответствии с </w:t>
      </w:r>
      <w:hyperlink r:id="rId41" w:history="1">
        <w:r w:rsidRPr="00A1538B">
          <w:rPr>
            <w:rFonts w:eastAsiaTheme="minorHAnsi"/>
            <w:snapToGrid w:val="0"/>
            <w:sz w:val="28"/>
            <w:szCs w:val="28"/>
            <w:lang w:eastAsia="en-US"/>
            <w14:ligatures w14:val="all"/>
          </w:rPr>
          <w:t>главами VIII</w:t>
        </w:r>
      </w:hyperlink>
      <w:r w:rsidRPr="00A1538B">
        <w:rPr>
          <w:rFonts w:eastAsiaTheme="minorHAnsi"/>
          <w:snapToGrid w:val="0"/>
          <w:sz w:val="28"/>
          <w:szCs w:val="28"/>
          <w:lang w:eastAsia="en-US"/>
          <w14:ligatures w14:val="all"/>
        </w:rPr>
        <w:t xml:space="preserve">, </w:t>
      </w:r>
      <w:hyperlink r:id="rId42" w:history="1">
        <w:r w:rsidRPr="00A1538B">
          <w:rPr>
            <w:rFonts w:eastAsiaTheme="minorHAnsi"/>
            <w:snapToGrid w:val="0"/>
            <w:sz w:val="28"/>
            <w:szCs w:val="28"/>
            <w:lang w:eastAsia="en-US"/>
            <w14:ligatures w14:val="all"/>
          </w:rPr>
          <w:t>VIII.I</w:t>
        </w:r>
      </w:hyperlink>
      <w:r w:rsidRPr="00A1538B">
        <w:rPr>
          <w:rFonts w:eastAsiaTheme="minorHAnsi"/>
          <w:snapToGrid w:val="0"/>
          <w:sz w:val="28"/>
          <w:szCs w:val="28"/>
          <w:lang w:eastAsia="en-US"/>
          <w14:ligatures w14:val="all"/>
        </w:rPr>
        <w:t xml:space="preserve"> настоящих Методических указаний, руб./куб. м.</w:t>
      </w:r>
    </w:p>
    <w:p w14:paraId="6D18C856"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43" w:history="1">
        <w:r w:rsidRPr="00A1538B">
          <w:rPr>
            <w:rFonts w:eastAsiaTheme="minorHAnsi"/>
            <w:snapToGrid w:val="0"/>
            <w:sz w:val="28"/>
            <w:szCs w:val="28"/>
            <w:lang w:eastAsia="en-US"/>
            <w14:ligatures w14:val="all"/>
          </w:rPr>
          <w:t>разделом IV</w:t>
        </w:r>
      </w:hyperlink>
      <w:r w:rsidRPr="00A1538B">
        <w:rPr>
          <w:rFonts w:eastAsiaTheme="minorHAnsi"/>
          <w:snapToGrid w:val="0"/>
          <w:sz w:val="28"/>
          <w:szCs w:val="28"/>
          <w:lang w:eastAsia="en-US"/>
          <w14:ligatures w14:val="all"/>
        </w:rPr>
        <w:t xml:space="preserve"> настоящих Методических указаний, но не выше тарифа гарантирующей организации </w:t>
      </w:r>
      <w:r w:rsidRPr="00A1538B">
        <w:rPr>
          <w:rFonts w:eastAsiaTheme="minorHAnsi"/>
          <w:snapToGrid w:val="0"/>
          <w:sz w:val="28"/>
          <w:szCs w:val="28"/>
          <w:lang w:eastAsia="en-US"/>
          <w14:ligatures w14:val="all"/>
        </w:rPr>
        <w:br/>
        <w:t>на питьевую воду (питьевое водоснабжение).</w:t>
      </w:r>
    </w:p>
    <w:p w14:paraId="6ACA6CB9" w14:textId="77777777" w:rsidR="00942D1E" w:rsidRPr="00A1538B" w:rsidRDefault="00942D1E" w:rsidP="00942D1E">
      <w:pPr>
        <w:tabs>
          <w:tab w:val="left" w:pos="9356"/>
        </w:tabs>
        <w:autoSpaceDE w:val="0"/>
        <w:autoSpaceDN w:val="0"/>
        <w:adjustRightInd w:val="0"/>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Предприятие приобретает воду у ООО «Киселевский </w:t>
      </w:r>
      <w:proofErr w:type="spellStart"/>
      <w:r w:rsidRPr="00A1538B">
        <w:rPr>
          <w:rFonts w:eastAsiaTheme="minorHAnsi"/>
          <w:snapToGrid w:val="0"/>
          <w:sz w:val="28"/>
          <w:szCs w:val="28"/>
          <w:lang w:eastAsia="en-US"/>
          <w14:ligatures w14:val="all"/>
        </w:rPr>
        <w:t>водоснаб</w:t>
      </w:r>
      <w:proofErr w:type="spellEnd"/>
      <w:r w:rsidRPr="00A1538B">
        <w:rPr>
          <w:rFonts w:eastAsiaTheme="minorHAnsi"/>
          <w:snapToGrid w:val="0"/>
          <w:sz w:val="28"/>
          <w:szCs w:val="28"/>
          <w:lang w:eastAsia="en-US"/>
          <w14:ligatures w14:val="all"/>
        </w:rPr>
        <w:t>».</w:t>
      </w:r>
    </w:p>
    <w:p w14:paraId="72B9DB2F"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Пунктом 28 Основ ценообразования в сфере теплоснабжения предусмотрено, что при определении плановых (расчетных) значений расходов (цен) орган регулирования использует источники информации о ценах (тарифах) и расходах в следующем порядке: </w:t>
      </w:r>
    </w:p>
    <w:p w14:paraId="5F1A7C27"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а) установленные на очередной период регулирования цены (тарифы) для соответствующей категории потребителей - если цены (тарифы) </w:t>
      </w:r>
      <w:r w:rsidRPr="00A1538B">
        <w:rPr>
          <w:rFonts w:eastAsiaTheme="minorHAnsi"/>
          <w:snapToGrid w:val="0"/>
          <w:sz w:val="28"/>
          <w:szCs w:val="28"/>
          <w:lang w:eastAsia="en-US"/>
          <w14:ligatures w14:val="all"/>
        </w:rPr>
        <w:br/>
        <w:t>на соответствующие товары (услуги) подлежат государственному регулированию.</w:t>
      </w:r>
    </w:p>
    <w:p w14:paraId="1619DB88"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bookmarkStart w:id="36" w:name="_Hlk214954786"/>
      <w:r w:rsidRPr="00A1538B">
        <w:rPr>
          <w:rFonts w:eastAsiaTheme="minorHAnsi"/>
          <w:snapToGrid w:val="0"/>
          <w:sz w:val="28"/>
          <w:szCs w:val="28"/>
          <w:lang w:eastAsia="en-US"/>
          <w14:ligatures w14:val="all"/>
        </w:rPr>
        <w:t>Руководствуясь постановлением Правительства Российской Федерации от 20.11.2025 № 1834 «О внесении изменений в некоторые акты Правительства Российской Федерации» тарифы в сфере теплоснабжения, устанавливаются (корректируются) на 2026 год органом регулирования тарифов с календарной разбивкой с 1 января 2026 года по 30 сентября 2026 года и с 1 октября 2026 года по 31 декабря 2026 года</w:t>
      </w:r>
      <w:bookmarkEnd w:id="36"/>
      <w:r w:rsidRPr="00A1538B">
        <w:rPr>
          <w:rFonts w:eastAsiaTheme="minorHAnsi"/>
          <w:snapToGrid w:val="0"/>
          <w:sz w:val="28"/>
          <w:szCs w:val="28"/>
          <w:lang w:eastAsia="en-US"/>
          <w14:ligatures w14:val="all"/>
        </w:rPr>
        <w:t>.</w:t>
      </w:r>
    </w:p>
    <w:p w14:paraId="7907B171"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Цена 1м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воды на 2026 год принята в соответствии с расчетом долгосрочных параметров регулирования в сфере холодного водоснабжения, содержащихся в предложении о заключении концессионного соглашения, предоставленного ООО «Киселевский </w:t>
      </w:r>
      <w:proofErr w:type="spellStart"/>
      <w:r w:rsidRPr="00A1538B">
        <w:rPr>
          <w:rFonts w:eastAsiaTheme="minorHAnsi"/>
          <w:snapToGrid w:val="0"/>
          <w:sz w:val="28"/>
          <w:szCs w:val="28"/>
          <w:lang w:eastAsia="en-US"/>
          <w14:ligatures w14:val="all"/>
        </w:rPr>
        <w:t>водоснаб</w:t>
      </w:r>
      <w:proofErr w:type="spellEnd"/>
      <w:r w:rsidRPr="00A1538B">
        <w:rPr>
          <w:rFonts w:eastAsiaTheme="minorHAnsi"/>
          <w:snapToGrid w:val="0"/>
          <w:sz w:val="28"/>
          <w:szCs w:val="28"/>
          <w:lang w:eastAsia="en-US"/>
          <w14:ligatures w14:val="all"/>
        </w:rPr>
        <w:t xml:space="preserve">», выступающим с инициативой заключения концессионного соглашения (исх. от 14.05.2025 № 03-20/1377, </w:t>
      </w:r>
      <w:proofErr w:type="spellStart"/>
      <w:r w:rsidRPr="00A1538B">
        <w:rPr>
          <w:rFonts w:eastAsiaTheme="minorHAnsi"/>
          <w:snapToGrid w:val="0"/>
          <w:sz w:val="28"/>
          <w:szCs w:val="28"/>
          <w:lang w:eastAsia="en-US"/>
          <w14:ligatures w14:val="all"/>
        </w:rPr>
        <w:t>вх</w:t>
      </w:r>
      <w:proofErr w:type="spellEnd"/>
      <w:r w:rsidRPr="00A1538B">
        <w:rPr>
          <w:rFonts w:eastAsiaTheme="minorHAnsi"/>
          <w:snapToGrid w:val="0"/>
          <w:sz w:val="28"/>
          <w:szCs w:val="28"/>
          <w:lang w:eastAsia="en-US"/>
          <w14:ligatures w14:val="all"/>
        </w:rPr>
        <w:t>. от 15.05.2025 № 3085). Тариф с 01.01.2026 в размере 45,65 руб./ 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(без НДС); с 01.10.2026 в размере 52,59 руб./ 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(без НДС).</w:t>
      </w:r>
    </w:p>
    <w:p w14:paraId="372F2F5E" w14:textId="77777777" w:rsidR="00942D1E" w:rsidRPr="00A1538B" w:rsidRDefault="00942D1E" w:rsidP="00942D1E">
      <w:pPr>
        <w:tabs>
          <w:tab w:val="left" w:pos="9498"/>
        </w:tabs>
        <w:spacing w:before="240"/>
        <w:jc w:val="both"/>
        <w:rPr>
          <w:rFonts w:eastAsiaTheme="minorHAnsi"/>
          <w:b/>
          <w:bCs/>
          <w:snapToGrid w:val="0"/>
          <w:sz w:val="28"/>
          <w:szCs w:val="28"/>
          <w:lang w:eastAsia="en-US"/>
          <w14:ligatures w14:val="all"/>
        </w:rPr>
      </w:pPr>
      <w:r w:rsidRPr="00A1538B">
        <w:rPr>
          <w:rFonts w:eastAsiaTheme="minorHAnsi"/>
          <w:b/>
          <w:bCs/>
          <w:snapToGrid w:val="0"/>
          <w:sz w:val="28"/>
          <w:szCs w:val="28"/>
          <w:lang w:eastAsia="en-US"/>
          <w14:ligatures w14:val="all"/>
        </w:rPr>
        <w:t>Компонент на тепловую энергию</w:t>
      </w:r>
    </w:p>
    <w:p w14:paraId="2838F19B"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Значение компонента на тепловую энергию при использовании одноставочного тарифа на тепловую энергию определяется по формулам:</w:t>
      </w:r>
    </w:p>
    <w:p w14:paraId="2B999396" w14:textId="77777777" w:rsidR="00942D1E" w:rsidRPr="00A1538B" w:rsidRDefault="00942D1E" w:rsidP="00942D1E">
      <w:pPr>
        <w:tabs>
          <w:tab w:val="left" w:pos="9498"/>
        </w:tabs>
        <w:autoSpaceDE w:val="0"/>
        <w:autoSpaceDN w:val="0"/>
        <w:adjustRightInd w:val="0"/>
        <w:rPr>
          <w:rFonts w:eastAsiaTheme="minorHAnsi"/>
          <w:snapToGrid w:val="0"/>
          <w:sz w:val="28"/>
          <w:szCs w:val="28"/>
          <w:lang w:eastAsia="en-US"/>
          <w14:ligatures w14:val="all"/>
        </w:rPr>
      </w:pPr>
      <w:r w:rsidRPr="00A1538B">
        <w:rPr>
          <w:rFonts w:eastAsiaTheme="minorHAnsi"/>
          <w:noProof/>
          <w:snapToGrid w:val="0"/>
          <w:position w:val="-12"/>
          <w:sz w:val="28"/>
          <w:szCs w:val="28"/>
          <w:lang w:eastAsia="en-US"/>
          <w14:ligatures w14:val="all"/>
        </w:rPr>
        <w:drawing>
          <wp:inline distT="0" distB="0" distL="0" distR="0" wp14:anchorId="74C50B10" wp14:editId="46466517">
            <wp:extent cx="822960" cy="350520"/>
            <wp:effectExtent l="0" t="0" r="0" b="0"/>
            <wp:docPr id="854502588" name="Рисунок 85450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w:t>
      </w:r>
    </w:p>
    <w:p w14:paraId="3DBFB7E3"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где:</w:t>
      </w:r>
    </w:p>
    <w:p w14:paraId="7EFE437F"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15A0FC00" wp14:editId="5BF03AE7">
            <wp:extent cx="350520" cy="350520"/>
            <wp:effectExtent l="0" t="0" r="0" b="0"/>
            <wp:docPr id="348431355" name="Рисунок 34843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компонент на тепловую энергию, руб./Гкал;</w:t>
      </w:r>
    </w:p>
    <w:p w14:paraId="7B705CA3"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2A10A4E2" wp14:editId="5B923A55">
            <wp:extent cx="327660" cy="3505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тариф на тепловую энергию, руб./Гкал.</w:t>
      </w:r>
    </w:p>
    <w:p w14:paraId="209EE303"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При применении </w:t>
      </w:r>
      <w:proofErr w:type="spellStart"/>
      <w:r w:rsidRPr="00A1538B">
        <w:rPr>
          <w:rFonts w:eastAsiaTheme="minorHAnsi"/>
          <w:snapToGrid w:val="0"/>
          <w:sz w:val="28"/>
          <w:szCs w:val="28"/>
          <w:lang w:eastAsia="en-US"/>
          <w14:ligatures w14:val="all"/>
        </w:rPr>
        <w:t>двухставочных</w:t>
      </w:r>
      <w:proofErr w:type="spellEnd"/>
      <w:r w:rsidRPr="00A1538B">
        <w:rPr>
          <w:rFonts w:eastAsiaTheme="minorHAnsi"/>
          <w:snapToGrid w:val="0"/>
          <w:sz w:val="28"/>
          <w:szCs w:val="28"/>
          <w:lang w:eastAsia="en-US"/>
          <w14:ligatures w14:val="all"/>
        </w:rPr>
        <w:t xml:space="preserve"> тарифов на тепловую энергию значение компонента на тепловую энергию рассчитывается по формулам:</w:t>
      </w:r>
    </w:p>
    <w:p w14:paraId="0A779F11" w14:textId="77777777" w:rsidR="00942D1E" w:rsidRPr="00A1538B" w:rsidRDefault="00942D1E" w:rsidP="00942D1E">
      <w:pPr>
        <w:tabs>
          <w:tab w:val="left" w:pos="9498"/>
        </w:tabs>
        <w:autoSpaceDE w:val="0"/>
        <w:autoSpaceDN w:val="0"/>
        <w:adjustRightInd w:val="0"/>
        <w:rPr>
          <w:rFonts w:eastAsiaTheme="minorHAnsi"/>
          <w:snapToGrid w:val="0"/>
          <w:sz w:val="28"/>
          <w:szCs w:val="28"/>
          <w:lang w:eastAsia="en-US"/>
          <w14:ligatures w14:val="all"/>
        </w:rPr>
      </w:pPr>
      <w:r w:rsidRPr="00A1538B">
        <w:rPr>
          <w:rFonts w:eastAsiaTheme="minorHAnsi"/>
          <w:noProof/>
          <w:snapToGrid w:val="0"/>
          <w:position w:val="-12"/>
          <w:sz w:val="28"/>
          <w:szCs w:val="28"/>
          <w:lang w:eastAsia="en-US"/>
          <w14:ligatures w14:val="all"/>
        </w:rPr>
        <w:lastRenderedPageBreak/>
        <w:drawing>
          <wp:inline distT="0" distB="0" distL="0" distR="0" wp14:anchorId="13D4AC9E" wp14:editId="60EEE5CA">
            <wp:extent cx="1226820" cy="3505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68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w:t>
      </w:r>
    </w:p>
    <w:p w14:paraId="2A1E12C3" w14:textId="77777777" w:rsidR="00942D1E" w:rsidRPr="00A1538B" w:rsidRDefault="00942D1E" w:rsidP="00942D1E">
      <w:pPr>
        <w:tabs>
          <w:tab w:val="left" w:pos="9498"/>
        </w:tabs>
        <w:autoSpaceDE w:val="0"/>
        <w:autoSpaceDN w:val="0"/>
        <w:adjustRightInd w:val="0"/>
        <w:jc w:val="both"/>
        <w:rPr>
          <w:rFonts w:eastAsiaTheme="minorHAnsi"/>
          <w:snapToGrid w:val="0"/>
          <w:sz w:val="28"/>
          <w:szCs w:val="28"/>
          <w:lang w:eastAsia="en-US"/>
          <w14:ligatures w14:val="all"/>
        </w:rPr>
      </w:pPr>
    </w:p>
    <w:p w14:paraId="5EC29688" w14:textId="77777777" w:rsidR="00942D1E" w:rsidRPr="00A1538B" w:rsidRDefault="00942D1E" w:rsidP="00942D1E">
      <w:pPr>
        <w:tabs>
          <w:tab w:val="left" w:pos="9498"/>
        </w:tabs>
        <w:autoSpaceDE w:val="0"/>
        <w:autoSpaceDN w:val="0"/>
        <w:adjustRightInd w:val="0"/>
        <w:rPr>
          <w:rFonts w:eastAsiaTheme="minorHAnsi"/>
          <w:snapToGrid w:val="0"/>
          <w:sz w:val="28"/>
          <w:szCs w:val="28"/>
          <w:lang w:eastAsia="en-US"/>
          <w14:ligatures w14:val="all"/>
        </w:rPr>
      </w:pPr>
      <w:r w:rsidRPr="00A1538B">
        <w:rPr>
          <w:rFonts w:eastAsiaTheme="minorHAnsi"/>
          <w:noProof/>
          <w:snapToGrid w:val="0"/>
          <w:position w:val="-12"/>
          <w:sz w:val="28"/>
          <w:szCs w:val="28"/>
          <w:lang w:eastAsia="en-US"/>
          <w14:ligatures w14:val="all"/>
        </w:rPr>
        <w:drawing>
          <wp:inline distT="0" distB="0" distL="0" distR="0" wp14:anchorId="47F25FA8" wp14:editId="384C91BD">
            <wp:extent cx="1333500" cy="3505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w:t>
      </w:r>
    </w:p>
    <w:p w14:paraId="6A15DB7C"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где:</w:t>
      </w:r>
    </w:p>
    <w:p w14:paraId="63921C74"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6C7FD41A" wp14:editId="7EF8DE7B">
            <wp:extent cx="556260" cy="3505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26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компонент на тепловую энергию в части условно-переменных расходов, руб./Гкал;</w:t>
      </w:r>
    </w:p>
    <w:p w14:paraId="775A8A5E"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2C7C0A66" wp14:editId="2DA7AC52">
            <wp:extent cx="533400" cy="3505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ставка тарифа на тепловую энергию, руб./Гкал;</w:t>
      </w:r>
    </w:p>
    <w:p w14:paraId="677B3E7E"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148A8149" wp14:editId="208E898A">
            <wp:extent cx="617220" cy="3505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компонент на тепловую энергию в части условно-постоянных расходов, тыс. руб./Гкал/ч в мес.;</w:t>
      </w:r>
    </w:p>
    <w:p w14:paraId="7E195BD5" w14:textId="77777777" w:rsidR="00942D1E" w:rsidRPr="00A1538B" w:rsidRDefault="00942D1E" w:rsidP="00942D1E">
      <w:pPr>
        <w:tabs>
          <w:tab w:val="left" w:pos="9498"/>
        </w:tabs>
        <w:jc w:val="both"/>
        <w:rPr>
          <w:rFonts w:eastAsiaTheme="minorHAnsi"/>
          <w:snapToGrid w:val="0"/>
          <w:sz w:val="28"/>
          <w:szCs w:val="28"/>
          <w:lang w:eastAsia="en-US"/>
          <w14:ligatures w14:val="all"/>
        </w:rPr>
      </w:pPr>
      <w:r w:rsidRPr="00A1538B">
        <w:rPr>
          <w:rFonts w:eastAsiaTheme="minorHAnsi"/>
          <w:noProof/>
          <w:snapToGrid w:val="0"/>
          <w:sz w:val="28"/>
          <w:szCs w:val="28"/>
          <w:lang w:eastAsia="en-US"/>
          <w14:ligatures w14:val="all"/>
        </w:rPr>
        <w:drawing>
          <wp:inline distT="0" distB="0" distL="0" distR="0" wp14:anchorId="173F3991" wp14:editId="6F903F9F">
            <wp:extent cx="594360" cy="3505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 cy="350520"/>
                    </a:xfrm>
                    <a:prstGeom prst="rect">
                      <a:avLst/>
                    </a:prstGeom>
                    <a:noFill/>
                    <a:ln>
                      <a:noFill/>
                    </a:ln>
                  </pic:spPr>
                </pic:pic>
              </a:graphicData>
            </a:graphic>
          </wp:inline>
        </w:drawing>
      </w:r>
      <w:r w:rsidRPr="00A1538B">
        <w:rPr>
          <w:rFonts w:eastAsiaTheme="minorHAnsi"/>
          <w:snapToGrid w:val="0"/>
          <w:sz w:val="28"/>
          <w:szCs w:val="28"/>
          <w:lang w:eastAsia="en-US"/>
          <w14:ligatures w14:val="all"/>
        </w:rPr>
        <w:t xml:space="preserve"> - ставка тарифа на содержание централизованной системы теплоснабжения (горячего водоснабжения), тыс. руб./Гкал/ч в мес.</w:t>
      </w:r>
    </w:p>
    <w:p w14:paraId="2DE50872"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Компонент на тепловую энергию утвержден постановлением Региональной энергетической комиссии Кузбасса от 19.12.2024 № 666 </w:t>
      </w:r>
      <w:r w:rsidRPr="00A1538B">
        <w:rPr>
          <w:rFonts w:eastAsiaTheme="minorHAnsi"/>
          <w:snapToGrid w:val="0"/>
          <w:sz w:val="28"/>
          <w:szCs w:val="28"/>
          <w:lang w:eastAsia="en-US"/>
          <w14:ligatures w14:val="all"/>
        </w:rPr>
        <w:br/>
        <w:t xml:space="preserve">«Об установлении ООО «СТК» долгосрочных параметров регулирования </w:t>
      </w:r>
      <w:r w:rsidRPr="00A1538B">
        <w:rPr>
          <w:rFonts w:eastAsiaTheme="minorHAnsi"/>
          <w:snapToGrid w:val="0"/>
          <w:sz w:val="28"/>
          <w:szCs w:val="28"/>
          <w:lang w:eastAsia="en-US"/>
          <w14:ligatures w14:val="all"/>
        </w:rPr>
        <w:br/>
        <w:t xml:space="preserve">и долгосрочных тарифов на тепловую энергию, реализуемую </w:t>
      </w:r>
      <w:r w:rsidRPr="00A1538B">
        <w:rPr>
          <w:rFonts w:eastAsiaTheme="minorHAnsi"/>
          <w:snapToGrid w:val="0"/>
          <w:sz w:val="28"/>
          <w:szCs w:val="28"/>
          <w:lang w:eastAsia="en-US"/>
          <w14:ligatures w14:val="all"/>
        </w:rPr>
        <w:br/>
        <w:t xml:space="preserve">на потребительском рынке Киселевского городского округа, на 2025-2029 годы». </w:t>
      </w:r>
    </w:p>
    <w:p w14:paraId="4681BFE0" w14:textId="77777777" w:rsidR="00942D1E" w:rsidRPr="00A1538B" w:rsidRDefault="00942D1E" w:rsidP="00942D1E">
      <w:pPr>
        <w:tabs>
          <w:tab w:val="left" w:pos="9498"/>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Тарифы на горячую воду в закрытой системе теплоснабжения равны:</w:t>
      </w:r>
    </w:p>
    <w:p w14:paraId="7AAAD2A2" w14:textId="77777777" w:rsidR="00942D1E" w:rsidRPr="00A1538B" w:rsidRDefault="00942D1E" w:rsidP="00942D1E">
      <w:pPr>
        <w:tabs>
          <w:tab w:val="left" w:pos="9498"/>
        </w:tabs>
        <w:autoSpaceDE w:val="0"/>
        <w:autoSpaceDN w:val="0"/>
        <w:adjustRightInd w:val="0"/>
        <w:ind w:firstLine="851"/>
        <w:jc w:val="right"/>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Таблица 1</w:t>
      </w:r>
    </w:p>
    <w:tbl>
      <w:tblPr>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1701"/>
        <w:gridCol w:w="1843"/>
        <w:gridCol w:w="2410"/>
        <w:gridCol w:w="2268"/>
      </w:tblGrid>
      <w:tr w:rsidR="00942D1E" w:rsidRPr="00A1538B" w14:paraId="302CFDAE" w14:textId="77777777" w:rsidTr="003A22B0">
        <w:trPr>
          <w:trHeight w:val="309"/>
        </w:trPr>
        <w:tc>
          <w:tcPr>
            <w:tcW w:w="1273" w:type="dxa"/>
            <w:vMerge w:val="restart"/>
            <w:vAlign w:val="center"/>
          </w:tcPr>
          <w:p w14:paraId="065F7E07" w14:textId="77777777" w:rsidR="00942D1E" w:rsidRPr="00A1538B" w:rsidRDefault="00942D1E" w:rsidP="003A22B0">
            <w:pPr>
              <w:tabs>
                <w:tab w:val="left" w:pos="9498"/>
              </w:tabs>
              <w:ind w:left="-108"/>
              <w:jc w:val="center"/>
              <w:rPr>
                <w:rFonts w:eastAsiaTheme="minorHAnsi"/>
                <w:snapToGrid w:val="0"/>
                <w:lang w:eastAsia="en-US"/>
                <w14:ligatures w14:val="all"/>
              </w:rPr>
            </w:pPr>
            <w:r w:rsidRPr="00A1538B">
              <w:rPr>
                <w:rFonts w:eastAsiaTheme="minorHAnsi"/>
                <w:snapToGrid w:val="0"/>
                <w:lang w:eastAsia="en-US"/>
                <w14:ligatures w14:val="all"/>
              </w:rPr>
              <w:t>Период</w:t>
            </w:r>
          </w:p>
        </w:tc>
        <w:tc>
          <w:tcPr>
            <w:tcW w:w="1701" w:type="dxa"/>
            <w:vMerge w:val="restart"/>
            <w:vAlign w:val="center"/>
          </w:tcPr>
          <w:p w14:paraId="187278AF" w14:textId="77777777" w:rsidR="00942D1E" w:rsidRPr="00A1538B" w:rsidRDefault="00942D1E" w:rsidP="003A22B0">
            <w:pPr>
              <w:tabs>
                <w:tab w:val="left" w:pos="9498"/>
              </w:tabs>
              <w:ind w:left="-115"/>
              <w:jc w:val="center"/>
              <w:rPr>
                <w:rFonts w:eastAsiaTheme="minorHAnsi"/>
                <w:snapToGrid w:val="0"/>
                <w:lang w:eastAsia="en-US"/>
                <w14:ligatures w14:val="all"/>
              </w:rPr>
            </w:pPr>
            <w:r w:rsidRPr="00A1538B">
              <w:rPr>
                <w:rFonts w:eastAsiaTheme="minorHAnsi"/>
                <w:snapToGrid w:val="0"/>
                <w:lang w:eastAsia="en-US"/>
                <w14:ligatures w14:val="all"/>
              </w:rPr>
              <w:t xml:space="preserve">Компонент </w:t>
            </w:r>
            <w:r w:rsidRPr="00A1538B">
              <w:rPr>
                <w:rFonts w:eastAsiaTheme="minorHAnsi"/>
                <w:snapToGrid w:val="0"/>
                <w:lang w:eastAsia="en-US"/>
                <w14:ligatures w14:val="all"/>
              </w:rPr>
              <w:br/>
              <w:t>на холодную воду, руб./ м</w:t>
            </w:r>
            <w:r w:rsidRPr="00A1538B">
              <w:rPr>
                <w:rFonts w:eastAsiaTheme="minorHAnsi"/>
                <w:snapToGrid w:val="0"/>
                <w:vertAlign w:val="superscript"/>
                <w:lang w:eastAsia="en-US"/>
                <w14:ligatures w14:val="all"/>
              </w:rPr>
              <w:t>3</w:t>
            </w:r>
          </w:p>
          <w:p w14:paraId="7A8C9681" w14:textId="77777777" w:rsidR="00942D1E" w:rsidRPr="00A1538B" w:rsidRDefault="00942D1E" w:rsidP="003A22B0">
            <w:pPr>
              <w:tabs>
                <w:tab w:val="left" w:pos="3052"/>
                <w:tab w:val="left" w:pos="9498"/>
              </w:tabs>
              <w:ind w:left="-151"/>
              <w:jc w:val="center"/>
              <w:rPr>
                <w:rFonts w:eastAsiaTheme="minorHAnsi"/>
                <w:b/>
                <w:snapToGrid w:val="0"/>
                <w:lang w:eastAsia="en-US"/>
                <w14:ligatures w14:val="all"/>
              </w:rPr>
            </w:pPr>
            <w:r w:rsidRPr="00A1538B">
              <w:rPr>
                <w:rFonts w:eastAsiaTheme="minorHAnsi"/>
                <w:snapToGrid w:val="0"/>
                <w:lang w:eastAsia="en-US"/>
                <w14:ligatures w14:val="all"/>
              </w:rPr>
              <w:t>(без НДС)</w:t>
            </w:r>
          </w:p>
        </w:tc>
        <w:tc>
          <w:tcPr>
            <w:tcW w:w="6521" w:type="dxa"/>
            <w:gridSpan w:val="3"/>
            <w:vAlign w:val="center"/>
          </w:tcPr>
          <w:p w14:paraId="7E76D742"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r w:rsidRPr="00A1538B">
              <w:rPr>
                <w:rFonts w:eastAsiaTheme="minorHAnsi"/>
                <w:snapToGrid w:val="0"/>
                <w:lang w:eastAsia="en-US"/>
                <w14:ligatures w14:val="all"/>
              </w:rPr>
              <w:t>Компонент на тепловую энергию</w:t>
            </w:r>
          </w:p>
        </w:tc>
      </w:tr>
      <w:tr w:rsidR="00942D1E" w:rsidRPr="00A1538B" w14:paraId="553A938E" w14:textId="77777777" w:rsidTr="003A22B0">
        <w:trPr>
          <w:trHeight w:val="292"/>
        </w:trPr>
        <w:tc>
          <w:tcPr>
            <w:tcW w:w="1273" w:type="dxa"/>
            <w:vMerge/>
            <w:vAlign w:val="center"/>
          </w:tcPr>
          <w:p w14:paraId="490CDC0B"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
        </w:tc>
        <w:tc>
          <w:tcPr>
            <w:tcW w:w="1701" w:type="dxa"/>
            <w:vMerge/>
            <w:vAlign w:val="center"/>
          </w:tcPr>
          <w:p w14:paraId="0D62780D"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
        </w:tc>
        <w:tc>
          <w:tcPr>
            <w:tcW w:w="1843" w:type="dxa"/>
            <w:vMerge w:val="restart"/>
            <w:vAlign w:val="center"/>
          </w:tcPr>
          <w:p w14:paraId="15A44D56" w14:textId="77777777" w:rsidR="00942D1E" w:rsidRPr="00A1538B" w:rsidRDefault="00942D1E" w:rsidP="003A22B0">
            <w:pPr>
              <w:tabs>
                <w:tab w:val="left" w:pos="3052"/>
                <w:tab w:val="left" w:pos="9498"/>
              </w:tabs>
              <w:ind w:left="-131"/>
              <w:jc w:val="center"/>
              <w:rPr>
                <w:rFonts w:eastAsiaTheme="minorHAnsi"/>
                <w:snapToGrid w:val="0"/>
                <w:lang w:eastAsia="en-US"/>
                <w14:ligatures w14:val="all"/>
              </w:rPr>
            </w:pPr>
            <w:r w:rsidRPr="00A1538B">
              <w:rPr>
                <w:rFonts w:eastAsiaTheme="minorHAnsi"/>
                <w:snapToGrid w:val="0"/>
                <w:lang w:eastAsia="en-US"/>
                <w14:ligatures w14:val="all"/>
              </w:rPr>
              <w:t>Одноставочный, руб./Гкал</w:t>
            </w:r>
          </w:p>
          <w:p w14:paraId="5B37A213" w14:textId="77777777" w:rsidR="00942D1E" w:rsidRPr="00A1538B" w:rsidRDefault="00942D1E" w:rsidP="003A22B0">
            <w:pPr>
              <w:tabs>
                <w:tab w:val="left" w:pos="3052"/>
                <w:tab w:val="left" w:pos="9498"/>
              </w:tabs>
              <w:ind w:left="-131"/>
              <w:jc w:val="center"/>
              <w:rPr>
                <w:rFonts w:eastAsiaTheme="minorHAnsi"/>
                <w:b/>
                <w:snapToGrid w:val="0"/>
                <w:lang w:eastAsia="en-US"/>
                <w14:ligatures w14:val="all"/>
              </w:rPr>
            </w:pPr>
            <w:r w:rsidRPr="00A1538B">
              <w:rPr>
                <w:rFonts w:eastAsiaTheme="minorHAnsi"/>
                <w:snapToGrid w:val="0"/>
                <w:lang w:eastAsia="en-US"/>
                <w14:ligatures w14:val="all"/>
              </w:rPr>
              <w:t>(без НДС)</w:t>
            </w:r>
          </w:p>
        </w:tc>
        <w:tc>
          <w:tcPr>
            <w:tcW w:w="4678" w:type="dxa"/>
            <w:gridSpan w:val="2"/>
            <w:vAlign w:val="center"/>
          </w:tcPr>
          <w:p w14:paraId="005197D6"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roofErr w:type="spellStart"/>
            <w:r w:rsidRPr="00A1538B">
              <w:rPr>
                <w:rFonts w:eastAsiaTheme="minorHAnsi"/>
                <w:snapToGrid w:val="0"/>
                <w:lang w:eastAsia="en-US"/>
                <w14:ligatures w14:val="all"/>
              </w:rPr>
              <w:t>Двухставочный</w:t>
            </w:r>
            <w:proofErr w:type="spellEnd"/>
          </w:p>
        </w:tc>
      </w:tr>
      <w:tr w:rsidR="00942D1E" w:rsidRPr="00A1538B" w14:paraId="35C0DA76" w14:textId="77777777" w:rsidTr="003A22B0">
        <w:trPr>
          <w:trHeight w:val="545"/>
        </w:trPr>
        <w:tc>
          <w:tcPr>
            <w:tcW w:w="1273" w:type="dxa"/>
            <w:vMerge/>
            <w:vAlign w:val="center"/>
          </w:tcPr>
          <w:p w14:paraId="433B8BE0"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
        </w:tc>
        <w:tc>
          <w:tcPr>
            <w:tcW w:w="1701" w:type="dxa"/>
            <w:vMerge/>
            <w:vAlign w:val="center"/>
          </w:tcPr>
          <w:p w14:paraId="5E71D7B5"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
        </w:tc>
        <w:tc>
          <w:tcPr>
            <w:tcW w:w="1843" w:type="dxa"/>
            <w:vMerge/>
            <w:vAlign w:val="center"/>
          </w:tcPr>
          <w:p w14:paraId="506D1198" w14:textId="77777777" w:rsidR="00942D1E" w:rsidRPr="00A1538B" w:rsidRDefault="00942D1E" w:rsidP="003A22B0">
            <w:pPr>
              <w:tabs>
                <w:tab w:val="left" w:pos="3052"/>
                <w:tab w:val="left" w:pos="9498"/>
              </w:tabs>
              <w:ind w:left="176"/>
              <w:jc w:val="center"/>
              <w:rPr>
                <w:rFonts w:eastAsiaTheme="minorHAnsi"/>
                <w:b/>
                <w:snapToGrid w:val="0"/>
                <w:lang w:eastAsia="en-US"/>
                <w14:ligatures w14:val="all"/>
              </w:rPr>
            </w:pPr>
          </w:p>
        </w:tc>
        <w:tc>
          <w:tcPr>
            <w:tcW w:w="2410" w:type="dxa"/>
            <w:vAlign w:val="center"/>
          </w:tcPr>
          <w:p w14:paraId="0348E211" w14:textId="77777777" w:rsidR="00942D1E" w:rsidRPr="00A1538B" w:rsidRDefault="00942D1E" w:rsidP="003A22B0">
            <w:pPr>
              <w:tabs>
                <w:tab w:val="left" w:pos="9498"/>
              </w:tabs>
              <w:ind w:left="-125"/>
              <w:jc w:val="center"/>
              <w:rPr>
                <w:rFonts w:eastAsiaTheme="minorHAnsi"/>
                <w:snapToGrid w:val="0"/>
                <w:lang w:eastAsia="en-US"/>
                <w14:ligatures w14:val="all"/>
              </w:rPr>
            </w:pPr>
            <w:r w:rsidRPr="00A1538B">
              <w:rPr>
                <w:rFonts w:eastAsiaTheme="minorHAnsi"/>
                <w:snapToGrid w:val="0"/>
                <w:lang w:eastAsia="en-US"/>
                <w14:ligatures w14:val="all"/>
              </w:rPr>
              <w:t xml:space="preserve">Ставка за мощность, </w:t>
            </w:r>
            <w:proofErr w:type="spellStart"/>
            <w:r w:rsidRPr="00A1538B">
              <w:rPr>
                <w:rFonts w:eastAsiaTheme="minorHAnsi"/>
                <w:snapToGrid w:val="0"/>
                <w:lang w:eastAsia="en-US"/>
                <w14:ligatures w14:val="all"/>
              </w:rPr>
              <w:t>тыс.руб</w:t>
            </w:r>
            <w:proofErr w:type="spellEnd"/>
            <w:r w:rsidRPr="00A1538B">
              <w:rPr>
                <w:rFonts w:eastAsiaTheme="minorHAnsi"/>
                <w:snapToGrid w:val="0"/>
                <w:lang w:eastAsia="en-US"/>
                <w14:ligatures w14:val="all"/>
              </w:rPr>
              <w:t>./Гкал/час в мес.</w:t>
            </w:r>
          </w:p>
        </w:tc>
        <w:tc>
          <w:tcPr>
            <w:tcW w:w="2268" w:type="dxa"/>
            <w:vAlign w:val="center"/>
          </w:tcPr>
          <w:p w14:paraId="1E156498" w14:textId="77777777" w:rsidR="00942D1E" w:rsidRPr="00A1538B" w:rsidRDefault="00942D1E" w:rsidP="003A22B0">
            <w:pPr>
              <w:tabs>
                <w:tab w:val="left" w:pos="9498"/>
              </w:tabs>
              <w:ind w:left="-76"/>
              <w:jc w:val="center"/>
              <w:rPr>
                <w:rFonts w:eastAsiaTheme="minorHAnsi"/>
                <w:snapToGrid w:val="0"/>
                <w:lang w:eastAsia="en-US"/>
                <w14:ligatures w14:val="all"/>
              </w:rPr>
            </w:pPr>
            <w:r w:rsidRPr="00A1538B">
              <w:rPr>
                <w:rFonts w:eastAsiaTheme="minorHAnsi"/>
                <w:snapToGrid w:val="0"/>
                <w:lang w:eastAsia="en-US"/>
                <w14:ligatures w14:val="all"/>
              </w:rPr>
              <w:t>Ставка за тепловую энергию, руб./Гкал</w:t>
            </w:r>
          </w:p>
        </w:tc>
      </w:tr>
      <w:tr w:rsidR="00942D1E" w:rsidRPr="00A1538B" w14:paraId="1C70CC1B" w14:textId="77777777" w:rsidTr="003A22B0">
        <w:trPr>
          <w:trHeight w:val="469"/>
        </w:trPr>
        <w:tc>
          <w:tcPr>
            <w:tcW w:w="1273" w:type="dxa"/>
            <w:vAlign w:val="center"/>
          </w:tcPr>
          <w:p w14:paraId="4289B709" w14:textId="77777777" w:rsidR="00942D1E" w:rsidRPr="00A1538B" w:rsidRDefault="00942D1E" w:rsidP="003A22B0">
            <w:pPr>
              <w:tabs>
                <w:tab w:val="left" w:pos="3052"/>
                <w:tab w:val="left" w:pos="9498"/>
              </w:tabs>
              <w:ind w:left="-108"/>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01.01.2026</w:t>
            </w:r>
          </w:p>
        </w:tc>
        <w:tc>
          <w:tcPr>
            <w:tcW w:w="1701" w:type="dxa"/>
            <w:vAlign w:val="center"/>
          </w:tcPr>
          <w:p w14:paraId="383FA9C3"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45,65</w:t>
            </w:r>
          </w:p>
        </w:tc>
        <w:tc>
          <w:tcPr>
            <w:tcW w:w="1843" w:type="dxa"/>
            <w:vAlign w:val="center"/>
          </w:tcPr>
          <w:p w14:paraId="7D608157"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3 107,00</w:t>
            </w:r>
          </w:p>
        </w:tc>
        <w:tc>
          <w:tcPr>
            <w:tcW w:w="2410" w:type="dxa"/>
            <w:vAlign w:val="center"/>
          </w:tcPr>
          <w:p w14:paraId="7A4EEF32"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c>
          <w:tcPr>
            <w:tcW w:w="2268" w:type="dxa"/>
            <w:vAlign w:val="center"/>
          </w:tcPr>
          <w:p w14:paraId="413B5676"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r>
      <w:tr w:rsidR="00942D1E" w:rsidRPr="00A1538B" w14:paraId="2A288B0B" w14:textId="77777777" w:rsidTr="003A22B0">
        <w:trPr>
          <w:trHeight w:val="469"/>
        </w:trPr>
        <w:tc>
          <w:tcPr>
            <w:tcW w:w="1273" w:type="dxa"/>
            <w:vAlign w:val="center"/>
          </w:tcPr>
          <w:p w14:paraId="2E52D61E" w14:textId="77777777" w:rsidR="00942D1E" w:rsidRPr="00A1538B" w:rsidRDefault="00942D1E" w:rsidP="003A22B0">
            <w:pPr>
              <w:tabs>
                <w:tab w:val="left" w:pos="3052"/>
                <w:tab w:val="left" w:pos="9498"/>
              </w:tabs>
              <w:ind w:left="-108"/>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01.10.2026</w:t>
            </w:r>
          </w:p>
        </w:tc>
        <w:tc>
          <w:tcPr>
            <w:tcW w:w="1701" w:type="dxa"/>
            <w:vAlign w:val="center"/>
          </w:tcPr>
          <w:p w14:paraId="3AECFA1E"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52,59</w:t>
            </w:r>
          </w:p>
        </w:tc>
        <w:tc>
          <w:tcPr>
            <w:tcW w:w="1843" w:type="dxa"/>
            <w:vAlign w:val="center"/>
          </w:tcPr>
          <w:p w14:paraId="304413BC"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3 479,84</w:t>
            </w:r>
          </w:p>
        </w:tc>
        <w:tc>
          <w:tcPr>
            <w:tcW w:w="2410" w:type="dxa"/>
            <w:vAlign w:val="center"/>
          </w:tcPr>
          <w:p w14:paraId="3EB5EE09"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c>
          <w:tcPr>
            <w:tcW w:w="2268" w:type="dxa"/>
            <w:vAlign w:val="center"/>
          </w:tcPr>
          <w:p w14:paraId="6479A7D5" w14:textId="77777777" w:rsidR="00942D1E" w:rsidRPr="00A1538B" w:rsidRDefault="00942D1E" w:rsidP="003A22B0">
            <w:pPr>
              <w:tabs>
                <w:tab w:val="left" w:pos="9498"/>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r>
    </w:tbl>
    <w:p w14:paraId="706AF7B7" w14:textId="77777777" w:rsidR="00942D1E" w:rsidRPr="00A1538B" w:rsidRDefault="00942D1E" w:rsidP="00942D1E">
      <w:pPr>
        <w:keepNext/>
        <w:tabs>
          <w:tab w:val="left" w:pos="284"/>
          <w:tab w:val="left" w:pos="993"/>
          <w:tab w:val="left" w:pos="1418"/>
          <w:tab w:val="left" w:pos="9214"/>
        </w:tabs>
        <w:spacing w:before="240"/>
        <w:jc w:val="both"/>
        <w:outlineLvl w:val="0"/>
        <w:rPr>
          <w:rFonts w:eastAsiaTheme="minorHAnsi"/>
          <w:b/>
          <w:bCs/>
          <w:sz w:val="28"/>
          <w:szCs w:val="28"/>
          <w:lang w:eastAsia="en-US"/>
          <w14:ligatures w14:val="all"/>
        </w:rPr>
      </w:pPr>
      <w:r w:rsidRPr="00A1538B">
        <w:rPr>
          <w:rFonts w:eastAsiaTheme="minorHAnsi"/>
          <w:b/>
          <w:bCs/>
          <w:sz w:val="28"/>
          <w:szCs w:val="28"/>
          <w:lang w:eastAsia="en-US"/>
          <w14:ligatures w14:val="all"/>
        </w:rPr>
        <w:t>Расчет тарифов на горячую воду на 2026 год в открытой системе теплоснабжения</w:t>
      </w:r>
    </w:p>
    <w:p w14:paraId="52AE15B3"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Эксперты полагают экономически и технологически обоснованным </w:t>
      </w:r>
      <w:r w:rsidRPr="00A1538B">
        <w:rPr>
          <w:rFonts w:eastAsiaTheme="minorHAnsi"/>
          <w:snapToGrid w:val="0"/>
          <w:sz w:val="28"/>
          <w:szCs w:val="28"/>
          <w:lang w:eastAsia="en-US"/>
          <w14:ligatures w14:val="all"/>
        </w:rPr>
        <w:br/>
        <w:t xml:space="preserve">то обстоятельство, что компонент на теплоноситель принимается равным тарифу на теплоноситель, включающему в себя стоимость 1 м³ исходной воды, с учетом дополнительной </w:t>
      </w:r>
      <w:proofErr w:type="spellStart"/>
      <w:r w:rsidRPr="00A1538B">
        <w:rPr>
          <w:rFonts w:eastAsiaTheme="minorHAnsi"/>
          <w:snapToGrid w:val="0"/>
          <w:sz w:val="28"/>
          <w:szCs w:val="28"/>
          <w:lang w:eastAsia="en-US"/>
          <w14:ligatures w14:val="all"/>
        </w:rPr>
        <w:t>химподготовки</w:t>
      </w:r>
      <w:proofErr w:type="spellEnd"/>
      <w:r w:rsidRPr="00A1538B">
        <w:rPr>
          <w:rFonts w:eastAsiaTheme="minorHAnsi"/>
          <w:snapToGrid w:val="0"/>
          <w:sz w:val="28"/>
          <w:szCs w:val="28"/>
          <w:lang w:eastAsia="en-US"/>
          <w14:ligatures w14:val="all"/>
        </w:rPr>
        <w:t>, электроэнергии, заработной платы персонала и других расходов, связанных с выработкой теплоносителя.</w:t>
      </w:r>
    </w:p>
    <w:p w14:paraId="7B83555B"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В рассматриваемом случае стоимость теплоносителя соответствует стоимости покупной воды без дополнительной ее доочистки. </w:t>
      </w:r>
    </w:p>
    <w:p w14:paraId="786E8262" w14:textId="77777777" w:rsidR="00942D1E" w:rsidRPr="00A1538B" w:rsidRDefault="00942D1E" w:rsidP="00942D1E">
      <w:pPr>
        <w:ind w:firstLine="708"/>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Согласно пункту 28 Основ ценообразования № 1075 при определении плановых (расчетных) значений расходов (цен) орган регулирования использует первым источником информации о ценах (тарифах) и расходах, установленные на очередной период регулирования цены (тарифы) для </w:t>
      </w:r>
      <w:r w:rsidRPr="00A1538B">
        <w:rPr>
          <w:rFonts w:eastAsiaTheme="minorHAnsi"/>
          <w:snapToGrid w:val="0"/>
          <w:sz w:val="28"/>
          <w:szCs w:val="28"/>
          <w:lang w:eastAsia="en-US"/>
          <w14:ligatures w14:val="all"/>
        </w:rPr>
        <w:lastRenderedPageBreak/>
        <w:t xml:space="preserve">соответствующей категории потребителей - если цены (тарифы) </w:t>
      </w:r>
      <w:r w:rsidRPr="00A1538B">
        <w:rPr>
          <w:rFonts w:eastAsiaTheme="minorHAnsi"/>
          <w:snapToGrid w:val="0"/>
          <w:sz w:val="28"/>
          <w:szCs w:val="28"/>
          <w:lang w:eastAsia="en-US"/>
          <w14:ligatures w14:val="all"/>
        </w:rPr>
        <w:br/>
        <w:t>на соответствующие товары (услуги) подлежат государственному регулированию.</w:t>
      </w:r>
    </w:p>
    <w:p w14:paraId="428CF365"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Руководствуясь постановлением Правительства Российской Федерации </w:t>
      </w:r>
      <w:r w:rsidRPr="00A1538B">
        <w:rPr>
          <w:rFonts w:eastAsiaTheme="minorHAnsi"/>
          <w:snapToGrid w:val="0"/>
          <w:sz w:val="28"/>
          <w:szCs w:val="28"/>
          <w:lang w:eastAsia="en-US"/>
          <w14:ligatures w14:val="all"/>
        </w:rPr>
        <w:br/>
        <w:t>от 20.11.2025 № 1834 «О внесении изменений в некоторые акты Правительства Российской Федерации» тарифы в сфере теплоснабжения, устанавливаются (корректируются) на 2026 год органом регулирования тарифов с календарной разбивкой с 1 января 2026 года по 30 сентября 2026 года и с 1 октября 2026 года по 31 декабря 2026 года.</w:t>
      </w:r>
    </w:p>
    <w:p w14:paraId="34624508" w14:textId="77777777" w:rsidR="00942D1E" w:rsidRPr="00A1538B" w:rsidRDefault="00942D1E" w:rsidP="00942D1E">
      <w:pPr>
        <w:tabs>
          <w:tab w:val="left" w:pos="9356"/>
        </w:tabs>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Цена 1м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воды на 2026 год принята в соответствии с расчетом долгосрочных параметров регулирования в сфере холодного водоснабжения, содержащихся в предложении о заключении концессионного соглашения, предоставленного ООО «Киселевский </w:t>
      </w:r>
      <w:proofErr w:type="spellStart"/>
      <w:r w:rsidRPr="00A1538B">
        <w:rPr>
          <w:rFonts w:eastAsiaTheme="minorHAnsi"/>
          <w:snapToGrid w:val="0"/>
          <w:sz w:val="28"/>
          <w:szCs w:val="28"/>
          <w:lang w:eastAsia="en-US"/>
          <w14:ligatures w14:val="all"/>
        </w:rPr>
        <w:t>водоснаб</w:t>
      </w:r>
      <w:proofErr w:type="spellEnd"/>
      <w:r w:rsidRPr="00A1538B">
        <w:rPr>
          <w:rFonts w:eastAsiaTheme="minorHAnsi"/>
          <w:snapToGrid w:val="0"/>
          <w:sz w:val="28"/>
          <w:szCs w:val="28"/>
          <w:lang w:eastAsia="en-US"/>
          <w14:ligatures w14:val="all"/>
        </w:rPr>
        <w:t xml:space="preserve">», выступающим с инициативой заключения концессионного соглашения (исх. от 14.05.2025 № 03-20/1377, </w:t>
      </w:r>
      <w:r w:rsidRPr="00A1538B">
        <w:rPr>
          <w:rFonts w:eastAsiaTheme="minorHAnsi"/>
          <w:snapToGrid w:val="0"/>
          <w:sz w:val="28"/>
          <w:szCs w:val="28"/>
          <w:lang w:eastAsia="en-US"/>
          <w14:ligatures w14:val="all"/>
        </w:rPr>
        <w:br/>
      </w:r>
      <w:proofErr w:type="spellStart"/>
      <w:r w:rsidRPr="00A1538B">
        <w:rPr>
          <w:rFonts w:eastAsiaTheme="minorHAnsi"/>
          <w:snapToGrid w:val="0"/>
          <w:sz w:val="28"/>
          <w:szCs w:val="28"/>
          <w:lang w:eastAsia="en-US"/>
          <w14:ligatures w14:val="all"/>
        </w:rPr>
        <w:t>вх</w:t>
      </w:r>
      <w:proofErr w:type="spellEnd"/>
      <w:r w:rsidRPr="00A1538B">
        <w:rPr>
          <w:rFonts w:eastAsiaTheme="minorHAnsi"/>
          <w:snapToGrid w:val="0"/>
          <w:sz w:val="28"/>
          <w:szCs w:val="28"/>
          <w:lang w:eastAsia="en-US"/>
          <w14:ligatures w14:val="all"/>
        </w:rPr>
        <w:t>. от 15.05.2025 № 3085). Тариф с 01.01.2026 в размере 45,65 руб./ 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(без НДС); с 01.10.2026 в размере 52,59 руб./ м</w:t>
      </w:r>
      <w:r w:rsidRPr="00A1538B">
        <w:rPr>
          <w:rFonts w:eastAsiaTheme="minorHAnsi"/>
          <w:snapToGrid w:val="0"/>
          <w:sz w:val="28"/>
          <w:szCs w:val="28"/>
          <w:vertAlign w:val="superscript"/>
          <w:lang w:eastAsia="en-US"/>
          <w14:ligatures w14:val="all"/>
        </w:rPr>
        <w:t>3</w:t>
      </w:r>
      <w:r w:rsidRPr="00A1538B">
        <w:rPr>
          <w:rFonts w:eastAsiaTheme="minorHAnsi"/>
          <w:snapToGrid w:val="0"/>
          <w:sz w:val="28"/>
          <w:szCs w:val="28"/>
          <w:lang w:eastAsia="en-US"/>
          <w14:ligatures w14:val="all"/>
        </w:rPr>
        <w:t xml:space="preserve"> (без НДС).</w:t>
      </w:r>
    </w:p>
    <w:p w14:paraId="38FF077E"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Тариф на теплоноситель, реализуемый на потребительском рынке на 2026 год отражен в таблице 2.</w:t>
      </w:r>
    </w:p>
    <w:p w14:paraId="2ACF4078" w14:textId="77777777" w:rsidR="00942D1E" w:rsidRPr="00A1538B" w:rsidRDefault="00942D1E" w:rsidP="00942D1E">
      <w:pPr>
        <w:tabs>
          <w:tab w:val="left" w:pos="1890"/>
        </w:tabs>
        <w:spacing w:line="360" w:lineRule="auto"/>
        <w:ind w:left="8081" w:hanging="7939"/>
        <w:jc w:val="right"/>
        <w:rPr>
          <w:rFonts w:eastAsiaTheme="minorHAnsi"/>
          <w:snapToGrid w:val="0"/>
          <w:sz w:val="28"/>
          <w:szCs w:val="28"/>
          <w:lang w:val="en-US" w:eastAsia="en-US"/>
          <w14:ligatures w14:val="all"/>
        </w:rPr>
      </w:pPr>
      <w:r w:rsidRPr="00A1538B">
        <w:rPr>
          <w:rFonts w:eastAsiaTheme="minorHAnsi"/>
          <w:snapToGrid w:val="0"/>
          <w:sz w:val="28"/>
          <w:szCs w:val="28"/>
          <w:lang w:eastAsia="en-US"/>
          <w14:ligatures w14:val="all"/>
        </w:rPr>
        <w:t>Таблица 2</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954"/>
      </w:tblGrid>
      <w:tr w:rsidR="00942D1E" w:rsidRPr="00A1538B" w14:paraId="1C59941E" w14:textId="77777777" w:rsidTr="003A22B0">
        <w:trPr>
          <w:trHeight w:val="85"/>
        </w:trPr>
        <w:tc>
          <w:tcPr>
            <w:tcW w:w="3544" w:type="dxa"/>
            <w:tcBorders>
              <w:top w:val="single" w:sz="4" w:space="0" w:color="auto"/>
              <w:left w:val="single" w:sz="4" w:space="0" w:color="auto"/>
              <w:right w:val="single" w:sz="4" w:space="0" w:color="auto"/>
            </w:tcBorders>
            <w:vAlign w:val="center"/>
            <w:hideMark/>
          </w:tcPr>
          <w:p w14:paraId="6BE9114F" w14:textId="77777777" w:rsidR="00942D1E" w:rsidRPr="00A1538B" w:rsidRDefault="00942D1E" w:rsidP="003A22B0">
            <w:pPr>
              <w:ind w:firstLine="34"/>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Период</w:t>
            </w:r>
          </w:p>
        </w:tc>
        <w:tc>
          <w:tcPr>
            <w:tcW w:w="5954" w:type="dxa"/>
            <w:tcBorders>
              <w:top w:val="single" w:sz="4" w:space="0" w:color="auto"/>
              <w:left w:val="single" w:sz="4" w:space="0" w:color="auto"/>
              <w:right w:val="single" w:sz="4" w:space="0" w:color="auto"/>
            </w:tcBorders>
            <w:vAlign w:val="center"/>
            <w:hideMark/>
          </w:tcPr>
          <w:p w14:paraId="6749FC1B" w14:textId="77777777" w:rsidR="00942D1E" w:rsidRPr="00A1538B" w:rsidRDefault="00942D1E" w:rsidP="003A22B0">
            <w:pPr>
              <w:ind w:firstLine="34"/>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Тариф, руб./м³ (без НДС)</w:t>
            </w:r>
          </w:p>
        </w:tc>
      </w:tr>
      <w:tr w:rsidR="00942D1E" w:rsidRPr="00A1538B" w14:paraId="25A8411E" w14:textId="77777777" w:rsidTr="003A22B0">
        <w:trPr>
          <w:trHeight w:val="295"/>
        </w:trPr>
        <w:tc>
          <w:tcPr>
            <w:tcW w:w="3544" w:type="dxa"/>
            <w:vAlign w:val="center"/>
          </w:tcPr>
          <w:p w14:paraId="3394037D"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01.01.2026</w:t>
            </w:r>
          </w:p>
        </w:tc>
        <w:tc>
          <w:tcPr>
            <w:tcW w:w="5954" w:type="dxa"/>
            <w:vAlign w:val="center"/>
          </w:tcPr>
          <w:p w14:paraId="50569BEA" w14:textId="77777777" w:rsidR="00942D1E" w:rsidRPr="00A1538B" w:rsidRDefault="00942D1E" w:rsidP="003A22B0">
            <w:pPr>
              <w:ind w:firstLine="34"/>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45,65</w:t>
            </w:r>
          </w:p>
        </w:tc>
      </w:tr>
      <w:tr w:rsidR="00942D1E" w:rsidRPr="00A1538B" w14:paraId="196D4882" w14:textId="77777777" w:rsidTr="003A22B0">
        <w:trPr>
          <w:trHeight w:val="295"/>
        </w:trPr>
        <w:tc>
          <w:tcPr>
            <w:tcW w:w="3544" w:type="dxa"/>
            <w:vAlign w:val="center"/>
          </w:tcPr>
          <w:p w14:paraId="42D6DEF6"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01.10.2026</w:t>
            </w:r>
          </w:p>
        </w:tc>
        <w:tc>
          <w:tcPr>
            <w:tcW w:w="5954" w:type="dxa"/>
            <w:vAlign w:val="center"/>
          </w:tcPr>
          <w:p w14:paraId="48344CA6"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52,59</w:t>
            </w:r>
          </w:p>
        </w:tc>
      </w:tr>
    </w:tbl>
    <w:p w14:paraId="108372A7"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Согласно пункту 5 статьи 9 Федерального закона от 27.07.2010 № 190 -ФЗ «О теплоснабжении» тарифы на горячую воду в открытых системах теплоснабжения (горячего водоснабжения) </w:t>
      </w:r>
      <w:hyperlink r:id="rId44" w:history="1">
        <w:r w:rsidRPr="00A1538B">
          <w:rPr>
            <w:rFonts w:eastAsiaTheme="minorHAnsi"/>
            <w:snapToGrid w:val="0"/>
            <w:sz w:val="28"/>
            <w:szCs w:val="28"/>
            <w:lang w:eastAsia="en-US"/>
            <w14:ligatures w14:val="all"/>
          </w:rPr>
          <w:t>устанавливаются</w:t>
        </w:r>
      </w:hyperlink>
      <w:r w:rsidRPr="00A1538B">
        <w:rPr>
          <w:rFonts w:eastAsiaTheme="minorHAnsi"/>
          <w:snapToGrid w:val="0"/>
          <w:sz w:val="28"/>
          <w:szCs w:val="28"/>
          <w:lang w:eastAsia="en-US"/>
          <w14:ligatures w14:val="all"/>
        </w:rPr>
        <w:t xml:space="preserve"> в виде двухкомпонентных тарифов с использованием компонента на теплоноситель </w:t>
      </w:r>
      <w:r w:rsidRPr="00A1538B">
        <w:rPr>
          <w:rFonts w:eastAsiaTheme="minorHAnsi"/>
          <w:snapToGrid w:val="0"/>
          <w:sz w:val="28"/>
          <w:szCs w:val="28"/>
          <w:lang w:eastAsia="en-US"/>
          <w14:ligatures w14:val="all"/>
        </w:rPr>
        <w:br/>
        <w:t>и компонента на тепловую энергию. Компонент на тепловую энергию соответствует тарифу на тепловую энергию на 2026 год и составляет:</w:t>
      </w:r>
    </w:p>
    <w:p w14:paraId="1DD238D4" w14:textId="77777777" w:rsidR="00942D1E" w:rsidRPr="00A1538B" w:rsidRDefault="00942D1E" w:rsidP="00942D1E">
      <w:pPr>
        <w:tabs>
          <w:tab w:val="left" w:pos="0"/>
          <w:tab w:val="left" w:pos="9900"/>
        </w:tabs>
        <w:spacing w:line="360" w:lineRule="auto"/>
        <w:ind w:firstLine="709"/>
        <w:jc w:val="right"/>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Таблица 3</w:t>
      </w: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53"/>
      </w:tblGrid>
      <w:tr w:rsidR="00942D1E" w:rsidRPr="00A1538B" w14:paraId="2C4A504A" w14:textId="77777777" w:rsidTr="003A22B0">
        <w:trPr>
          <w:trHeight w:val="278"/>
          <w:jc w:val="center"/>
        </w:trPr>
        <w:tc>
          <w:tcPr>
            <w:tcW w:w="3681" w:type="dxa"/>
            <w:vAlign w:val="center"/>
            <w:hideMark/>
          </w:tcPr>
          <w:p w14:paraId="24DACD6C"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Период</w:t>
            </w:r>
          </w:p>
        </w:tc>
        <w:tc>
          <w:tcPr>
            <w:tcW w:w="5953" w:type="dxa"/>
            <w:tcBorders>
              <w:bottom w:val="single" w:sz="4" w:space="0" w:color="auto"/>
            </w:tcBorders>
            <w:vAlign w:val="center"/>
            <w:hideMark/>
          </w:tcPr>
          <w:p w14:paraId="790768BF"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Компонент на тепловую энергию, руб./Гкал (без НДС)</w:t>
            </w:r>
          </w:p>
        </w:tc>
      </w:tr>
      <w:tr w:rsidR="00942D1E" w:rsidRPr="00A1538B" w14:paraId="484ECA7D" w14:textId="77777777" w:rsidTr="003A22B0">
        <w:trPr>
          <w:trHeight w:hRule="exact" w:val="288"/>
          <w:jc w:val="center"/>
        </w:trPr>
        <w:tc>
          <w:tcPr>
            <w:tcW w:w="3681" w:type="dxa"/>
            <w:vAlign w:val="center"/>
            <w:hideMark/>
          </w:tcPr>
          <w:p w14:paraId="39F6E5C0"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01.01.2026</w:t>
            </w:r>
          </w:p>
        </w:tc>
        <w:tc>
          <w:tcPr>
            <w:tcW w:w="5953" w:type="dxa"/>
            <w:tcBorders>
              <w:top w:val="single" w:sz="4" w:space="0" w:color="auto"/>
              <w:left w:val="single" w:sz="4" w:space="0" w:color="auto"/>
              <w:bottom w:val="single" w:sz="4" w:space="0" w:color="auto"/>
              <w:right w:val="single" w:sz="4" w:space="0" w:color="auto"/>
            </w:tcBorders>
            <w:hideMark/>
          </w:tcPr>
          <w:p w14:paraId="4FD8B96F"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3 107,00</w:t>
            </w:r>
          </w:p>
        </w:tc>
      </w:tr>
      <w:tr w:rsidR="00942D1E" w:rsidRPr="00A1538B" w14:paraId="127F65F5" w14:textId="77777777" w:rsidTr="003A22B0">
        <w:trPr>
          <w:trHeight w:hRule="exact" w:val="288"/>
          <w:jc w:val="center"/>
        </w:trPr>
        <w:tc>
          <w:tcPr>
            <w:tcW w:w="3681" w:type="dxa"/>
            <w:vAlign w:val="center"/>
          </w:tcPr>
          <w:p w14:paraId="11BAFE38"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01.10.2026</w:t>
            </w:r>
          </w:p>
        </w:tc>
        <w:tc>
          <w:tcPr>
            <w:tcW w:w="5953" w:type="dxa"/>
            <w:tcBorders>
              <w:top w:val="single" w:sz="4" w:space="0" w:color="auto"/>
              <w:left w:val="single" w:sz="4" w:space="0" w:color="auto"/>
              <w:bottom w:val="single" w:sz="4" w:space="0" w:color="auto"/>
              <w:right w:val="single" w:sz="4" w:space="0" w:color="auto"/>
            </w:tcBorders>
          </w:tcPr>
          <w:p w14:paraId="4DB777E5"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3 479,84</w:t>
            </w:r>
          </w:p>
        </w:tc>
      </w:tr>
    </w:tbl>
    <w:p w14:paraId="3C7732B5"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 xml:space="preserve">Нормативы расхода тепловой энергии, необходимой для осуществления горячего водоснабжения </w:t>
      </w:r>
      <w:bookmarkStart w:id="37" w:name="_Hlk533426105"/>
      <w:r w:rsidRPr="00A1538B">
        <w:rPr>
          <w:rFonts w:eastAsiaTheme="minorHAnsi"/>
          <w:snapToGrid w:val="0"/>
          <w:sz w:val="28"/>
          <w:szCs w:val="28"/>
          <w:lang w:eastAsia="en-US"/>
          <w14:ligatures w14:val="all"/>
        </w:rPr>
        <w:t xml:space="preserve">ООО «СТК» </w:t>
      </w:r>
      <w:bookmarkEnd w:id="37"/>
      <w:r w:rsidRPr="00A1538B">
        <w:rPr>
          <w:rFonts w:eastAsiaTheme="minorHAnsi"/>
          <w:snapToGrid w:val="0"/>
          <w:sz w:val="28"/>
          <w:szCs w:val="28"/>
          <w:lang w:eastAsia="en-US"/>
          <w14:ligatures w14:val="all"/>
        </w:rPr>
        <w:t xml:space="preserve">приняты в соответствии </w:t>
      </w:r>
      <w:r w:rsidRPr="00A1538B">
        <w:rPr>
          <w:rFonts w:eastAsiaTheme="minorHAnsi"/>
          <w:snapToGrid w:val="0"/>
          <w:sz w:val="28"/>
          <w:szCs w:val="28"/>
          <w:lang w:eastAsia="en-US"/>
          <w14:ligatures w14:val="all"/>
        </w:rPr>
        <w:br/>
        <w:t>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43E12744" w14:textId="77777777" w:rsidR="00942D1E" w:rsidRPr="00A1538B" w:rsidRDefault="00942D1E" w:rsidP="00942D1E">
      <w:pPr>
        <w:ind w:firstLine="709"/>
        <w:jc w:val="right"/>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t>Таблица 4</w:t>
      </w:r>
    </w:p>
    <w:p w14:paraId="2FAC298E" w14:textId="77777777" w:rsidR="00942D1E" w:rsidRPr="00A1538B" w:rsidRDefault="00942D1E" w:rsidP="00942D1E">
      <w:pPr>
        <w:tabs>
          <w:tab w:val="left" w:pos="0"/>
          <w:tab w:val="left" w:pos="9900"/>
        </w:tabs>
        <w:rPr>
          <w:rFonts w:eastAsiaTheme="minorHAnsi"/>
          <w:snapToGrid w:val="0"/>
          <w:sz w:val="28"/>
          <w:szCs w:val="28"/>
          <w:lang w:eastAsia="en-US"/>
          <w14:ligatures w14:val="all"/>
        </w:rPr>
      </w:pPr>
    </w:p>
    <w:tbl>
      <w:tblPr>
        <w:tblpPr w:leftFromText="180" w:rightFromText="180" w:vertAnchor="text" w:horzAnchor="margin" w:tblpX="-15"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4"/>
        <w:gridCol w:w="2316"/>
        <w:gridCol w:w="2461"/>
        <w:gridCol w:w="2422"/>
      </w:tblGrid>
      <w:tr w:rsidR="00942D1E" w:rsidRPr="00A1538B" w14:paraId="643DBEF2" w14:textId="77777777" w:rsidTr="003A22B0">
        <w:trPr>
          <w:trHeight w:val="136"/>
        </w:trPr>
        <w:tc>
          <w:tcPr>
            <w:tcW w:w="4610" w:type="dxa"/>
            <w:gridSpan w:val="2"/>
            <w:vAlign w:val="center"/>
          </w:tcPr>
          <w:p w14:paraId="7AC2FBDB"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С изолированными стояками</w:t>
            </w:r>
          </w:p>
        </w:tc>
        <w:tc>
          <w:tcPr>
            <w:tcW w:w="4883" w:type="dxa"/>
            <w:gridSpan w:val="2"/>
            <w:vAlign w:val="center"/>
            <w:hideMark/>
          </w:tcPr>
          <w:p w14:paraId="25450782"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С неизолированными стояками</w:t>
            </w:r>
          </w:p>
        </w:tc>
      </w:tr>
      <w:tr w:rsidR="00942D1E" w:rsidRPr="00A1538B" w14:paraId="372F5C19" w14:textId="77777777" w:rsidTr="003A22B0">
        <w:trPr>
          <w:trHeight w:val="295"/>
        </w:trPr>
        <w:tc>
          <w:tcPr>
            <w:tcW w:w="2294" w:type="dxa"/>
            <w:tcMar>
              <w:left w:w="28" w:type="dxa"/>
              <w:right w:w="28" w:type="dxa"/>
            </w:tcMar>
            <w:vAlign w:val="center"/>
            <w:hideMark/>
          </w:tcPr>
          <w:p w14:paraId="2FD33703"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с полотенцесушителем</w:t>
            </w:r>
          </w:p>
        </w:tc>
        <w:tc>
          <w:tcPr>
            <w:tcW w:w="2316" w:type="dxa"/>
            <w:tcMar>
              <w:left w:w="28" w:type="dxa"/>
              <w:right w:w="28" w:type="dxa"/>
            </w:tcMar>
            <w:vAlign w:val="center"/>
            <w:hideMark/>
          </w:tcPr>
          <w:p w14:paraId="54F2338C"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без полотенцесушителя</w:t>
            </w:r>
          </w:p>
        </w:tc>
        <w:tc>
          <w:tcPr>
            <w:tcW w:w="2461" w:type="dxa"/>
            <w:tcMar>
              <w:left w:w="28" w:type="dxa"/>
              <w:right w:w="28" w:type="dxa"/>
            </w:tcMar>
            <w:vAlign w:val="center"/>
            <w:hideMark/>
          </w:tcPr>
          <w:p w14:paraId="6AB06A4F"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с полотенцесушителем</w:t>
            </w:r>
          </w:p>
        </w:tc>
        <w:tc>
          <w:tcPr>
            <w:tcW w:w="2422" w:type="dxa"/>
            <w:tcMar>
              <w:left w:w="28" w:type="dxa"/>
              <w:right w:w="28" w:type="dxa"/>
            </w:tcMar>
            <w:vAlign w:val="center"/>
            <w:hideMark/>
          </w:tcPr>
          <w:p w14:paraId="0CEB3A7C" w14:textId="77777777" w:rsidR="00942D1E" w:rsidRPr="00A1538B" w:rsidRDefault="00942D1E" w:rsidP="003A22B0">
            <w:pPr>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без полотенцесушителя</w:t>
            </w:r>
          </w:p>
        </w:tc>
      </w:tr>
      <w:tr w:rsidR="00942D1E" w:rsidRPr="00A1538B" w14:paraId="3824A818" w14:textId="77777777" w:rsidTr="003A22B0">
        <w:trPr>
          <w:trHeight w:val="295"/>
        </w:trPr>
        <w:tc>
          <w:tcPr>
            <w:tcW w:w="2294" w:type="dxa"/>
            <w:vAlign w:val="center"/>
          </w:tcPr>
          <w:p w14:paraId="2EECF5A3"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0,0544</w:t>
            </w:r>
          </w:p>
        </w:tc>
        <w:tc>
          <w:tcPr>
            <w:tcW w:w="2316" w:type="dxa"/>
            <w:vAlign w:val="center"/>
          </w:tcPr>
          <w:p w14:paraId="53983DCA"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0,0536</w:t>
            </w:r>
          </w:p>
        </w:tc>
        <w:tc>
          <w:tcPr>
            <w:tcW w:w="2461" w:type="dxa"/>
            <w:vAlign w:val="center"/>
          </w:tcPr>
          <w:p w14:paraId="1287447B"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0,0580</w:t>
            </w:r>
          </w:p>
        </w:tc>
        <w:tc>
          <w:tcPr>
            <w:tcW w:w="2422" w:type="dxa"/>
            <w:vAlign w:val="center"/>
          </w:tcPr>
          <w:p w14:paraId="6A5ACAD8" w14:textId="77777777" w:rsidR="00942D1E" w:rsidRPr="00A1538B" w:rsidRDefault="00942D1E" w:rsidP="003A22B0">
            <w:pPr>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0,0548</w:t>
            </w:r>
          </w:p>
        </w:tc>
      </w:tr>
    </w:tbl>
    <w:p w14:paraId="71518293" w14:textId="77777777" w:rsidR="00942D1E" w:rsidRPr="00A1538B" w:rsidRDefault="00942D1E" w:rsidP="00942D1E">
      <w:pPr>
        <w:ind w:firstLine="709"/>
        <w:jc w:val="both"/>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lastRenderedPageBreak/>
        <w:t xml:space="preserve">На основании вышеуказанного, эксперты предлагают принять тарифы </w:t>
      </w:r>
      <w:r w:rsidRPr="00A1538B">
        <w:rPr>
          <w:rFonts w:eastAsiaTheme="minorHAnsi"/>
          <w:snapToGrid w:val="0"/>
          <w:sz w:val="28"/>
          <w:szCs w:val="28"/>
          <w:lang w:eastAsia="en-US"/>
          <w14:ligatures w14:val="all"/>
        </w:rPr>
        <w:br/>
        <w:t>на горячую воду в открытой системе горячего водоснабжения на 2026 год для ООО «СТК» в следующем виде (таблица 5).</w:t>
      </w:r>
    </w:p>
    <w:p w14:paraId="5F0B23C8" w14:textId="77777777" w:rsidR="00942D1E" w:rsidRPr="00A1538B" w:rsidRDefault="00942D1E" w:rsidP="00942D1E">
      <w:pPr>
        <w:spacing w:after="160" w:line="259" w:lineRule="auto"/>
        <w:rPr>
          <w:rFonts w:eastAsiaTheme="minorHAnsi"/>
          <w:snapToGrid w:val="0"/>
          <w:sz w:val="28"/>
          <w:szCs w:val="28"/>
          <w:lang w:eastAsia="en-US"/>
          <w14:ligatures w14:val="all"/>
        </w:rPr>
        <w:sectPr w:rsidR="00942D1E" w:rsidRPr="00A1538B" w:rsidSect="00942D1E">
          <w:headerReference w:type="default" r:id="rId45"/>
          <w:pgSz w:w="11906" w:h="16838"/>
          <w:pgMar w:top="1134" w:right="707" w:bottom="1134" w:left="1701" w:header="709" w:footer="709" w:gutter="0"/>
          <w:cols w:space="708"/>
          <w:titlePg/>
          <w:docGrid w:linePitch="381"/>
        </w:sectPr>
      </w:pPr>
    </w:p>
    <w:p w14:paraId="49689C87" w14:textId="77777777" w:rsidR="00942D1E" w:rsidRPr="00A1538B" w:rsidRDefault="00942D1E" w:rsidP="00942D1E">
      <w:pPr>
        <w:tabs>
          <w:tab w:val="left" w:pos="1890"/>
        </w:tabs>
        <w:ind w:right="-314"/>
        <w:jc w:val="right"/>
        <w:rPr>
          <w:rFonts w:eastAsiaTheme="minorHAnsi"/>
          <w:snapToGrid w:val="0"/>
          <w:sz w:val="28"/>
          <w:szCs w:val="28"/>
          <w:lang w:eastAsia="en-US"/>
          <w14:ligatures w14:val="all"/>
        </w:rPr>
      </w:pPr>
      <w:r w:rsidRPr="00A1538B">
        <w:rPr>
          <w:rFonts w:eastAsiaTheme="minorHAnsi"/>
          <w:snapToGrid w:val="0"/>
          <w:sz w:val="28"/>
          <w:szCs w:val="28"/>
          <w:lang w:eastAsia="en-US"/>
          <w14:ligatures w14:val="all"/>
        </w:rPr>
        <w:lastRenderedPageBreak/>
        <w:t>Таблица 5</w:t>
      </w:r>
    </w:p>
    <w:p w14:paraId="4D49BDF6" w14:textId="77777777" w:rsidR="00942D1E" w:rsidRPr="00A1538B" w:rsidRDefault="00942D1E" w:rsidP="00942D1E">
      <w:pPr>
        <w:tabs>
          <w:tab w:val="left" w:pos="9498"/>
        </w:tabs>
        <w:ind w:right="-739"/>
        <w:jc w:val="center"/>
        <w:rPr>
          <w:rFonts w:eastAsiaTheme="minorHAnsi"/>
          <w:b/>
          <w:bCs/>
          <w:snapToGrid w:val="0"/>
          <w:sz w:val="28"/>
          <w:szCs w:val="28"/>
          <w:lang w:eastAsia="en-US"/>
          <w14:ligatures w14:val="all"/>
        </w:rPr>
      </w:pPr>
      <w:r w:rsidRPr="00A1538B">
        <w:rPr>
          <w:rFonts w:eastAsiaTheme="minorHAnsi"/>
          <w:b/>
          <w:bCs/>
          <w:snapToGrid w:val="0"/>
          <w:sz w:val="28"/>
          <w:szCs w:val="28"/>
          <w:lang w:eastAsia="en-US"/>
          <w14:ligatures w14:val="all"/>
        </w:rPr>
        <w:t xml:space="preserve">Тарифы на горячую воду ООО «СТК», реализуемую в открытой системе горячего </w:t>
      </w:r>
    </w:p>
    <w:p w14:paraId="210954D2" w14:textId="77777777" w:rsidR="00942D1E" w:rsidRPr="00A1538B" w:rsidRDefault="00942D1E" w:rsidP="00942D1E">
      <w:pPr>
        <w:tabs>
          <w:tab w:val="left" w:pos="9498"/>
        </w:tabs>
        <w:ind w:right="-30"/>
        <w:jc w:val="center"/>
        <w:rPr>
          <w:rFonts w:eastAsiaTheme="minorHAnsi"/>
          <w:b/>
          <w:bCs/>
          <w:snapToGrid w:val="0"/>
          <w:sz w:val="28"/>
          <w:szCs w:val="28"/>
          <w:lang w:eastAsia="en-US"/>
          <w14:ligatures w14:val="all"/>
        </w:rPr>
      </w:pPr>
      <w:r w:rsidRPr="00A1538B">
        <w:rPr>
          <w:rFonts w:eastAsiaTheme="minorHAnsi"/>
          <w:b/>
          <w:bCs/>
          <w:snapToGrid w:val="0"/>
          <w:sz w:val="28"/>
          <w:szCs w:val="28"/>
          <w:lang w:eastAsia="en-US"/>
          <w14:ligatures w14:val="all"/>
        </w:rPr>
        <w:t xml:space="preserve">водоснабжения (теплоснабжения), на потребительском рынке Киселевского городского округа, </w:t>
      </w:r>
      <w:r w:rsidRPr="00A1538B">
        <w:rPr>
          <w:rFonts w:eastAsiaTheme="minorHAnsi"/>
          <w:b/>
          <w:bCs/>
          <w:snapToGrid w:val="0"/>
          <w:sz w:val="28"/>
          <w:szCs w:val="28"/>
          <w:lang w:eastAsia="en-US"/>
          <w14:ligatures w14:val="all"/>
        </w:rPr>
        <w:br/>
        <w:t>на период с 01.01.2026 по 31.12.2026</w:t>
      </w:r>
    </w:p>
    <w:p w14:paraId="7E07B694" w14:textId="77777777" w:rsidR="00942D1E" w:rsidRPr="00A1538B" w:rsidRDefault="00942D1E" w:rsidP="00942D1E">
      <w:pPr>
        <w:ind w:right="139"/>
        <w:jc w:val="center"/>
        <w:rPr>
          <w:rFonts w:eastAsiaTheme="minorHAnsi"/>
          <w:b/>
          <w:bCs/>
          <w:snapToGrid w:val="0"/>
          <w:sz w:val="28"/>
          <w:szCs w:val="28"/>
          <w:lang w:eastAsia="en-US"/>
          <w14:ligatures w14:val="all"/>
        </w:rPr>
      </w:pPr>
    </w:p>
    <w:tbl>
      <w:tblPr>
        <w:tblW w:w="15168"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2"/>
        <w:gridCol w:w="1413"/>
        <w:gridCol w:w="883"/>
        <w:gridCol w:w="952"/>
        <w:gridCol w:w="955"/>
        <w:gridCol w:w="957"/>
        <w:gridCol w:w="823"/>
        <w:gridCol w:w="956"/>
        <w:gridCol w:w="951"/>
        <w:gridCol w:w="956"/>
        <w:gridCol w:w="1218"/>
        <w:gridCol w:w="1134"/>
        <w:gridCol w:w="1134"/>
        <w:gridCol w:w="1134"/>
      </w:tblGrid>
      <w:tr w:rsidR="00942D1E" w:rsidRPr="00A1538B" w14:paraId="5B56C3CC" w14:textId="77777777" w:rsidTr="003A22B0">
        <w:trPr>
          <w:trHeight w:val="698"/>
          <w:tblHeader/>
        </w:trPr>
        <w:tc>
          <w:tcPr>
            <w:tcW w:w="1702" w:type="dxa"/>
            <w:vMerge w:val="restart"/>
            <w:vAlign w:val="center"/>
          </w:tcPr>
          <w:p w14:paraId="08F4581C" w14:textId="77777777" w:rsidR="00942D1E" w:rsidRPr="00A1538B" w:rsidRDefault="00942D1E" w:rsidP="003A22B0">
            <w:pPr>
              <w:tabs>
                <w:tab w:val="left" w:pos="3052"/>
              </w:tabs>
              <w:ind w:left="-108" w:right="-112"/>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Наименование регулируемой организации</w:t>
            </w:r>
          </w:p>
        </w:tc>
        <w:tc>
          <w:tcPr>
            <w:tcW w:w="1413" w:type="dxa"/>
            <w:vMerge w:val="restart"/>
            <w:vAlign w:val="center"/>
          </w:tcPr>
          <w:p w14:paraId="20E4E5E4" w14:textId="77777777" w:rsidR="00942D1E" w:rsidRPr="00A1538B" w:rsidRDefault="00942D1E" w:rsidP="003A22B0">
            <w:pPr>
              <w:ind w:left="-108" w:right="139" w:firstLine="47"/>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Период</w:t>
            </w:r>
          </w:p>
        </w:tc>
        <w:tc>
          <w:tcPr>
            <w:tcW w:w="3747" w:type="dxa"/>
            <w:gridSpan w:val="4"/>
            <w:tcBorders>
              <w:bottom w:val="single" w:sz="4" w:space="0" w:color="auto"/>
            </w:tcBorders>
            <w:vAlign w:val="center"/>
          </w:tcPr>
          <w:p w14:paraId="08542CC1" w14:textId="77777777" w:rsidR="00942D1E" w:rsidRPr="00A1538B" w:rsidRDefault="00942D1E" w:rsidP="003A22B0">
            <w:pPr>
              <w:ind w:left="-108" w:right="139" w:firstLine="47"/>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Тариф на горячую воду для населения, руб./м</w:t>
            </w:r>
            <w:r w:rsidRPr="00A1538B">
              <w:rPr>
                <w:rFonts w:eastAsiaTheme="minorHAnsi"/>
                <w:snapToGrid w:val="0"/>
                <w:sz w:val="22"/>
                <w:szCs w:val="22"/>
                <w:vertAlign w:val="superscript"/>
                <w:lang w:eastAsia="en-US"/>
                <w14:ligatures w14:val="all"/>
              </w:rPr>
              <w:t xml:space="preserve">3 </w:t>
            </w:r>
            <w:r w:rsidRPr="00A1538B">
              <w:rPr>
                <w:rFonts w:eastAsiaTheme="minorHAnsi"/>
                <w:snapToGrid w:val="0"/>
                <w:sz w:val="22"/>
                <w:szCs w:val="22"/>
                <w:vertAlign w:val="superscript"/>
                <w:lang w:eastAsia="en-US"/>
                <w14:ligatures w14:val="all"/>
              </w:rPr>
              <w:br/>
            </w:r>
            <w:r w:rsidRPr="00A1538B">
              <w:rPr>
                <w:rFonts w:eastAsiaTheme="minorHAnsi"/>
                <w:snapToGrid w:val="0"/>
                <w:sz w:val="22"/>
                <w:szCs w:val="22"/>
                <w:lang w:eastAsia="en-US"/>
                <w14:ligatures w14:val="all"/>
              </w:rPr>
              <w:t>(</w:t>
            </w:r>
            <w:r w:rsidRPr="00A1538B">
              <w:rPr>
                <w:rFonts w:eastAsiaTheme="minorHAnsi"/>
                <w:snapToGrid w:val="0"/>
                <w:sz w:val="20"/>
                <w:szCs w:val="28"/>
                <w:lang w:eastAsia="en-US"/>
                <w14:ligatures w14:val="all"/>
              </w:rPr>
              <w:t>НДС не облагается</w:t>
            </w:r>
            <w:r w:rsidRPr="00A1538B">
              <w:rPr>
                <w:rFonts w:eastAsiaTheme="minorHAnsi"/>
                <w:snapToGrid w:val="0"/>
                <w:sz w:val="22"/>
                <w:szCs w:val="22"/>
                <w:lang w:eastAsia="en-US"/>
                <w14:ligatures w14:val="all"/>
              </w:rPr>
              <w:t>)</w:t>
            </w:r>
          </w:p>
        </w:tc>
        <w:tc>
          <w:tcPr>
            <w:tcW w:w="3686" w:type="dxa"/>
            <w:gridSpan w:val="4"/>
            <w:tcBorders>
              <w:bottom w:val="single" w:sz="4" w:space="0" w:color="auto"/>
            </w:tcBorders>
            <w:vAlign w:val="center"/>
          </w:tcPr>
          <w:p w14:paraId="2045A22F" w14:textId="77777777" w:rsidR="00942D1E" w:rsidRPr="00A1538B" w:rsidRDefault="00942D1E" w:rsidP="003A22B0">
            <w:pPr>
              <w:ind w:left="-108" w:right="139" w:firstLine="47"/>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Тариф на горячую воду для прочих потребителей, руб./ м</w:t>
            </w:r>
            <w:r w:rsidRPr="00A1538B">
              <w:rPr>
                <w:rFonts w:eastAsiaTheme="minorHAnsi"/>
                <w:snapToGrid w:val="0"/>
                <w:sz w:val="22"/>
                <w:szCs w:val="22"/>
                <w:vertAlign w:val="superscript"/>
                <w:lang w:eastAsia="en-US"/>
                <w14:ligatures w14:val="all"/>
              </w:rPr>
              <w:t xml:space="preserve">3 </w:t>
            </w:r>
          </w:p>
          <w:p w14:paraId="2A6BB626" w14:textId="77777777" w:rsidR="00942D1E" w:rsidRPr="00A1538B" w:rsidRDefault="00942D1E" w:rsidP="003A22B0">
            <w:pPr>
              <w:ind w:left="-108" w:right="139" w:firstLine="47"/>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 xml:space="preserve"> (</w:t>
            </w:r>
            <w:r w:rsidRPr="00A1538B">
              <w:rPr>
                <w:rFonts w:eastAsiaTheme="minorHAnsi"/>
                <w:snapToGrid w:val="0"/>
                <w:sz w:val="20"/>
                <w:szCs w:val="28"/>
                <w:lang w:eastAsia="en-US"/>
                <w14:ligatures w14:val="all"/>
              </w:rPr>
              <w:t>НДС не облагается</w:t>
            </w:r>
            <w:r w:rsidRPr="00A1538B">
              <w:rPr>
                <w:rFonts w:eastAsiaTheme="minorHAnsi"/>
                <w:snapToGrid w:val="0"/>
                <w:sz w:val="22"/>
                <w:szCs w:val="22"/>
                <w:lang w:eastAsia="en-US"/>
                <w14:ligatures w14:val="all"/>
              </w:rPr>
              <w:t>)</w:t>
            </w:r>
          </w:p>
        </w:tc>
        <w:tc>
          <w:tcPr>
            <w:tcW w:w="1218" w:type="dxa"/>
            <w:vMerge w:val="restart"/>
            <w:tcBorders>
              <w:right w:val="single" w:sz="4" w:space="0" w:color="auto"/>
            </w:tcBorders>
            <w:vAlign w:val="center"/>
          </w:tcPr>
          <w:p w14:paraId="013797D1" w14:textId="77777777" w:rsidR="00942D1E" w:rsidRPr="00A1538B" w:rsidRDefault="00942D1E" w:rsidP="003A22B0">
            <w:pPr>
              <w:ind w:left="-108" w:right="11" w:firstLine="3"/>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Компо-</w:t>
            </w:r>
            <w:proofErr w:type="spellStart"/>
            <w:r w:rsidRPr="00A1538B">
              <w:rPr>
                <w:rFonts w:eastAsiaTheme="minorHAnsi"/>
                <w:snapToGrid w:val="0"/>
                <w:sz w:val="22"/>
                <w:szCs w:val="22"/>
                <w:lang w:eastAsia="en-US"/>
                <w14:ligatures w14:val="all"/>
              </w:rPr>
              <w:t>нент</w:t>
            </w:r>
            <w:proofErr w:type="spellEnd"/>
            <w:r w:rsidRPr="00A1538B">
              <w:rPr>
                <w:rFonts w:eastAsiaTheme="minorHAnsi"/>
                <w:snapToGrid w:val="0"/>
                <w:sz w:val="22"/>
                <w:szCs w:val="22"/>
                <w:lang w:eastAsia="en-US"/>
                <w14:ligatures w14:val="all"/>
              </w:rPr>
              <w:t xml:space="preserve"> на </w:t>
            </w:r>
            <w:proofErr w:type="spellStart"/>
            <w:r w:rsidRPr="00A1538B">
              <w:rPr>
                <w:rFonts w:eastAsiaTheme="minorHAnsi"/>
                <w:snapToGrid w:val="0"/>
                <w:sz w:val="22"/>
                <w:szCs w:val="22"/>
                <w:lang w:eastAsia="en-US"/>
                <w14:ligatures w14:val="all"/>
              </w:rPr>
              <w:t>теплоно-ситель</w:t>
            </w:r>
            <w:proofErr w:type="spellEnd"/>
            <w:r w:rsidRPr="00A1538B">
              <w:rPr>
                <w:rFonts w:eastAsiaTheme="minorHAnsi"/>
                <w:snapToGrid w:val="0"/>
                <w:sz w:val="22"/>
                <w:szCs w:val="22"/>
                <w:lang w:eastAsia="en-US"/>
                <w14:ligatures w14:val="all"/>
              </w:rPr>
              <w:t>,</w:t>
            </w:r>
          </w:p>
          <w:p w14:paraId="4CC7CF64" w14:textId="77777777" w:rsidR="00942D1E" w:rsidRPr="00A1538B" w:rsidRDefault="00942D1E" w:rsidP="003A22B0">
            <w:pPr>
              <w:ind w:left="-108" w:right="11" w:firstLine="3"/>
              <w:jc w:val="center"/>
              <w:rPr>
                <w:rFonts w:eastAsiaTheme="minorHAnsi"/>
                <w:snapToGrid w:val="0"/>
                <w:sz w:val="20"/>
                <w:szCs w:val="20"/>
                <w:vertAlign w:val="superscript"/>
                <w:lang w:eastAsia="en-US"/>
                <w14:ligatures w14:val="all"/>
              </w:rPr>
            </w:pPr>
            <w:r w:rsidRPr="00A1538B">
              <w:rPr>
                <w:rFonts w:eastAsiaTheme="minorHAnsi"/>
                <w:snapToGrid w:val="0"/>
                <w:sz w:val="20"/>
                <w:szCs w:val="20"/>
                <w:lang w:eastAsia="en-US"/>
                <w14:ligatures w14:val="all"/>
              </w:rPr>
              <w:t>руб./м</w:t>
            </w:r>
            <w:r w:rsidRPr="00A1538B">
              <w:rPr>
                <w:rFonts w:eastAsiaTheme="minorHAnsi"/>
                <w:snapToGrid w:val="0"/>
                <w:sz w:val="20"/>
                <w:szCs w:val="20"/>
                <w:vertAlign w:val="superscript"/>
                <w:lang w:eastAsia="en-US"/>
                <w14:ligatures w14:val="all"/>
              </w:rPr>
              <w:t xml:space="preserve">3 </w:t>
            </w:r>
          </w:p>
          <w:p w14:paraId="286C1E73" w14:textId="77777777" w:rsidR="00942D1E" w:rsidRPr="00A1538B" w:rsidRDefault="00942D1E" w:rsidP="003A22B0">
            <w:pPr>
              <w:ind w:left="-108" w:right="11" w:firstLine="3"/>
              <w:jc w:val="center"/>
              <w:rPr>
                <w:rFonts w:eastAsiaTheme="minorHAnsi"/>
                <w:snapToGrid w:val="0"/>
                <w:sz w:val="18"/>
                <w:szCs w:val="18"/>
                <w:lang w:eastAsia="en-US"/>
                <w14:ligatures w14:val="all"/>
              </w:rPr>
            </w:pPr>
            <w:r w:rsidRPr="00A1538B">
              <w:rPr>
                <w:rFonts w:eastAsiaTheme="minorHAnsi"/>
                <w:snapToGrid w:val="0"/>
                <w:sz w:val="18"/>
                <w:szCs w:val="18"/>
                <w:lang w:eastAsia="en-US"/>
                <w14:ligatures w14:val="all"/>
              </w:rPr>
              <w:t>(</w:t>
            </w:r>
            <w:r w:rsidRPr="00A1538B">
              <w:rPr>
                <w:rFonts w:eastAsiaTheme="minorHAnsi"/>
                <w:snapToGrid w:val="0"/>
                <w:sz w:val="20"/>
                <w:szCs w:val="28"/>
                <w:lang w:eastAsia="en-US"/>
                <w14:ligatures w14:val="all"/>
              </w:rPr>
              <w:t>НДС не облагается</w:t>
            </w:r>
            <w:r w:rsidRPr="00A1538B">
              <w:rPr>
                <w:rFonts w:eastAsiaTheme="minorHAnsi"/>
                <w:snapToGrid w:val="0"/>
                <w:sz w:val="18"/>
                <w:szCs w:val="18"/>
                <w:lang w:eastAsia="en-US"/>
                <w14:ligatures w14:val="all"/>
              </w:rPr>
              <w:t>)</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6D8EF07"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Компонент на тепловую энергию</w:t>
            </w:r>
          </w:p>
        </w:tc>
      </w:tr>
      <w:tr w:rsidR="00942D1E" w:rsidRPr="00A1538B" w14:paraId="15A1AB9E" w14:textId="77777777" w:rsidTr="003A22B0">
        <w:trPr>
          <w:trHeight w:val="227"/>
          <w:tblHeader/>
        </w:trPr>
        <w:tc>
          <w:tcPr>
            <w:tcW w:w="1702" w:type="dxa"/>
            <w:vMerge/>
            <w:vAlign w:val="center"/>
          </w:tcPr>
          <w:p w14:paraId="2AA2444C"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413" w:type="dxa"/>
            <w:vMerge/>
            <w:vAlign w:val="center"/>
          </w:tcPr>
          <w:p w14:paraId="2E22F39F"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835" w:type="dxa"/>
            <w:gridSpan w:val="2"/>
            <w:tcBorders>
              <w:top w:val="single" w:sz="4" w:space="0" w:color="auto"/>
            </w:tcBorders>
            <w:vAlign w:val="center"/>
          </w:tcPr>
          <w:p w14:paraId="0DE8F6B4" w14:textId="77777777" w:rsidR="00942D1E" w:rsidRPr="00A1538B" w:rsidRDefault="00942D1E" w:rsidP="003A22B0">
            <w:pPr>
              <w:ind w:left="-108" w:right="-126" w:hanging="55"/>
              <w:jc w:val="center"/>
              <w:rPr>
                <w:rFonts w:eastAsiaTheme="minorHAnsi"/>
                <w:snapToGrid w:val="0"/>
                <w:sz w:val="21"/>
                <w:szCs w:val="21"/>
                <w:lang w:eastAsia="en-US"/>
                <w14:ligatures w14:val="all"/>
              </w:rPr>
            </w:pPr>
            <w:r w:rsidRPr="00A1538B">
              <w:rPr>
                <w:rFonts w:eastAsiaTheme="minorHAnsi"/>
                <w:snapToGrid w:val="0"/>
                <w:sz w:val="21"/>
                <w:szCs w:val="21"/>
                <w:lang w:eastAsia="en-US"/>
                <w14:ligatures w14:val="all"/>
              </w:rPr>
              <w:t>Изолированные стояки</w:t>
            </w:r>
          </w:p>
        </w:tc>
        <w:tc>
          <w:tcPr>
            <w:tcW w:w="1912" w:type="dxa"/>
            <w:gridSpan w:val="2"/>
            <w:tcBorders>
              <w:top w:val="single" w:sz="4" w:space="0" w:color="auto"/>
            </w:tcBorders>
            <w:vAlign w:val="center"/>
          </w:tcPr>
          <w:p w14:paraId="3D4D05FF" w14:textId="77777777" w:rsidR="00942D1E" w:rsidRPr="00A1538B" w:rsidRDefault="00942D1E" w:rsidP="003A22B0">
            <w:pPr>
              <w:ind w:left="-108" w:right="-43" w:hanging="4"/>
              <w:jc w:val="center"/>
              <w:rPr>
                <w:rFonts w:eastAsiaTheme="minorHAnsi"/>
                <w:snapToGrid w:val="0"/>
                <w:sz w:val="21"/>
                <w:szCs w:val="21"/>
                <w:lang w:eastAsia="en-US"/>
                <w14:ligatures w14:val="all"/>
              </w:rPr>
            </w:pPr>
            <w:r w:rsidRPr="00A1538B">
              <w:rPr>
                <w:rFonts w:eastAsiaTheme="minorHAnsi"/>
                <w:snapToGrid w:val="0"/>
                <w:sz w:val="21"/>
                <w:szCs w:val="21"/>
                <w:lang w:eastAsia="en-US"/>
                <w14:ligatures w14:val="all"/>
              </w:rPr>
              <w:t>Неизолированные стояки</w:t>
            </w:r>
          </w:p>
        </w:tc>
        <w:tc>
          <w:tcPr>
            <w:tcW w:w="1779" w:type="dxa"/>
            <w:gridSpan w:val="2"/>
            <w:tcBorders>
              <w:top w:val="single" w:sz="4" w:space="0" w:color="auto"/>
            </w:tcBorders>
            <w:vAlign w:val="center"/>
          </w:tcPr>
          <w:p w14:paraId="4EEBE0BA" w14:textId="77777777" w:rsidR="00942D1E" w:rsidRPr="00A1538B" w:rsidRDefault="00942D1E" w:rsidP="003A22B0">
            <w:pPr>
              <w:ind w:left="-108" w:right="-108" w:hanging="55"/>
              <w:jc w:val="center"/>
              <w:rPr>
                <w:rFonts w:eastAsiaTheme="minorHAnsi"/>
                <w:snapToGrid w:val="0"/>
                <w:sz w:val="21"/>
                <w:szCs w:val="21"/>
                <w:lang w:eastAsia="en-US"/>
                <w14:ligatures w14:val="all"/>
              </w:rPr>
            </w:pPr>
            <w:r w:rsidRPr="00A1538B">
              <w:rPr>
                <w:rFonts w:eastAsiaTheme="minorHAnsi"/>
                <w:snapToGrid w:val="0"/>
                <w:sz w:val="21"/>
                <w:szCs w:val="21"/>
                <w:lang w:eastAsia="en-US"/>
                <w14:ligatures w14:val="all"/>
              </w:rPr>
              <w:t>Изолированные стояки</w:t>
            </w:r>
          </w:p>
        </w:tc>
        <w:tc>
          <w:tcPr>
            <w:tcW w:w="1907" w:type="dxa"/>
            <w:gridSpan w:val="2"/>
            <w:tcBorders>
              <w:top w:val="single" w:sz="4" w:space="0" w:color="auto"/>
            </w:tcBorders>
            <w:vAlign w:val="center"/>
          </w:tcPr>
          <w:p w14:paraId="4A191849" w14:textId="77777777" w:rsidR="00942D1E" w:rsidRPr="00A1538B" w:rsidRDefault="00942D1E" w:rsidP="003A22B0">
            <w:pPr>
              <w:ind w:left="-110" w:right="-44" w:hanging="4"/>
              <w:jc w:val="center"/>
              <w:rPr>
                <w:rFonts w:eastAsiaTheme="minorHAnsi"/>
                <w:snapToGrid w:val="0"/>
                <w:sz w:val="21"/>
                <w:szCs w:val="21"/>
                <w:lang w:eastAsia="en-US"/>
                <w14:ligatures w14:val="all"/>
              </w:rPr>
            </w:pPr>
            <w:r w:rsidRPr="00A1538B">
              <w:rPr>
                <w:rFonts w:eastAsiaTheme="minorHAnsi"/>
                <w:snapToGrid w:val="0"/>
                <w:sz w:val="21"/>
                <w:szCs w:val="21"/>
                <w:lang w:eastAsia="en-US"/>
                <w14:ligatures w14:val="all"/>
              </w:rPr>
              <w:t>Неизолированные стояки</w:t>
            </w:r>
          </w:p>
        </w:tc>
        <w:tc>
          <w:tcPr>
            <w:tcW w:w="1218" w:type="dxa"/>
            <w:vMerge/>
            <w:vAlign w:val="center"/>
          </w:tcPr>
          <w:p w14:paraId="3FC584C2"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134" w:type="dxa"/>
            <w:vMerge w:val="restart"/>
            <w:tcBorders>
              <w:right w:val="single" w:sz="4" w:space="0" w:color="auto"/>
            </w:tcBorders>
            <w:vAlign w:val="center"/>
          </w:tcPr>
          <w:p w14:paraId="1782D0F5" w14:textId="77777777" w:rsidR="00942D1E" w:rsidRPr="00A1538B" w:rsidRDefault="00942D1E" w:rsidP="003A22B0">
            <w:pPr>
              <w:tabs>
                <w:tab w:val="left" w:pos="3052"/>
              </w:tabs>
              <w:ind w:left="-108" w:right="-143"/>
              <w:jc w:val="center"/>
              <w:rPr>
                <w:rFonts w:eastAsiaTheme="minorHAnsi"/>
                <w:snapToGrid w:val="0"/>
                <w:sz w:val="22"/>
                <w:szCs w:val="22"/>
                <w:lang w:eastAsia="en-US"/>
                <w14:ligatures w14:val="all"/>
              </w:rPr>
            </w:pPr>
            <w:proofErr w:type="spellStart"/>
            <w:r w:rsidRPr="00A1538B">
              <w:rPr>
                <w:rFonts w:eastAsiaTheme="minorHAnsi"/>
                <w:snapToGrid w:val="0"/>
                <w:sz w:val="22"/>
                <w:szCs w:val="22"/>
                <w:lang w:eastAsia="en-US"/>
                <w14:ligatures w14:val="all"/>
              </w:rPr>
              <w:t>Односта-вочный</w:t>
            </w:r>
            <w:proofErr w:type="spellEnd"/>
            <w:r w:rsidRPr="00A1538B">
              <w:rPr>
                <w:rFonts w:eastAsiaTheme="minorHAnsi"/>
                <w:snapToGrid w:val="0"/>
                <w:sz w:val="22"/>
                <w:szCs w:val="22"/>
                <w:lang w:eastAsia="en-US"/>
                <w14:ligatures w14:val="all"/>
              </w:rPr>
              <w:t xml:space="preserve">, </w:t>
            </w:r>
            <w:r w:rsidRPr="00A1538B">
              <w:rPr>
                <w:rFonts w:eastAsiaTheme="minorHAnsi"/>
                <w:snapToGrid w:val="0"/>
                <w:sz w:val="20"/>
                <w:szCs w:val="20"/>
                <w:lang w:eastAsia="en-US"/>
                <w14:ligatures w14:val="all"/>
              </w:rPr>
              <w:t>руб./Гкал</w:t>
            </w:r>
          </w:p>
          <w:p w14:paraId="10970F9D" w14:textId="77777777" w:rsidR="00942D1E" w:rsidRPr="00A1538B" w:rsidRDefault="00942D1E" w:rsidP="003A22B0">
            <w:pPr>
              <w:tabs>
                <w:tab w:val="left" w:pos="3052"/>
              </w:tabs>
              <w:ind w:left="-108" w:right="-143"/>
              <w:jc w:val="center"/>
              <w:rPr>
                <w:rFonts w:eastAsiaTheme="minorHAnsi"/>
                <w:snapToGrid w:val="0"/>
                <w:sz w:val="22"/>
                <w:szCs w:val="22"/>
                <w:lang w:eastAsia="en-US"/>
                <w14:ligatures w14:val="all"/>
              </w:rPr>
            </w:pPr>
            <w:r w:rsidRPr="00A1538B">
              <w:rPr>
                <w:rFonts w:eastAsiaTheme="minorHAnsi"/>
                <w:snapToGrid w:val="0"/>
                <w:sz w:val="20"/>
                <w:szCs w:val="28"/>
                <w:lang w:eastAsia="en-US"/>
                <w14:ligatures w14:val="all"/>
              </w:rPr>
              <w:t>(НДС не облагается</w:t>
            </w:r>
            <w:r w:rsidRPr="00A1538B">
              <w:rPr>
                <w:rFonts w:eastAsiaTheme="minorHAnsi"/>
                <w:snapToGrid w:val="0"/>
                <w:sz w:val="18"/>
                <w:szCs w:val="18"/>
                <w:lang w:eastAsia="en-US"/>
                <w14:ligatures w14:val="all"/>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E3EADE4"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roofErr w:type="spellStart"/>
            <w:r w:rsidRPr="00A1538B">
              <w:rPr>
                <w:rFonts w:eastAsiaTheme="minorHAnsi"/>
                <w:snapToGrid w:val="0"/>
                <w:sz w:val="22"/>
                <w:szCs w:val="22"/>
                <w:lang w:eastAsia="en-US"/>
                <w14:ligatures w14:val="all"/>
              </w:rPr>
              <w:t>Двухставочный</w:t>
            </w:r>
            <w:proofErr w:type="spellEnd"/>
          </w:p>
        </w:tc>
      </w:tr>
      <w:tr w:rsidR="00942D1E" w:rsidRPr="00A1538B" w14:paraId="6C00EC1F" w14:textId="77777777" w:rsidTr="003A22B0">
        <w:trPr>
          <w:trHeight w:val="1272"/>
          <w:tblHeader/>
        </w:trPr>
        <w:tc>
          <w:tcPr>
            <w:tcW w:w="1702" w:type="dxa"/>
            <w:vMerge/>
            <w:vAlign w:val="center"/>
          </w:tcPr>
          <w:p w14:paraId="7641912E"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413" w:type="dxa"/>
            <w:vMerge/>
            <w:vAlign w:val="center"/>
          </w:tcPr>
          <w:p w14:paraId="4C6B882C"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883" w:type="dxa"/>
            <w:vAlign w:val="center"/>
          </w:tcPr>
          <w:p w14:paraId="5453E091" w14:textId="77777777" w:rsidR="00942D1E" w:rsidRPr="00A1538B" w:rsidRDefault="00942D1E" w:rsidP="003A22B0">
            <w:pPr>
              <w:tabs>
                <w:tab w:val="left" w:pos="317"/>
                <w:tab w:val="left" w:pos="3052"/>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телями</w:t>
            </w:r>
            <w:proofErr w:type="spellEnd"/>
          </w:p>
        </w:tc>
        <w:tc>
          <w:tcPr>
            <w:tcW w:w="952" w:type="dxa"/>
            <w:vAlign w:val="center"/>
          </w:tcPr>
          <w:p w14:paraId="30DAF9B0" w14:textId="77777777" w:rsidR="00942D1E" w:rsidRPr="00A1538B" w:rsidRDefault="00942D1E" w:rsidP="003A22B0">
            <w:pPr>
              <w:tabs>
                <w:tab w:val="left" w:pos="289"/>
                <w:tab w:val="left" w:pos="3052"/>
              </w:tabs>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без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телей</w:t>
            </w:r>
            <w:proofErr w:type="spellEnd"/>
          </w:p>
        </w:tc>
        <w:tc>
          <w:tcPr>
            <w:tcW w:w="955" w:type="dxa"/>
            <w:vAlign w:val="center"/>
          </w:tcPr>
          <w:p w14:paraId="5BA994B3" w14:textId="77777777" w:rsidR="00942D1E" w:rsidRPr="00A1538B" w:rsidRDefault="00942D1E" w:rsidP="003A22B0">
            <w:pPr>
              <w:tabs>
                <w:tab w:val="left" w:pos="3052"/>
              </w:tabs>
              <w:ind w:right="-23"/>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телями</w:t>
            </w:r>
            <w:proofErr w:type="spellEnd"/>
          </w:p>
        </w:tc>
        <w:tc>
          <w:tcPr>
            <w:tcW w:w="957" w:type="dxa"/>
            <w:vAlign w:val="center"/>
          </w:tcPr>
          <w:p w14:paraId="13BA86F9"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без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телей</w:t>
            </w:r>
            <w:proofErr w:type="spellEnd"/>
          </w:p>
        </w:tc>
        <w:tc>
          <w:tcPr>
            <w:tcW w:w="823" w:type="dxa"/>
            <w:vAlign w:val="center"/>
          </w:tcPr>
          <w:p w14:paraId="75D8C02B" w14:textId="77777777" w:rsidR="00942D1E" w:rsidRPr="00A1538B" w:rsidRDefault="00942D1E" w:rsidP="003A22B0">
            <w:pPr>
              <w:tabs>
                <w:tab w:val="left" w:pos="3052"/>
              </w:tabs>
              <w:ind w:left="-52" w:right="-70"/>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телями</w:t>
            </w:r>
            <w:proofErr w:type="spellEnd"/>
          </w:p>
        </w:tc>
        <w:tc>
          <w:tcPr>
            <w:tcW w:w="956" w:type="dxa"/>
            <w:vAlign w:val="center"/>
          </w:tcPr>
          <w:p w14:paraId="175116ED" w14:textId="77777777" w:rsidR="00942D1E" w:rsidRPr="00A1538B" w:rsidRDefault="00942D1E" w:rsidP="003A22B0">
            <w:pPr>
              <w:tabs>
                <w:tab w:val="left" w:pos="3052"/>
              </w:tabs>
              <w:ind w:right="-108"/>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без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телей</w:t>
            </w:r>
            <w:proofErr w:type="spellEnd"/>
          </w:p>
        </w:tc>
        <w:tc>
          <w:tcPr>
            <w:tcW w:w="951" w:type="dxa"/>
            <w:vAlign w:val="center"/>
          </w:tcPr>
          <w:p w14:paraId="1CE94BC1" w14:textId="77777777" w:rsidR="00942D1E" w:rsidRPr="00A1538B" w:rsidRDefault="00942D1E" w:rsidP="003A22B0">
            <w:pPr>
              <w:tabs>
                <w:tab w:val="left" w:pos="3052"/>
              </w:tabs>
              <w:ind w:left="-177" w:right="-148"/>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телями</w:t>
            </w:r>
            <w:proofErr w:type="spellEnd"/>
          </w:p>
        </w:tc>
        <w:tc>
          <w:tcPr>
            <w:tcW w:w="956" w:type="dxa"/>
            <w:vAlign w:val="center"/>
          </w:tcPr>
          <w:p w14:paraId="3D0BF3CB" w14:textId="77777777" w:rsidR="00942D1E" w:rsidRPr="00A1538B" w:rsidRDefault="00942D1E" w:rsidP="003A22B0">
            <w:pPr>
              <w:tabs>
                <w:tab w:val="left" w:pos="3052"/>
              </w:tabs>
              <w:ind w:right="-44"/>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без поло-</w:t>
            </w:r>
            <w:proofErr w:type="spellStart"/>
            <w:r w:rsidRPr="00A1538B">
              <w:rPr>
                <w:rFonts w:eastAsiaTheme="minorHAnsi"/>
                <w:snapToGrid w:val="0"/>
                <w:sz w:val="22"/>
                <w:szCs w:val="22"/>
                <w:lang w:eastAsia="en-US"/>
                <w14:ligatures w14:val="all"/>
              </w:rPr>
              <w:t>тенце</w:t>
            </w:r>
            <w:proofErr w:type="spellEnd"/>
            <w:r w:rsidRPr="00A1538B">
              <w:rPr>
                <w:rFonts w:eastAsiaTheme="minorHAnsi"/>
                <w:snapToGrid w:val="0"/>
                <w:sz w:val="22"/>
                <w:szCs w:val="22"/>
                <w:lang w:eastAsia="en-US"/>
                <w14:ligatures w14:val="all"/>
              </w:rPr>
              <w:t>-суши-</w:t>
            </w:r>
            <w:proofErr w:type="spellStart"/>
            <w:r w:rsidRPr="00A1538B">
              <w:rPr>
                <w:rFonts w:eastAsiaTheme="minorHAnsi"/>
                <w:snapToGrid w:val="0"/>
                <w:sz w:val="22"/>
                <w:szCs w:val="22"/>
                <w:lang w:eastAsia="en-US"/>
                <w14:ligatures w14:val="all"/>
              </w:rPr>
              <w:t>телей</w:t>
            </w:r>
            <w:proofErr w:type="spellEnd"/>
          </w:p>
        </w:tc>
        <w:tc>
          <w:tcPr>
            <w:tcW w:w="1218" w:type="dxa"/>
            <w:vMerge/>
            <w:vAlign w:val="center"/>
          </w:tcPr>
          <w:p w14:paraId="0E9493EE"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134" w:type="dxa"/>
            <w:vMerge/>
            <w:vAlign w:val="center"/>
          </w:tcPr>
          <w:p w14:paraId="74FBDB7D" w14:textId="77777777" w:rsidR="00942D1E" w:rsidRPr="00A1538B" w:rsidRDefault="00942D1E" w:rsidP="003A22B0">
            <w:pPr>
              <w:tabs>
                <w:tab w:val="left" w:pos="3052"/>
              </w:tabs>
              <w:ind w:right="139"/>
              <w:jc w:val="center"/>
              <w:rPr>
                <w:rFonts w:eastAsiaTheme="minorHAnsi"/>
                <w:snapToGrid w:val="0"/>
                <w:sz w:val="22"/>
                <w:szCs w:val="22"/>
                <w:lang w:eastAsia="en-US"/>
                <w14:ligatures w14:val="all"/>
              </w:rPr>
            </w:pPr>
          </w:p>
        </w:tc>
        <w:tc>
          <w:tcPr>
            <w:tcW w:w="1134" w:type="dxa"/>
            <w:tcBorders>
              <w:right w:val="single" w:sz="4" w:space="0" w:color="auto"/>
            </w:tcBorders>
            <w:vAlign w:val="center"/>
          </w:tcPr>
          <w:p w14:paraId="7D2035EE" w14:textId="77777777" w:rsidR="00942D1E" w:rsidRPr="00A1538B" w:rsidRDefault="00942D1E" w:rsidP="003A22B0">
            <w:pPr>
              <w:tabs>
                <w:tab w:val="left" w:pos="628"/>
              </w:tabs>
              <w:ind w:left="-95"/>
              <w:jc w:val="center"/>
              <w:rPr>
                <w:rFonts w:eastAsiaTheme="minorHAnsi"/>
                <w:snapToGrid w:val="0"/>
                <w:sz w:val="20"/>
                <w:szCs w:val="20"/>
                <w:lang w:eastAsia="en-US"/>
                <w14:ligatures w14:val="all"/>
              </w:rPr>
            </w:pPr>
            <w:r w:rsidRPr="00A1538B">
              <w:rPr>
                <w:rFonts w:eastAsiaTheme="minorHAnsi"/>
                <w:snapToGrid w:val="0"/>
                <w:sz w:val="22"/>
                <w:szCs w:val="22"/>
                <w:lang w:eastAsia="en-US"/>
                <w14:ligatures w14:val="all"/>
              </w:rPr>
              <w:t xml:space="preserve">Ставка за мощность, </w:t>
            </w:r>
            <w:r w:rsidRPr="00A1538B">
              <w:rPr>
                <w:rFonts w:eastAsiaTheme="minorHAnsi"/>
                <w:snapToGrid w:val="0"/>
                <w:sz w:val="20"/>
                <w:szCs w:val="20"/>
                <w:lang w:eastAsia="en-US"/>
                <w14:ligatures w14:val="all"/>
              </w:rPr>
              <w:t>тыс. руб./</w:t>
            </w:r>
          </w:p>
          <w:p w14:paraId="57C1DE7A" w14:textId="77777777" w:rsidR="00942D1E" w:rsidRPr="00A1538B" w:rsidRDefault="00942D1E" w:rsidP="003A22B0">
            <w:pPr>
              <w:tabs>
                <w:tab w:val="left" w:pos="628"/>
              </w:tabs>
              <w:ind w:left="-95"/>
              <w:jc w:val="center"/>
              <w:rPr>
                <w:rFonts w:eastAsiaTheme="minorHAnsi"/>
                <w:snapToGrid w:val="0"/>
                <w:sz w:val="20"/>
                <w:szCs w:val="20"/>
                <w:lang w:eastAsia="en-US"/>
                <w14:ligatures w14:val="all"/>
              </w:rPr>
            </w:pPr>
            <w:r w:rsidRPr="00A1538B">
              <w:rPr>
                <w:rFonts w:eastAsiaTheme="minorHAnsi"/>
                <w:snapToGrid w:val="0"/>
                <w:sz w:val="20"/>
                <w:szCs w:val="20"/>
                <w:lang w:eastAsia="en-US"/>
                <w14:ligatures w14:val="all"/>
              </w:rPr>
              <w:t>Гкал/</w:t>
            </w:r>
          </w:p>
          <w:p w14:paraId="4380C144" w14:textId="77777777" w:rsidR="00942D1E" w:rsidRPr="00A1538B" w:rsidRDefault="00942D1E" w:rsidP="003A22B0">
            <w:pPr>
              <w:tabs>
                <w:tab w:val="left" w:pos="628"/>
              </w:tabs>
              <w:jc w:val="center"/>
              <w:rPr>
                <w:rFonts w:eastAsiaTheme="minorHAnsi"/>
                <w:snapToGrid w:val="0"/>
                <w:sz w:val="22"/>
                <w:szCs w:val="22"/>
                <w:lang w:eastAsia="en-US"/>
                <w14:ligatures w14:val="all"/>
              </w:rPr>
            </w:pPr>
            <w:r w:rsidRPr="00A1538B">
              <w:rPr>
                <w:rFonts w:eastAsiaTheme="minorHAnsi"/>
                <w:snapToGrid w:val="0"/>
                <w:sz w:val="20"/>
                <w:szCs w:val="20"/>
                <w:lang w:eastAsia="en-US"/>
                <w14:ligatures w14:val="all"/>
              </w:rPr>
              <w:t>час в мес.</w:t>
            </w:r>
          </w:p>
        </w:tc>
        <w:tc>
          <w:tcPr>
            <w:tcW w:w="1134" w:type="dxa"/>
            <w:tcBorders>
              <w:top w:val="single" w:sz="4" w:space="0" w:color="auto"/>
              <w:left w:val="single" w:sz="4" w:space="0" w:color="auto"/>
              <w:bottom w:val="single" w:sz="4" w:space="0" w:color="auto"/>
              <w:right w:val="single" w:sz="4" w:space="0" w:color="auto"/>
            </w:tcBorders>
            <w:vAlign w:val="center"/>
          </w:tcPr>
          <w:p w14:paraId="3D832A77" w14:textId="77777777" w:rsidR="00942D1E" w:rsidRPr="00A1538B" w:rsidRDefault="00942D1E" w:rsidP="003A22B0">
            <w:pPr>
              <w:tabs>
                <w:tab w:val="left" w:pos="497"/>
              </w:tabs>
              <w:ind w:left="-120" w:right="-5"/>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 xml:space="preserve">Ставка за тепловую энергию, </w:t>
            </w:r>
            <w:r w:rsidRPr="00A1538B">
              <w:rPr>
                <w:rFonts w:eastAsiaTheme="minorHAnsi"/>
                <w:snapToGrid w:val="0"/>
                <w:sz w:val="20"/>
                <w:szCs w:val="20"/>
                <w:lang w:eastAsia="en-US"/>
                <w14:ligatures w14:val="all"/>
              </w:rPr>
              <w:t>руб./Гкал</w:t>
            </w:r>
          </w:p>
        </w:tc>
      </w:tr>
      <w:tr w:rsidR="00942D1E" w:rsidRPr="00A1538B" w14:paraId="42412481" w14:textId="77777777" w:rsidTr="003A22B0">
        <w:trPr>
          <w:trHeight w:val="407"/>
        </w:trPr>
        <w:tc>
          <w:tcPr>
            <w:tcW w:w="1702" w:type="dxa"/>
            <w:vMerge w:val="restart"/>
            <w:tcBorders>
              <w:left w:val="single" w:sz="4" w:space="0" w:color="auto"/>
              <w:right w:val="single" w:sz="4" w:space="0" w:color="auto"/>
            </w:tcBorders>
            <w:vAlign w:val="center"/>
          </w:tcPr>
          <w:p w14:paraId="7A6F59BE" w14:textId="77777777" w:rsidR="00942D1E" w:rsidRPr="00A1538B" w:rsidRDefault="00942D1E" w:rsidP="003A22B0">
            <w:pPr>
              <w:ind w:right="139"/>
              <w:jc w:val="center"/>
              <w:rPr>
                <w:rFonts w:eastAsiaTheme="minorHAnsi"/>
                <w:bCs/>
                <w:snapToGrid w:val="0"/>
                <w:kern w:val="32"/>
                <w:sz w:val="22"/>
                <w:szCs w:val="22"/>
                <w:lang w:eastAsia="en-US"/>
                <w14:ligatures w14:val="all"/>
              </w:rPr>
            </w:pPr>
            <w:r w:rsidRPr="00A1538B">
              <w:rPr>
                <w:rFonts w:eastAsiaTheme="minorHAnsi"/>
                <w:bCs/>
                <w:snapToGrid w:val="0"/>
                <w:kern w:val="32"/>
                <w:sz w:val="22"/>
                <w:szCs w:val="22"/>
                <w:lang w:eastAsia="en-US"/>
                <w14:ligatures w14:val="all"/>
              </w:rPr>
              <w:t>ООО «СТК»</w:t>
            </w:r>
          </w:p>
        </w:tc>
        <w:tc>
          <w:tcPr>
            <w:tcW w:w="1413" w:type="dxa"/>
            <w:vAlign w:val="center"/>
          </w:tcPr>
          <w:p w14:paraId="1CD2D13A" w14:textId="77777777" w:rsidR="00942D1E" w:rsidRPr="00A1538B" w:rsidRDefault="00942D1E" w:rsidP="003A22B0">
            <w:pPr>
              <w:tabs>
                <w:tab w:val="left" w:pos="3052"/>
              </w:tabs>
              <w:ind w:left="-104" w:right="-112"/>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01.01.2026</w:t>
            </w:r>
          </w:p>
        </w:tc>
        <w:tc>
          <w:tcPr>
            <w:tcW w:w="883" w:type="dxa"/>
            <w:tcBorders>
              <w:top w:val="single" w:sz="4" w:space="0" w:color="auto"/>
              <w:left w:val="single" w:sz="4" w:space="0" w:color="auto"/>
              <w:bottom w:val="single" w:sz="4" w:space="0" w:color="auto"/>
              <w:right w:val="single" w:sz="4" w:space="0" w:color="auto"/>
            </w:tcBorders>
            <w:vAlign w:val="center"/>
          </w:tcPr>
          <w:p w14:paraId="5EB153A4"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261,90</w:t>
            </w:r>
          </w:p>
        </w:tc>
        <w:tc>
          <w:tcPr>
            <w:tcW w:w="952" w:type="dxa"/>
            <w:tcBorders>
              <w:top w:val="single" w:sz="4" w:space="0" w:color="auto"/>
              <w:left w:val="nil"/>
              <w:bottom w:val="single" w:sz="4" w:space="0" w:color="auto"/>
              <w:right w:val="single" w:sz="4" w:space="0" w:color="auto"/>
            </w:tcBorders>
            <w:vAlign w:val="center"/>
          </w:tcPr>
          <w:p w14:paraId="53E2B5E9"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258,87</w:t>
            </w:r>
          </w:p>
        </w:tc>
        <w:tc>
          <w:tcPr>
            <w:tcW w:w="955" w:type="dxa"/>
            <w:tcBorders>
              <w:top w:val="single" w:sz="4" w:space="0" w:color="auto"/>
              <w:left w:val="nil"/>
              <w:bottom w:val="single" w:sz="4" w:space="0" w:color="auto"/>
              <w:right w:val="single" w:sz="4" w:space="0" w:color="auto"/>
            </w:tcBorders>
            <w:vAlign w:val="center"/>
          </w:tcPr>
          <w:p w14:paraId="3B6984BC"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275,55</w:t>
            </w:r>
          </w:p>
        </w:tc>
        <w:tc>
          <w:tcPr>
            <w:tcW w:w="957" w:type="dxa"/>
            <w:tcBorders>
              <w:top w:val="single" w:sz="4" w:space="0" w:color="auto"/>
              <w:left w:val="nil"/>
              <w:bottom w:val="single" w:sz="4" w:space="0" w:color="auto"/>
              <w:right w:val="single" w:sz="4" w:space="0" w:color="auto"/>
            </w:tcBorders>
            <w:vAlign w:val="center"/>
          </w:tcPr>
          <w:p w14:paraId="5A15F903"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263,41</w:t>
            </w:r>
          </w:p>
        </w:tc>
        <w:tc>
          <w:tcPr>
            <w:tcW w:w="823" w:type="dxa"/>
            <w:tcBorders>
              <w:top w:val="single" w:sz="4" w:space="0" w:color="auto"/>
              <w:left w:val="nil"/>
              <w:bottom w:val="single" w:sz="4" w:space="0" w:color="auto"/>
              <w:right w:val="single" w:sz="4" w:space="0" w:color="auto"/>
            </w:tcBorders>
            <w:vAlign w:val="center"/>
          </w:tcPr>
          <w:p w14:paraId="17FEC454"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214,67</w:t>
            </w:r>
          </w:p>
        </w:tc>
        <w:tc>
          <w:tcPr>
            <w:tcW w:w="956" w:type="dxa"/>
            <w:tcBorders>
              <w:top w:val="single" w:sz="4" w:space="0" w:color="auto"/>
              <w:left w:val="nil"/>
              <w:bottom w:val="single" w:sz="4" w:space="0" w:color="auto"/>
              <w:right w:val="single" w:sz="4" w:space="0" w:color="auto"/>
            </w:tcBorders>
            <w:vAlign w:val="center"/>
          </w:tcPr>
          <w:p w14:paraId="23BE94FF"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212,19</w:t>
            </w:r>
          </w:p>
        </w:tc>
        <w:tc>
          <w:tcPr>
            <w:tcW w:w="951" w:type="dxa"/>
            <w:tcBorders>
              <w:top w:val="single" w:sz="4" w:space="0" w:color="auto"/>
              <w:left w:val="nil"/>
              <w:bottom w:val="single" w:sz="4" w:space="0" w:color="auto"/>
              <w:right w:val="single" w:sz="4" w:space="0" w:color="auto"/>
            </w:tcBorders>
            <w:vAlign w:val="center"/>
          </w:tcPr>
          <w:p w14:paraId="6166C33E"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225,86</w:t>
            </w:r>
          </w:p>
        </w:tc>
        <w:tc>
          <w:tcPr>
            <w:tcW w:w="956" w:type="dxa"/>
            <w:tcBorders>
              <w:top w:val="single" w:sz="4" w:space="0" w:color="auto"/>
              <w:left w:val="nil"/>
              <w:bottom w:val="single" w:sz="4" w:space="0" w:color="auto"/>
              <w:right w:val="single" w:sz="4" w:space="0" w:color="auto"/>
            </w:tcBorders>
            <w:vAlign w:val="center"/>
          </w:tcPr>
          <w:p w14:paraId="3E5CFBBD"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215,91</w:t>
            </w:r>
          </w:p>
        </w:tc>
        <w:tc>
          <w:tcPr>
            <w:tcW w:w="1218" w:type="dxa"/>
            <w:tcBorders>
              <w:top w:val="single" w:sz="4" w:space="0" w:color="auto"/>
              <w:left w:val="nil"/>
              <w:bottom w:val="single" w:sz="4" w:space="0" w:color="auto"/>
              <w:right w:val="single" w:sz="4" w:space="0" w:color="auto"/>
            </w:tcBorders>
            <w:vAlign w:val="center"/>
          </w:tcPr>
          <w:p w14:paraId="10324FD0"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45,65</w:t>
            </w:r>
          </w:p>
        </w:tc>
        <w:tc>
          <w:tcPr>
            <w:tcW w:w="1134" w:type="dxa"/>
            <w:tcBorders>
              <w:top w:val="single" w:sz="4" w:space="0" w:color="auto"/>
              <w:left w:val="nil"/>
              <w:bottom w:val="single" w:sz="4" w:space="0" w:color="auto"/>
              <w:right w:val="single" w:sz="4" w:space="0" w:color="auto"/>
            </w:tcBorders>
            <w:vAlign w:val="center"/>
          </w:tcPr>
          <w:p w14:paraId="752CA358"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3 107,00</w:t>
            </w:r>
          </w:p>
        </w:tc>
        <w:tc>
          <w:tcPr>
            <w:tcW w:w="1134" w:type="dxa"/>
            <w:vAlign w:val="center"/>
          </w:tcPr>
          <w:p w14:paraId="4C835D6E" w14:textId="77777777" w:rsidR="00942D1E" w:rsidRPr="00A1538B" w:rsidRDefault="00942D1E" w:rsidP="003A22B0">
            <w:pPr>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c>
          <w:tcPr>
            <w:tcW w:w="1134" w:type="dxa"/>
            <w:vAlign w:val="center"/>
          </w:tcPr>
          <w:p w14:paraId="66A4258B" w14:textId="77777777" w:rsidR="00942D1E" w:rsidRPr="00A1538B" w:rsidRDefault="00942D1E" w:rsidP="003A22B0">
            <w:pPr>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r>
      <w:tr w:rsidR="00942D1E" w:rsidRPr="00A1538B" w14:paraId="118F09A1" w14:textId="77777777" w:rsidTr="003A22B0">
        <w:trPr>
          <w:trHeight w:val="402"/>
        </w:trPr>
        <w:tc>
          <w:tcPr>
            <w:tcW w:w="1702" w:type="dxa"/>
            <w:vMerge/>
            <w:tcBorders>
              <w:left w:val="single" w:sz="4" w:space="0" w:color="auto"/>
              <w:right w:val="single" w:sz="4" w:space="0" w:color="auto"/>
            </w:tcBorders>
            <w:vAlign w:val="center"/>
          </w:tcPr>
          <w:p w14:paraId="58224EFD" w14:textId="77777777" w:rsidR="00942D1E" w:rsidRPr="00A1538B" w:rsidRDefault="00942D1E" w:rsidP="003A22B0">
            <w:pPr>
              <w:ind w:right="139"/>
              <w:jc w:val="center"/>
              <w:rPr>
                <w:rFonts w:eastAsiaTheme="minorHAnsi"/>
                <w:bCs/>
                <w:snapToGrid w:val="0"/>
                <w:kern w:val="32"/>
                <w:sz w:val="22"/>
                <w:szCs w:val="22"/>
                <w:lang w:eastAsia="en-US"/>
                <w14:ligatures w14:val="all"/>
              </w:rPr>
            </w:pPr>
          </w:p>
        </w:tc>
        <w:tc>
          <w:tcPr>
            <w:tcW w:w="1413" w:type="dxa"/>
            <w:vAlign w:val="center"/>
          </w:tcPr>
          <w:p w14:paraId="373D2FDB" w14:textId="77777777" w:rsidR="00942D1E" w:rsidRPr="00A1538B" w:rsidRDefault="00942D1E" w:rsidP="003A22B0">
            <w:pPr>
              <w:tabs>
                <w:tab w:val="left" w:pos="3052"/>
              </w:tabs>
              <w:ind w:left="-104" w:right="-112"/>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с 01.10.2026</w:t>
            </w:r>
          </w:p>
        </w:tc>
        <w:tc>
          <w:tcPr>
            <w:tcW w:w="883" w:type="dxa"/>
            <w:tcBorders>
              <w:top w:val="nil"/>
              <w:left w:val="single" w:sz="4" w:space="0" w:color="auto"/>
              <w:bottom w:val="single" w:sz="4" w:space="0" w:color="auto"/>
              <w:right w:val="single" w:sz="4" w:space="0" w:color="auto"/>
            </w:tcBorders>
            <w:vAlign w:val="center"/>
          </w:tcPr>
          <w:p w14:paraId="4161A645"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295,11</w:t>
            </w:r>
          </w:p>
        </w:tc>
        <w:tc>
          <w:tcPr>
            <w:tcW w:w="952" w:type="dxa"/>
            <w:tcBorders>
              <w:top w:val="nil"/>
              <w:left w:val="nil"/>
              <w:bottom w:val="single" w:sz="4" w:space="0" w:color="auto"/>
              <w:right w:val="single" w:sz="4" w:space="0" w:color="auto"/>
            </w:tcBorders>
            <w:vAlign w:val="center"/>
          </w:tcPr>
          <w:p w14:paraId="5A348A5E"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291,71</w:t>
            </w:r>
          </w:p>
        </w:tc>
        <w:tc>
          <w:tcPr>
            <w:tcW w:w="955" w:type="dxa"/>
            <w:tcBorders>
              <w:top w:val="nil"/>
              <w:left w:val="nil"/>
              <w:bottom w:val="single" w:sz="4" w:space="0" w:color="auto"/>
              <w:right w:val="single" w:sz="4" w:space="0" w:color="auto"/>
            </w:tcBorders>
            <w:vAlign w:val="center"/>
          </w:tcPr>
          <w:p w14:paraId="2CAD282B"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310,39</w:t>
            </w:r>
          </w:p>
        </w:tc>
        <w:tc>
          <w:tcPr>
            <w:tcW w:w="957" w:type="dxa"/>
            <w:tcBorders>
              <w:top w:val="nil"/>
              <w:left w:val="nil"/>
              <w:bottom w:val="single" w:sz="4" w:space="0" w:color="auto"/>
              <w:right w:val="single" w:sz="4" w:space="0" w:color="auto"/>
            </w:tcBorders>
            <w:vAlign w:val="center"/>
          </w:tcPr>
          <w:p w14:paraId="09EAC24E"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296,81</w:t>
            </w:r>
          </w:p>
        </w:tc>
        <w:tc>
          <w:tcPr>
            <w:tcW w:w="823" w:type="dxa"/>
            <w:tcBorders>
              <w:top w:val="nil"/>
              <w:left w:val="nil"/>
              <w:bottom w:val="single" w:sz="4" w:space="0" w:color="auto"/>
              <w:right w:val="single" w:sz="4" w:space="0" w:color="auto"/>
            </w:tcBorders>
            <w:vAlign w:val="center"/>
          </w:tcPr>
          <w:p w14:paraId="0E2CE528"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241,89</w:t>
            </w:r>
          </w:p>
        </w:tc>
        <w:tc>
          <w:tcPr>
            <w:tcW w:w="956" w:type="dxa"/>
            <w:tcBorders>
              <w:top w:val="nil"/>
              <w:left w:val="nil"/>
              <w:bottom w:val="single" w:sz="4" w:space="0" w:color="auto"/>
              <w:right w:val="single" w:sz="4" w:space="0" w:color="auto"/>
            </w:tcBorders>
            <w:vAlign w:val="center"/>
          </w:tcPr>
          <w:p w14:paraId="6B5FF98F"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239,11</w:t>
            </w:r>
          </w:p>
        </w:tc>
        <w:tc>
          <w:tcPr>
            <w:tcW w:w="951" w:type="dxa"/>
            <w:tcBorders>
              <w:top w:val="nil"/>
              <w:left w:val="nil"/>
              <w:bottom w:val="single" w:sz="4" w:space="0" w:color="auto"/>
              <w:right w:val="single" w:sz="4" w:space="0" w:color="auto"/>
            </w:tcBorders>
            <w:vAlign w:val="center"/>
          </w:tcPr>
          <w:p w14:paraId="5BF5CE78"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254,42</w:t>
            </w:r>
          </w:p>
        </w:tc>
        <w:tc>
          <w:tcPr>
            <w:tcW w:w="956" w:type="dxa"/>
            <w:tcBorders>
              <w:top w:val="nil"/>
              <w:left w:val="nil"/>
              <w:bottom w:val="single" w:sz="4" w:space="0" w:color="auto"/>
              <w:right w:val="single" w:sz="4" w:space="0" w:color="auto"/>
            </w:tcBorders>
            <w:vAlign w:val="center"/>
          </w:tcPr>
          <w:p w14:paraId="7FFEC49B" w14:textId="77777777" w:rsidR="00942D1E" w:rsidRPr="00A1538B" w:rsidRDefault="00942D1E" w:rsidP="003A22B0">
            <w:pPr>
              <w:tabs>
                <w:tab w:val="left" w:pos="289"/>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243,29</w:t>
            </w:r>
          </w:p>
        </w:tc>
        <w:tc>
          <w:tcPr>
            <w:tcW w:w="1218" w:type="dxa"/>
            <w:tcBorders>
              <w:top w:val="nil"/>
              <w:left w:val="nil"/>
              <w:bottom w:val="single" w:sz="4" w:space="0" w:color="auto"/>
              <w:right w:val="single" w:sz="4" w:space="0" w:color="auto"/>
            </w:tcBorders>
            <w:vAlign w:val="center"/>
          </w:tcPr>
          <w:p w14:paraId="6BC9678A"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52,59</w:t>
            </w:r>
          </w:p>
        </w:tc>
        <w:tc>
          <w:tcPr>
            <w:tcW w:w="1134" w:type="dxa"/>
            <w:tcBorders>
              <w:top w:val="nil"/>
              <w:left w:val="nil"/>
              <w:bottom w:val="single" w:sz="4" w:space="0" w:color="auto"/>
              <w:right w:val="single" w:sz="4" w:space="0" w:color="auto"/>
            </w:tcBorders>
            <w:vAlign w:val="center"/>
          </w:tcPr>
          <w:p w14:paraId="28961571" w14:textId="77777777" w:rsidR="00942D1E" w:rsidRPr="00A1538B" w:rsidRDefault="00942D1E" w:rsidP="003A22B0">
            <w:pPr>
              <w:tabs>
                <w:tab w:val="left" w:pos="3052"/>
              </w:tabs>
              <w:ind w:left="-104" w:right="-112" w:hanging="11"/>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3 479,84</w:t>
            </w:r>
          </w:p>
        </w:tc>
        <w:tc>
          <w:tcPr>
            <w:tcW w:w="1134" w:type="dxa"/>
            <w:vAlign w:val="center"/>
          </w:tcPr>
          <w:p w14:paraId="20C150B7" w14:textId="77777777" w:rsidR="00942D1E" w:rsidRPr="00A1538B" w:rsidRDefault="00942D1E" w:rsidP="003A22B0">
            <w:pPr>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c>
          <w:tcPr>
            <w:tcW w:w="1134" w:type="dxa"/>
            <w:vAlign w:val="center"/>
          </w:tcPr>
          <w:p w14:paraId="33424CF4" w14:textId="77777777" w:rsidR="00942D1E" w:rsidRPr="00A1538B" w:rsidRDefault="00942D1E" w:rsidP="003A22B0">
            <w:pPr>
              <w:ind w:right="139"/>
              <w:jc w:val="center"/>
              <w:rPr>
                <w:rFonts w:eastAsiaTheme="minorHAnsi"/>
                <w:snapToGrid w:val="0"/>
                <w:sz w:val="22"/>
                <w:szCs w:val="22"/>
                <w:lang w:eastAsia="en-US"/>
                <w14:ligatures w14:val="all"/>
              </w:rPr>
            </w:pPr>
            <w:r w:rsidRPr="00A1538B">
              <w:rPr>
                <w:rFonts w:eastAsiaTheme="minorHAnsi"/>
                <w:snapToGrid w:val="0"/>
                <w:sz w:val="22"/>
                <w:szCs w:val="22"/>
                <w:lang w:eastAsia="en-US"/>
                <w14:ligatures w14:val="all"/>
              </w:rPr>
              <w:t>х</w:t>
            </w:r>
          </w:p>
        </w:tc>
      </w:tr>
    </w:tbl>
    <w:p w14:paraId="377128ED" w14:textId="77777777" w:rsidR="00942D1E" w:rsidRPr="00A1538B" w:rsidRDefault="00942D1E" w:rsidP="00942D1E">
      <w:pPr>
        <w:spacing w:after="120"/>
        <w:ind w:left="283" w:right="139"/>
        <w:rPr>
          <w:rFonts w:eastAsiaTheme="minorHAnsi"/>
          <w:sz w:val="28"/>
          <w:szCs w:val="28"/>
          <w:lang w:eastAsia="en-US"/>
          <w14:ligatures w14:val="all"/>
        </w:rPr>
      </w:pPr>
    </w:p>
    <w:p w14:paraId="0B3BD1DC" w14:textId="77777777" w:rsidR="00942D1E" w:rsidRPr="00A1538B" w:rsidRDefault="00942D1E" w:rsidP="00942D1E">
      <w:pPr>
        <w:spacing w:after="120"/>
        <w:ind w:left="283" w:right="139"/>
        <w:rPr>
          <w:rFonts w:eastAsiaTheme="minorHAnsi"/>
          <w:sz w:val="28"/>
          <w:szCs w:val="28"/>
          <w:lang w:eastAsia="en-US"/>
          <w14:ligatures w14:val="all"/>
        </w:rPr>
      </w:pPr>
    </w:p>
    <w:bookmarkEnd w:id="32"/>
    <w:bookmarkEnd w:id="33"/>
    <w:bookmarkEnd w:id="34"/>
    <w:bookmarkEnd w:id="35"/>
    <w:p w14:paraId="10EE9C86" w14:textId="77777777" w:rsidR="00942D1E" w:rsidRDefault="00942D1E" w:rsidP="00942D1E">
      <w:pPr>
        <w:tabs>
          <w:tab w:val="left" w:pos="9214"/>
        </w:tabs>
        <w:ind w:right="-739"/>
        <w:sectPr w:rsidR="00942D1E" w:rsidSect="00942D1E">
          <w:pgSz w:w="16838" w:h="11906" w:orient="landscape"/>
          <w:pgMar w:top="1701" w:right="851" w:bottom="851" w:left="851" w:header="709" w:footer="709" w:gutter="0"/>
          <w:cols w:space="708"/>
          <w:titlePg/>
          <w:docGrid w:linePitch="381"/>
        </w:sectPr>
      </w:pPr>
    </w:p>
    <w:p w14:paraId="51193A68" w14:textId="19EC3EA8" w:rsidR="00942D1E" w:rsidRPr="003019F4" w:rsidRDefault="00942D1E" w:rsidP="00942D1E">
      <w:pPr>
        <w:tabs>
          <w:tab w:val="left" w:pos="9214"/>
        </w:tabs>
        <w:ind w:left="-3993" w:right="-739" w:firstLine="15192"/>
      </w:pPr>
      <w:r w:rsidRPr="003019F4">
        <w:lastRenderedPageBreak/>
        <w:t xml:space="preserve">Приложение </w:t>
      </w:r>
      <w:r>
        <w:t>№ 28</w:t>
      </w:r>
      <w:r>
        <w:t>7</w:t>
      </w:r>
      <w:r>
        <w:t xml:space="preserve"> </w:t>
      </w:r>
      <w:r w:rsidRPr="003019F4">
        <w:t xml:space="preserve">к </w:t>
      </w:r>
      <w:r>
        <w:t>протоколу</w:t>
      </w:r>
      <w:r w:rsidRPr="003019F4">
        <w:t xml:space="preserve"> № </w:t>
      </w:r>
      <w:r>
        <w:t>98</w:t>
      </w:r>
    </w:p>
    <w:p w14:paraId="4FE27987" w14:textId="77777777" w:rsidR="00942D1E" w:rsidRPr="003019F4" w:rsidRDefault="00942D1E" w:rsidP="00942D1E">
      <w:pPr>
        <w:tabs>
          <w:tab w:val="left" w:pos="9214"/>
        </w:tabs>
        <w:ind w:left="-3993" w:right="-739" w:firstLine="15192"/>
      </w:pPr>
      <w:r w:rsidRPr="003019F4">
        <w:t>заседания правления Региональной</w:t>
      </w:r>
    </w:p>
    <w:p w14:paraId="3E5D1067" w14:textId="77777777" w:rsidR="00942D1E" w:rsidRPr="003019F4" w:rsidRDefault="00942D1E" w:rsidP="00942D1E">
      <w:pPr>
        <w:tabs>
          <w:tab w:val="left" w:pos="9214"/>
        </w:tabs>
        <w:ind w:left="-3993" w:right="-739" w:firstLine="15192"/>
      </w:pPr>
      <w:r w:rsidRPr="003019F4">
        <w:t>энергетической комиссии</w:t>
      </w:r>
    </w:p>
    <w:p w14:paraId="134B0986" w14:textId="77777777" w:rsidR="00942D1E" w:rsidRDefault="00942D1E" w:rsidP="00942D1E">
      <w:pPr>
        <w:tabs>
          <w:tab w:val="left" w:pos="9214"/>
        </w:tabs>
        <w:ind w:left="-3993" w:right="-739" w:firstLine="15192"/>
      </w:pPr>
      <w:r w:rsidRPr="003019F4">
        <w:t xml:space="preserve">Кузбасса от </w:t>
      </w:r>
      <w:r>
        <w:t>19</w:t>
      </w:r>
      <w:r w:rsidRPr="003019F4">
        <w:t>.1</w:t>
      </w:r>
      <w:r>
        <w:t>2</w:t>
      </w:r>
      <w:r w:rsidRPr="003019F4">
        <w:t>.2025</w:t>
      </w:r>
    </w:p>
    <w:p w14:paraId="4B76534A" w14:textId="77777777" w:rsidR="00942D1E" w:rsidRDefault="00942D1E" w:rsidP="00942D1E">
      <w:pPr>
        <w:tabs>
          <w:tab w:val="left" w:pos="9214"/>
        </w:tabs>
        <w:ind w:left="-1075" w:right="-739" w:firstLine="5895"/>
      </w:pPr>
    </w:p>
    <w:p w14:paraId="156612B4" w14:textId="77777777" w:rsidR="00942D1E" w:rsidRDefault="00942D1E" w:rsidP="00942D1E">
      <w:pPr>
        <w:ind w:left="709" w:firstLine="425"/>
        <w:jc w:val="center"/>
        <w:rPr>
          <w:b/>
          <w:bCs/>
          <w:sz w:val="28"/>
          <w:szCs w:val="28"/>
        </w:rPr>
      </w:pPr>
      <w:r>
        <w:rPr>
          <w:b/>
          <w:bCs/>
          <w:sz w:val="28"/>
          <w:szCs w:val="28"/>
        </w:rPr>
        <w:t>Т</w:t>
      </w:r>
      <w:r w:rsidRPr="00451854">
        <w:rPr>
          <w:b/>
          <w:bCs/>
          <w:sz w:val="28"/>
          <w:szCs w:val="28"/>
        </w:rPr>
        <w:t xml:space="preserve">арифы </w:t>
      </w:r>
      <w:r w:rsidRPr="005B707F">
        <w:rPr>
          <w:b/>
          <w:bCs/>
          <w:color w:val="000000"/>
          <w:kern w:val="32"/>
          <w:sz w:val="28"/>
          <w:szCs w:val="28"/>
        </w:rPr>
        <w:t>ООО «</w:t>
      </w:r>
      <w:r>
        <w:rPr>
          <w:b/>
          <w:bCs/>
          <w:color w:val="000000"/>
          <w:kern w:val="32"/>
          <w:sz w:val="28"/>
          <w:szCs w:val="28"/>
        </w:rPr>
        <w:t>СТК</w:t>
      </w:r>
      <w:r w:rsidRPr="005B707F">
        <w:rPr>
          <w:b/>
          <w:bCs/>
          <w:color w:val="000000"/>
          <w:kern w:val="32"/>
          <w:sz w:val="28"/>
          <w:szCs w:val="28"/>
        </w:rPr>
        <w:t>»</w:t>
      </w:r>
      <w:r w:rsidRPr="00451854">
        <w:rPr>
          <w:b/>
          <w:bCs/>
          <w:color w:val="000000"/>
          <w:kern w:val="32"/>
          <w:sz w:val="28"/>
          <w:szCs w:val="28"/>
        </w:rPr>
        <w:t xml:space="preserve"> на горячую воду в открытой системе </w:t>
      </w:r>
      <w:r>
        <w:rPr>
          <w:b/>
          <w:bCs/>
          <w:color w:val="000000"/>
          <w:kern w:val="32"/>
          <w:sz w:val="28"/>
          <w:szCs w:val="28"/>
        </w:rPr>
        <w:t>теплоснабжения (</w:t>
      </w:r>
      <w:r w:rsidRPr="00451854">
        <w:rPr>
          <w:b/>
          <w:bCs/>
          <w:color w:val="000000"/>
          <w:kern w:val="32"/>
          <w:sz w:val="28"/>
          <w:szCs w:val="28"/>
        </w:rPr>
        <w:t xml:space="preserve">горячего </w:t>
      </w:r>
      <w:r>
        <w:rPr>
          <w:b/>
          <w:bCs/>
          <w:color w:val="000000"/>
          <w:kern w:val="32"/>
          <w:sz w:val="28"/>
          <w:szCs w:val="28"/>
        </w:rPr>
        <w:t>в</w:t>
      </w:r>
      <w:r w:rsidRPr="00451854">
        <w:rPr>
          <w:b/>
          <w:bCs/>
          <w:color w:val="000000"/>
          <w:kern w:val="32"/>
          <w:sz w:val="28"/>
          <w:szCs w:val="28"/>
        </w:rPr>
        <w:t>одоснабжения)</w:t>
      </w:r>
      <w:r w:rsidRPr="00451854">
        <w:rPr>
          <w:b/>
          <w:bCs/>
          <w:sz w:val="28"/>
          <w:szCs w:val="28"/>
        </w:rPr>
        <w:t xml:space="preserve">, </w:t>
      </w:r>
      <w:r>
        <w:rPr>
          <w:b/>
          <w:bCs/>
          <w:sz w:val="28"/>
          <w:szCs w:val="28"/>
        </w:rPr>
        <w:br/>
      </w:r>
      <w:r>
        <w:rPr>
          <w:b/>
          <w:sz w:val="28"/>
        </w:rPr>
        <w:t xml:space="preserve">реализуемую </w:t>
      </w:r>
      <w:r w:rsidRPr="00451854">
        <w:rPr>
          <w:b/>
          <w:bCs/>
          <w:sz w:val="28"/>
          <w:szCs w:val="28"/>
        </w:rPr>
        <w:t xml:space="preserve">на потребительском рынке </w:t>
      </w:r>
      <w:r>
        <w:rPr>
          <w:b/>
          <w:bCs/>
          <w:sz w:val="28"/>
          <w:szCs w:val="28"/>
        </w:rPr>
        <w:t>г. Киселевск</w:t>
      </w:r>
      <w:r w:rsidRPr="004C0BDE">
        <w:rPr>
          <w:b/>
          <w:bCs/>
          <w:sz w:val="28"/>
          <w:szCs w:val="28"/>
        </w:rPr>
        <w:t>а</w:t>
      </w:r>
      <w:r>
        <w:rPr>
          <w:b/>
          <w:bCs/>
          <w:sz w:val="28"/>
          <w:szCs w:val="28"/>
        </w:rPr>
        <w:t>, на период с 01.01.2025</w:t>
      </w:r>
      <w:r w:rsidRPr="00451854">
        <w:rPr>
          <w:b/>
          <w:bCs/>
          <w:sz w:val="28"/>
          <w:szCs w:val="28"/>
        </w:rPr>
        <w:t xml:space="preserve"> по 31.12.202</w:t>
      </w:r>
      <w:r>
        <w:rPr>
          <w:b/>
          <w:bCs/>
          <w:sz w:val="28"/>
          <w:szCs w:val="28"/>
        </w:rPr>
        <w:t>9</w:t>
      </w:r>
    </w:p>
    <w:tbl>
      <w:tblPr>
        <w:tblW w:w="15168" w:type="dxa"/>
        <w:tblInd w:w="108" w:type="dxa"/>
        <w:tblLayout w:type="fixed"/>
        <w:tblLook w:val="04A0" w:firstRow="1" w:lastRow="0" w:firstColumn="1" w:lastColumn="0" w:noHBand="0" w:noVBand="1"/>
      </w:tblPr>
      <w:tblGrid>
        <w:gridCol w:w="1535"/>
        <w:gridCol w:w="1476"/>
        <w:gridCol w:w="910"/>
        <w:gridCol w:w="910"/>
        <w:gridCol w:w="910"/>
        <w:gridCol w:w="910"/>
        <w:gridCol w:w="910"/>
        <w:gridCol w:w="910"/>
        <w:gridCol w:w="910"/>
        <w:gridCol w:w="910"/>
        <w:gridCol w:w="1220"/>
        <w:gridCol w:w="1559"/>
        <w:gridCol w:w="1105"/>
        <w:gridCol w:w="993"/>
      </w:tblGrid>
      <w:tr w:rsidR="00942D1E" w:rsidRPr="007B59B9" w14:paraId="785444EF" w14:textId="77777777" w:rsidTr="003A22B0">
        <w:trPr>
          <w:trHeight w:val="114"/>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07E84E8C" w14:textId="77777777" w:rsidR="00942D1E" w:rsidRPr="00DA24E9" w:rsidRDefault="00942D1E" w:rsidP="003A22B0">
            <w:pPr>
              <w:ind w:left="-108" w:right="-133"/>
              <w:jc w:val="center"/>
              <w:rPr>
                <w:sz w:val="20"/>
                <w:szCs w:val="20"/>
              </w:rPr>
            </w:pPr>
            <w:r w:rsidRPr="00DA24E9">
              <w:rPr>
                <w:sz w:val="20"/>
                <w:szCs w:val="20"/>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761A0B73" w14:textId="77777777" w:rsidR="00942D1E" w:rsidRPr="00DA24E9" w:rsidRDefault="00942D1E" w:rsidP="003A22B0">
            <w:pPr>
              <w:jc w:val="center"/>
              <w:rPr>
                <w:sz w:val="20"/>
                <w:szCs w:val="20"/>
              </w:rPr>
            </w:pPr>
            <w:r w:rsidRPr="00DA24E9">
              <w:rPr>
                <w:sz w:val="20"/>
                <w:szCs w:val="20"/>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60363CA0" w14:textId="77777777" w:rsidR="00942D1E" w:rsidRPr="00DA24E9" w:rsidRDefault="00942D1E" w:rsidP="003A22B0">
            <w:pPr>
              <w:jc w:val="center"/>
              <w:rPr>
                <w:sz w:val="20"/>
                <w:szCs w:val="20"/>
              </w:rPr>
            </w:pPr>
            <w:r w:rsidRPr="00DA24E9">
              <w:rPr>
                <w:sz w:val="20"/>
                <w:szCs w:val="20"/>
              </w:rPr>
              <w:t>Тариф на горячую воду для населения, руб./м</w:t>
            </w:r>
            <w:r w:rsidRPr="00DA24E9">
              <w:rPr>
                <w:sz w:val="20"/>
                <w:szCs w:val="20"/>
                <w:vertAlign w:val="superscript"/>
              </w:rPr>
              <w:t xml:space="preserve">3 </w:t>
            </w:r>
            <w:r w:rsidRPr="00DA24E9">
              <w:rPr>
                <w:sz w:val="20"/>
                <w:szCs w:val="20"/>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1BC0BE16" w14:textId="77777777" w:rsidR="00942D1E" w:rsidRPr="00DA24E9" w:rsidRDefault="00942D1E" w:rsidP="003A22B0">
            <w:pPr>
              <w:jc w:val="center"/>
              <w:rPr>
                <w:sz w:val="20"/>
                <w:szCs w:val="20"/>
              </w:rPr>
            </w:pPr>
            <w:r w:rsidRPr="00DA24E9">
              <w:rPr>
                <w:sz w:val="20"/>
                <w:szCs w:val="20"/>
              </w:rPr>
              <w:t>Тариф на горячую воду для прочих потребителей, руб./м</w:t>
            </w:r>
            <w:r w:rsidRPr="00DA24E9">
              <w:rPr>
                <w:sz w:val="20"/>
                <w:szCs w:val="20"/>
                <w:vertAlign w:val="superscript"/>
              </w:rPr>
              <w:t>3</w:t>
            </w:r>
            <w:r w:rsidRPr="00DA24E9">
              <w:rPr>
                <w:sz w:val="20"/>
                <w:szCs w:val="20"/>
              </w:rPr>
              <w:t xml:space="preserve"> (без НДС)</w:t>
            </w:r>
          </w:p>
        </w:tc>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4C49246A" w14:textId="77777777" w:rsidR="00942D1E" w:rsidRPr="00DA24E9" w:rsidRDefault="00942D1E" w:rsidP="003A22B0">
            <w:pPr>
              <w:ind w:left="-51" w:right="-104"/>
              <w:jc w:val="center"/>
              <w:rPr>
                <w:sz w:val="20"/>
                <w:szCs w:val="20"/>
              </w:rPr>
            </w:pPr>
            <w:r w:rsidRPr="00DA24E9">
              <w:rPr>
                <w:sz w:val="20"/>
                <w:szCs w:val="20"/>
              </w:rPr>
              <w:t xml:space="preserve">Компонент на </w:t>
            </w:r>
            <w:proofErr w:type="spellStart"/>
            <w:r w:rsidRPr="00DA24E9">
              <w:rPr>
                <w:sz w:val="20"/>
                <w:szCs w:val="20"/>
              </w:rPr>
              <w:t>теплоно-ситель</w:t>
            </w:r>
            <w:proofErr w:type="spellEnd"/>
            <w:r w:rsidRPr="00DA24E9">
              <w:rPr>
                <w:sz w:val="20"/>
                <w:szCs w:val="20"/>
              </w:rPr>
              <w:t>, руб./м</w:t>
            </w:r>
            <w:r w:rsidRPr="00DA24E9">
              <w:rPr>
                <w:sz w:val="20"/>
                <w:szCs w:val="20"/>
                <w:vertAlign w:val="superscript"/>
              </w:rPr>
              <w:t>3</w:t>
            </w:r>
            <w:r w:rsidRPr="00DA24E9">
              <w:rPr>
                <w:sz w:val="20"/>
                <w:szCs w:val="20"/>
              </w:rPr>
              <w:t xml:space="preserve"> ** (без НДС)</w:t>
            </w:r>
          </w:p>
        </w:tc>
        <w:tc>
          <w:tcPr>
            <w:tcW w:w="3657" w:type="dxa"/>
            <w:gridSpan w:val="3"/>
            <w:tcBorders>
              <w:top w:val="single" w:sz="4" w:space="0" w:color="auto"/>
              <w:left w:val="nil"/>
              <w:bottom w:val="single" w:sz="4" w:space="0" w:color="auto"/>
              <w:right w:val="single" w:sz="4" w:space="0" w:color="auto"/>
            </w:tcBorders>
            <w:vAlign w:val="center"/>
            <w:hideMark/>
          </w:tcPr>
          <w:p w14:paraId="2D06C8DB" w14:textId="77777777" w:rsidR="00942D1E" w:rsidRPr="00DA24E9" w:rsidRDefault="00942D1E" w:rsidP="003A22B0">
            <w:pPr>
              <w:jc w:val="center"/>
              <w:rPr>
                <w:sz w:val="20"/>
                <w:szCs w:val="20"/>
              </w:rPr>
            </w:pPr>
            <w:r w:rsidRPr="00DA24E9">
              <w:rPr>
                <w:sz w:val="20"/>
                <w:szCs w:val="20"/>
              </w:rPr>
              <w:t>Компонент на тепловую энергию</w:t>
            </w:r>
          </w:p>
        </w:tc>
      </w:tr>
      <w:tr w:rsidR="00942D1E" w:rsidRPr="007B59B9" w14:paraId="3B9CFD28" w14:textId="77777777" w:rsidTr="003A22B0">
        <w:trPr>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53E57AAF" w14:textId="77777777" w:rsidR="00942D1E" w:rsidRPr="00DA24E9" w:rsidRDefault="00942D1E" w:rsidP="003A22B0">
            <w:pPr>
              <w:rPr>
                <w:sz w:val="20"/>
                <w:szCs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25A08123" w14:textId="77777777" w:rsidR="00942D1E" w:rsidRPr="00DA24E9" w:rsidRDefault="00942D1E" w:rsidP="003A22B0">
            <w:pPr>
              <w:rPr>
                <w:sz w:val="20"/>
                <w:szCs w:val="20"/>
              </w:rPr>
            </w:pPr>
          </w:p>
        </w:tc>
        <w:tc>
          <w:tcPr>
            <w:tcW w:w="1820" w:type="dxa"/>
            <w:gridSpan w:val="2"/>
            <w:tcBorders>
              <w:top w:val="single" w:sz="4" w:space="0" w:color="auto"/>
              <w:left w:val="nil"/>
              <w:bottom w:val="single" w:sz="4" w:space="0" w:color="auto"/>
              <w:right w:val="single" w:sz="4" w:space="0" w:color="auto"/>
            </w:tcBorders>
            <w:vAlign w:val="center"/>
            <w:hideMark/>
          </w:tcPr>
          <w:p w14:paraId="1986F555" w14:textId="77777777" w:rsidR="00942D1E" w:rsidRPr="00DA24E9" w:rsidRDefault="00942D1E" w:rsidP="003A22B0">
            <w:pPr>
              <w:jc w:val="center"/>
              <w:rPr>
                <w:sz w:val="20"/>
                <w:szCs w:val="20"/>
              </w:rPr>
            </w:pPr>
            <w:r w:rsidRPr="00DA24E9">
              <w:rPr>
                <w:sz w:val="20"/>
                <w:szCs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97E7AA5" w14:textId="77777777" w:rsidR="00942D1E" w:rsidRPr="00DA24E9" w:rsidRDefault="00942D1E" w:rsidP="003A22B0">
            <w:pPr>
              <w:ind w:left="-119" w:right="-120"/>
              <w:jc w:val="center"/>
              <w:rPr>
                <w:sz w:val="20"/>
                <w:szCs w:val="20"/>
              </w:rPr>
            </w:pPr>
            <w:r w:rsidRPr="00DA24E9">
              <w:rPr>
                <w:sz w:val="20"/>
                <w:szCs w:val="20"/>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3433F1B2" w14:textId="77777777" w:rsidR="00942D1E" w:rsidRPr="00DA24E9" w:rsidRDefault="00942D1E" w:rsidP="003A22B0">
            <w:pPr>
              <w:jc w:val="center"/>
              <w:rPr>
                <w:sz w:val="20"/>
                <w:szCs w:val="20"/>
              </w:rPr>
            </w:pPr>
            <w:r w:rsidRPr="00DA24E9">
              <w:rPr>
                <w:sz w:val="20"/>
                <w:szCs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7CC06C4" w14:textId="77777777" w:rsidR="00942D1E" w:rsidRPr="00DA24E9" w:rsidRDefault="00942D1E" w:rsidP="003A22B0">
            <w:pPr>
              <w:ind w:left="-74" w:right="-165"/>
              <w:jc w:val="center"/>
              <w:rPr>
                <w:sz w:val="20"/>
                <w:szCs w:val="20"/>
              </w:rPr>
            </w:pPr>
            <w:r w:rsidRPr="00DA24E9">
              <w:rPr>
                <w:sz w:val="20"/>
                <w:szCs w:val="20"/>
              </w:rPr>
              <w:t>Неизолированные стояки</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92C6384" w14:textId="77777777" w:rsidR="00942D1E" w:rsidRPr="00DA24E9" w:rsidRDefault="00942D1E" w:rsidP="003A22B0">
            <w:pPr>
              <w:rPr>
                <w:sz w:val="20"/>
                <w:szCs w:val="20"/>
              </w:rPr>
            </w:pPr>
          </w:p>
        </w:tc>
        <w:tc>
          <w:tcPr>
            <w:tcW w:w="1559" w:type="dxa"/>
            <w:vMerge w:val="restart"/>
            <w:tcBorders>
              <w:top w:val="nil"/>
              <w:left w:val="single" w:sz="4" w:space="0" w:color="auto"/>
              <w:bottom w:val="single" w:sz="4" w:space="0" w:color="auto"/>
              <w:right w:val="single" w:sz="4" w:space="0" w:color="auto"/>
            </w:tcBorders>
            <w:vAlign w:val="center"/>
            <w:hideMark/>
          </w:tcPr>
          <w:p w14:paraId="36F2C8BF" w14:textId="77777777" w:rsidR="00942D1E" w:rsidRPr="00DA24E9" w:rsidRDefault="00942D1E" w:rsidP="003A22B0">
            <w:pPr>
              <w:ind w:left="-105" w:right="-103"/>
              <w:jc w:val="center"/>
              <w:rPr>
                <w:sz w:val="20"/>
                <w:szCs w:val="20"/>
              </w:rPr>
            </w:pPr>
            <w:r w:rsidRPr="00DA24E9">
              <w:rPr>
                <w:sz w:val="20"/>
                <w:szCs w:val="20"/>
              </w:rPr>
              <w:t>Одноставочный, руб./Гкал</w:t>
            </w:r>
            <w:r>
              <w:rPr>
                <w:sz w:val="20"/>
                <w:szCs w:val="20"/>
              </w:rPr>
              <w:t xml:space="preserve"> </w:t>
            </w:r>
            <w:r w:rsidRPr="00DA24E9">
              <w:rPr>
                <w:sz w:val="20"/>
                <w:szCs w:val="20"/>
              </w:rPr>
              <w:t xml:space="preserve">*** </w:t>
            </w:r>
            <w:r>
              <w:rPr>
                <w:sz w:val="20"/>
                <w:szCs w:val="20"/>
              </w:rPr>
              <w:br/>
            </w:r>
            <w:r w:rsidRPr="00DA24E9">
              <w:rPr>
                <w:sz w:val="20"/>
                <w:szCs w:val="20"/>
              </w:rPr>
              <w:t>(без НДС)</w:t>
            </w:r>
          </w:p>
        </w:tc>
        <w:tc>
          <w:tcPr>
            <w:tcW w:w="2098" w:type="dxa"/>
            <w:gridSpan w:val="2"/>
            <w:tcBorders>
              <w:top w:val="single" w:sz="4" w:space="0" w:color="auto"/>
              <w:left w:val="nil"/>
              <w:bottom w:val="single" w:sz="4" w:space="0" w:color="auto"/>
              <w:right w:val="single" w:sz="4" w:space="0" w:color="auto"/>
            </w:tcBorders>
            <w:vAlign w:val="center"/>
            <w:hideMark/>
          </w:tcPr>
          <w:p w14:paraId="1B0C22BA" w14:textId="77777777" w:rsidR="00942D1E" w:rsidRPr="00DA24E9" w:rsidRDefault="00942D1E" w:rsidP="003A22B0">
            <w:pPr>
              <w:jc w:val="center"/>
              <w:rPr>
                <w:sz w:val="20"/>
                <w:szCs w:val="20"/>
              </w:rPr>
            </w:pPr>
            <w:proofErr w:type="spellStart"/>
            <w:r w:rsidRPr="00DA24E9">
              <w:rPr>
                <w:sz w:val="20"/>
                <w:szCs w:val="20"/>
              </w:rPr>
              <w:t>Двухставочный</w:t>
            </w:r>
            <w:proofErr w:type="spellEnd"/>
          </w:p>
        </w:tc>
      </w:tr>
      <w:tr w:rsidR="00942D1E" w:rsidRPr="007B59B9" w14:paraId="11A4830A" w14:textId="77777777" w:rsidTr="003A22B0">
        <w:trPr>
          <w:trHeight w:val="739"/>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10A8BB3B" w14:textId="77777777" w:rsidR="00942D1E" w:rsidRPr="00DA24E9" w:rsidRDefault="00942D1E" w:rsidP="003A22B0">
            <w:pPr>
              <w:rPr>
                <w:sz w:val="20"/>
                <w:szCs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342375CA" w14:textId="77777777" w:rsidR="00942D1E" w:rsidRPr="00DA24E9" w:rsidRDefault="00942D1E" w:rsidP="003A22B0">
            <w:pPr>
              <w:rPr>
                <w:sz w:val="20"/>
                <w:szCs w:val="20"/>
              </w:rPr>
            </w:pPr>
          </w:p>
        </w:tc>
        <w:tc>
          <w:tcPr>
            <w:tcW w:w="910" w:type="dxa"/>
            <w:tcBorders>
              <w:top w:val="nil"/>
              <w:left w:val="nil"/>
              <w:bottom w:val="single" w:sz="4" w:space="0" w:color="auto"/>
              <w:right w:val="single" w:sz="4" w:space="0" w:color="auto"/>
            </w:tcBorders>
            <w:vAlign w:val="center"/>
            <w:hideMark/>
          </w:tcPr>
          <w:p w14:paraId="4F6A986E" w14:textId="77777777" w:rsidR="00942D1E" w:rsidRPr="00DA24E9" w:rsidRDefault="00942D1E" w:rsidP="003A22B0">
            <w:pPr>
              <w:jc w:val="center"/>
              <w:rPr>
                <w:sz w:val="20"/>
                <w:szCs w:val="20"/>
              </w:rPr>
            </w:pPr>
            <w:r w:rsidRPr="00DA24E9">
              <w:rPr>
                <w:sz w:val="20"/>
                <w:szCs w:val="20"/>
              </w:rPr>
              <w:t>с поло-</w:t>
            </w:r>
            <w:proofErr w:type="spellStart"/>
            <w:r w:rsidRPr="00DA24E9">
              <w:rPr>
                <w:sz w:val="20"/>
                <w:szCs w:val="20"/>
              </w:rPr>
              <w:t>тенце</w:t>
            </w:r>
            <w:proofErr w:type="spellEnd"/>
            <w:r w:rsidRPr="00DA24E9">
              <w:rPr>
                <w:sz w:val="20"/>
                <w:szCs w:val="20"/>
              </w:rPr>
              <w:t>-суши-</w:t>
            </w:r>
            <w:proofErr w:type="spellStart"/>
            <w:r w:rsidRPr="00DA24E9">
              <w:rPr>
                <w:sz w:val="20"/>
                <w:szCs w:val="20"/>
              </w:rPr>
              <w:t>телями</w:t>
            </w:r>
            <w:proofErr w:type="spellEnd"/>
          </w:p>
        </w:tc>
        <w:tc>
          <w:tcPr>
            <w:tcW w:w="910" w:type="dxa"/>
            <w:tcBorders>
              <w:top w:val="nil"/>
              <w:left w:val="nil"/>
              <w:bottom w:val="single" w:sz="4" w:space="0" w:color="auto"/>
              <w:right w:val="single" w:sz="4" w:space="0" w:color="auto"/>
            </w:tcBorders>
            <w:vAlign w:val="center"/>
            <w:hideMark/>
          </w:tcPr>
          <w:p w14:paraId="476689D4" w14:textId="77777777" w:rsidR="00942D1E" w:rsidRPr="00DA24E9" w:rsidRDefault="00942D1E" w:rsidP="003A22B0">
            <w:pPr>
              <w:jc w:val="center"/>
              <w:rPr>
                <w:sz w:val="20"/>
                <w:szCs w:val="20"/>
              </w:rPr>
            </w:pPr>
            <w:r w:rsidRPr="00DA24E9">
              <w:rPr>
                <w:sz w:val="20"/>
                <w:szCs w:val="20"/>
              </w:rPr>
              <w:t>без поло-</w:t>
            </w:r>
            <w:proofErr w:type="spellStart"/>
            <w:r w:rsidRPr="00DA24E9">
              <w:rPr>
                <w:sz w:val="20"/>
                <w:szCs w:val="20"/>
              </w:rPr>
              <w:t>тенце</w:t>
            </w:r>
            <w:proofErr w:type="spellEnd"/>
            <w:r w:rsidRPr="00DA24E9">
              <w:rPr>
                <w:sz w:val="20"/>
                <w:szCs w:val="20"/>
              </w:rPr>
              <w:t>-суши-теля</w:t>
            </w:r>
          </w:p>
        </w:tc>
        <w:tc>
          <w:tcPr>
            <w:tcW w:w="910" w:type="dxa"/>
            <w:tcBorders>
              <w:top w:val="nil"/>
              <w:left w:val="nil"/>
              <w:bottom w:val="single" w:sz="4" w:space="0" w:color="auto"/>
              <w:right w:val="single" w:sz="4" w:space="0" w:color="auto"/>
            </w:tcBorders>
            <w:vAlign w:val="center"/>
            <w:hideMark/>
          </w:tcPr>
          <w:p w14:paraId="43C26A00" w14:textId="77777777" w:rsidR="00942D1E" w:rsidRPr="00DA24E9" w:rsidRDefault="00942D1E" w:rsidP="003A22B0">
            <w:pPr>
              <w:jc w:val="center"/>
              <w:rPr>
                <w:sz w:val="20"/>
                <w:szCs w:val="20"/>
              </w:rPr>
            </w:pPr>
            <w:r w:rsidRPr="00DA24E9">
              <w:rPr>
                <w:sz w:val="20"/>
                <w:szCs w:val="20"/>
              </w:rPr>
              <w:t>с поло-</w:t>
            </w:r>
            <w:proofErr w:type="spellStart"/>
            <w:r w:rsidRPr="00DA24E9">
              <w:rPr>
                <w:sz w:val="20"/>
                <w:szCs w:val="20"/>
              </w:rPr>
              <w:t>тенце</w:t>
            </w:r>
            <w:proofErr w:type="spellEnd"/>
            <w:r w:rsidRPr="00DA24E9">
              <w:rPr>
                <w:sz w:val="20"/>
                <w:szCs w:val="20"/>
              </w:rPr>
              <w:t>-суши-</w:t>
            </w:r>
            <w:proofErr w:type="spellStart"/>
            <w:r w:rsidRPr="00DA24E9">
              <w:rPr>
                <w:sz w:val="20"/>
                <w:szCs w:val="20"/>
              </w:rPr>
              <w:t>телями</w:t>
            </w:r>
            <w:proofErr w:type="spellEnd"/>
          </w:p>
        </w:tc>
        <w:tc>
          <w:tcPr>
            <w:tcW w:w="910" w:type="dxa"/>
            <w:tcBorders>
              <w:top w:val="nil"/>
              <w:left w:val="nil"/>
              <w:bottom w:val="single" w:sz="4" w:space="0" w:color="auto"/>
              <w:right w:val="single" w:sz="4" w:space="0" w:color="auto"/>
            </w:tcBorders>
            <w:vAlign w:val="center"/>
            <w:hideMark/>
          </w:tcPr>
          <w:p w14:paraId="14694FA1" w14:textId="77777777" w:rsidR="00942D1E" w:rsidRPr="00DA24E9" w:rsidRDefault="00942D1E" w:rsidP="003A22B0">
            <w:pPr>
              <w:jc w:val="center"/>
              <w:rPr>
                <w:sz w:val="20"/>
                <w:szCs w:val="20"/>
              </w:rPr>
            </w:pPr>
            <w:r w:rsidRPr="00DA24E9">
              <w:rPr>
                <w:sz w:val="20"/>
                <w:szCs w:val="20"/>
              </w:rPr>
              <w:t>без поло-</w:t>
            </w:r>
            <w:proofErr w:type="spellStart"/>
            <w:r w:rsidRPr="00DA24E9">
              <w:rPr>
                <w:sz w:val="20"/>
                <w:szCs w:val="20"/>
              </w:rPr>
              <w:t>тенце</w:t>
            </w:r>
            <w:proofErr w:type="spellEnd"/>
            <w:r w:rsidRPr="00DA24E9">
              <w:rPr>
                <w:sz w:val="20"/>
                <w:szCs w:val="20"/>
              </w:rPr>
              <w:t>-суши-теля</w:t>
            </w:r>
          </w:p>
        </w:tc>
        <w:tc>
          <w:tcPr>
            <w:tcW w:w="910" w:type="dxa"/>
            <w:tcBorders>
              <w:top w:val="nil"/>
              <w:left w:val="nil"/>
              <w:bottom w:val="single" w:sz="4" w:space="0" w:color="auto"/>
              <w:right w:val="single" w:sz="4" w:space="0" w:color="auto"/>
            </w:tcBorders>
            <w:vAlign w:val="center"/>
            <w:hideMark/>
          </w:tcPr>
          <w:p w14:paraId="27208DDC" w14:textId="77777777" w:rsidR="00942D1E" w:rsidRPr="00DA24E9" w:rsidRDefault="00942D1E" w:rsidP="003A22B0">
            <w:pPr>
              <w:jc w:val="center"/>
              <w:rPr>
                <w:sz w:val="20"/>
                <w:szCs w:val="20"/>
              </w:rPr>
            </w:pPr>
            <w:r w:rsidRPr="00DA24E9">
              <w:rPr>
                <w:sz w:val="20"/>
                <w:szCs w:val="20"/>
              </w:rPr>
              <w:t>с поло-</w:t>
            </w:r>
            <w:proofErr w:type="spellStart"/>
            <w:r w:rsidRPr="00DA24E9">
              <w:rPr>
                <w:sz w:val="20"/>
                <w:szCs w:val="20"/>
              </w:rPr>
              <w:t>тенце</w:t>
            </w:r>
            <w:proofErr w:type="spellEnd"/>
            <w:r w:rsidRPr="00DA24E9">
              <w:rPr>
                <w:sz w:val="20"/>
                <w:szCs w:val="20"/>
              </w:rPr>
              <w:t>-суши-</w:t>
            </w:r>
            <w:proofErr w:type="spellStart"/>
            <w:r w:rsidRPr="00DA24E9">
              <w:rPr>
                <w:sz w:val="20"/>
                <w:szCs w:val="20"/>
              </w:rPr>
              <w:t>телями</w:t>
            </w:r>
            <w:proofErr w:type="spellEnd"/>
          </w:p>
        </w:tc>
        <w:tc>
          <w:tcPr>
            <w:tcW w:w="910" w:type="dxa"/>
            <w:tcBorders>
              <w:top w:val="nil"/>
              <w:left w:val="nil"/>
              <w:bottom w:val="single" w:sz="4" w:space="0" w:color="auto"/>
              <w:right w:val="single" w:sz="4" w:space="0" w:color="auto"/>
            </w:tcBorders>
            <w:vAlign w:val="center"/>
            <w:hideMark/>
          </w:tcPr>
          <w:p w14:paraId="26EEF782" w14:textId="77777777" w:rsidR="00942D1E" w:rsidRPr="00DA24E9" w:rsidRDefault="00942D1E" w:rsidP="003A22B0">
            <w:pPr>
              <w:jc w:val="center"/>
              <w:rPr>
                <w:sz w:val="20"/>
                <w:szCs w:val="20"/>
              </w:rPr>
            </w:pPr>
            <w:r w:rsidRPr="00DA24E9">
              <w:rPr>
                <w:sz w:val="20"/>
                <w:szCs w:val="20"/>
              </w:rPr>
              <w:t>без поло-</w:t>
            </w:r>
            <w:proofErr w:type="spellStart"/>
            <w:r w:rsidRPr="00DA24E9">
              <w:rPr>
                <w:sz w:val="20"/>
                <w:szCs w:val="20"/>
              </w:rPr>
              <w:t>тенце</w:t>
            </w:r>
            <w:proofErr w:type="spellEnd"/>
            <w:r w:rsidRPr="00DA24E9">
              <w:rPr>
                <w:sz w:val="20"/>
                <w:szCs w:val="20"/>
              </w:rPr>
              <w:t>-суши-теля</w:t>
            </w:r>
          </w:p>
        </w:tc>
        <w:tc>
          <w:tcPr>
            <w:tcW w:w="910" w:type="dxa"/>
            <w:tcBorders>
              <w:top w:val="nil"/>
              <w:left w:val="nil"/>
              <w:bottom w:val="single" w:sz="4" w:space="0" w:color="auto"/>
              <w:right w:val="single" w:sz="4" w:space="0" w:color="auto"/>
            </w:tcBorders>
            <w:vAlign w:val="center"/>
            <w:hideMark/>
          </w:tcPr>
          <w:p w14:paraId="3899EDC0" w14:textId="77777777" w:rsidR="00942D1E" w:rsidRPr="00DA24E9" w:rsidRDefault="00942D1E" w:rsidP="003A22B0">
            <w:pPr>
              <w:jc w:val="center"/>
              <w:rPr>
                <w:sz w:val="20"/>
                <w:szCs w:val="20"/>
              </w:rPr>
            </w:pPr>
            <w:r w:rsidRPr="00DA24E9">
              <w:rPr>
                <w:sz w:val="20"/>
                <w:szCs w:val="20"/>
              </w:rPr>
              <w:t>с поло-</w:t>
            </w:r>
            <w:proofErr w:type="spellStart"/>
            <w:r w:rsidRPr="00DA24E9">
              <w:rPr>
                <w:sz w:val="20"/>
                <w:szCs w:val="20"/>
              </w:rPr>
              <w:t>тенце</w:t>
            </w:r>
            <w:proofErr w:type="spellEnd"/>
            <w:r w:rsidRPr="00DA24E9">
              <w:rPr>
                <w:sz w:val="20"/>
                <w:szCs w:val="20"/>
              </w:rPr>
              <w:t>-суши-</w:t>
            </w:r>
            <w:proofErr w:type="spellStart"/>
            <w:r w:rsidRPr="00DA24E9">
              <w:rPr>
                <w:sz w:val="20"/>
                <w:szCs w:val="20"/>
              </w:rPr>
              <w:t>телями</w:t>
            </w:r>
            <w:proofErr w:type="spellEnd"/>
          </w:p>
        </w:tc>
        <w:tc>
          <w:tcPr>
            <w:tcW w:w="910" w:type="dxa"/>
            <w:tcBorders>
              <w:top w:val="nil"/>
              <w:left w:val="nil"/>
              <w:bottom w:val="single" w:sz="4" w:space="0" w:color="auto"/>
              <w:right w:val="single" w:sz="4" w:space="0" w:color="auto"/>
            </w:tcBorders>
            <w:vAlign w:val="center"/>
            <w:hideMark/>
          </w:tcPr>
          <w:p w14:paraId="0442A915" w14:textId="77777777" w:rsidR="00942D1E" w:rsidRPr="00DA24E9" w:rsidRDefault="00942D1E" w:rsidP="003A22B0">
            <w:pPr>
              <w:jc w:val="center"/>
              <w:rPr>
                <w:sz w:val="20"/>
                <w:szCs w:val="20"/>
              </w:rPr>
            </w:pPr>
            <w:r w:rsidRPr="00DA24E9">
              <w:rPr>
                <w:sz w:val="20"/>
                <w:szCs w:val="20"/>
              </w:rPr>
              <w:t>без поло-</w:t>
            </w:r>
            <w:proofErr w:type="spellStart"/>
            <w:r w:rsidRPr="00DA24E9">
              <w:rPr>
                <w:sz w:val="20"/>
                <w:szCs w:val="20"/>
              </w:rPr>
              <w:t>тенце</w:t>
            </w:r>
            <w:proofErr w:type="spellEnd"/>
            <w:r w:rsidRPr="00DA24E9">
              <w:rPr>
                <w:sz w:val="20"/>
                <w:szCs w:val="20"/>
              </w:rPr>
              <w:t>-суши-теля</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0C5D454D" w14:textId="77777777" w:rsidR="00942D1E" w:rsidRPr="00DA24E9" w:rsidRDefault="00942D1E" w:rsidP="003A22B0">
            <w:pPr>
              <w:rPr>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71385710" w14:textId="77777777" w:rsidR="00942D1E" w:rsidRPr="00DA24E9" w:rsidRDefault="00942D1E" w:rsidP="003A22B0">
            <w:pPr>
              <w:rPr>
                <w:sz w:val="20"/>
                <w:szCs w:val="20"/>
              </w:rPr>
            </w:pPr>
          </w:p>
        </w:tc>
        <w:tc>
          <w:tcPr>
            <w:tcW w:w="1105" w:type="dxa"/>
            <w:tcBorders>
              <w:top w:val="nil"/>
              <w:left w:val="nil"/>
              <w:bottom w:val="nil"/>
              <w:right w:val="single" w:sz="4" w:space="0" w:color="auto"/>
            </w:tcBorders>
            <w:vAlign w:val="center"/>
            <w:hideMark/>
          </w:tcPr>
          <w:p w14:paraId="1970F494" w14:textId="77777777" w:rsidR="00942D1E" w:rsidRPr="00DA24E9" w:rsidRDefault="00942D1E" w:rsidP="003A22B0">
            <w:pPr>
              <w:ind w:left="-32" w:right="-109"/>
              <w:jc w:val="center"/>
              <w:rPr>
                <w:sz w:val="20"/>
                <w:szCs w:val="20"/>
              </w:rPr>
            </w:pPr>
            <w:r w:rsidRPr="00DA24E9">
              <w:rPr>
                <w:sz w:val="20"/>
                <w:szCs w:val="20"/>
              </w:rPr>
              <w:t>Ставка за мощность, тыс. руб./Гкал/</w:t>
            </w:r>
            <w:r w:rsidRPr="00DA24E9">
              <w:rPr>
                <w:sz w:val="20"/>
                <w:szCs w:val="20"/>
              </w:rPr>
              <w:br/>
              <w:t>час в мес.</w:t>
            </w:r>
          </w:p>
        </w:tc>
        <w:tc>
          <w:tcPr>
            <w:tcW w:w="993" w:type="dxa"/>
            <w:tcBorders>
              <w:top w:val="nil"/>
              <w:left w:val="nil"/>
              <w:bottom w:val="single" w:sz="4" w:space="0" w:color="auto"/>
              <w:right w:val="single" w:sz="4" w:space="0" w:color="auto"/>
            </w:tcBorders>
            <w:vAlign w:val="center"/>
            <w:hideMark/>
          </w:tcPr>
          <w:p w14:paraId="1D639DAC" w14:textId="77777777" w:rsidR="00942D1E" w:rsidRPr="00DA24E9" w:rsidRDefault="00942D1E" w:rsidP="003A22B0">
            <w:pPr>
              <w:ind w:left="-108" w:right="-109"/>
              <w:jc w:val="center"/>
              <w:rPr>
                <w:sz w:val="20"/>
                <w:szCs w:val="20"/>
              </w:rPr>
            </w:pPr>
            <w:r w:rsidRPr="00DA24E9">
              <w:rPr>
                <w:sz w:val="20"/>
                <w:szCs w:val="20"/>
              </w:rPr>
              <w:t>Ставка за тепловую энергию, руб./Гкал</w:t>
            </w:r>
          </w:p>
        </w:tc>
      </w:tr>
      <w:tr w:rsidR="00942D1E" w:rsidRPr="007B59B9" w14:paraId="06CEC784" w14:textId="77777777" w:rsidTr="003A22B0">
        <w:trPr>
          <w:trHeight w:val="85"/>
        </w:trPr>
        <w:tc>
          <w:tcPr>
            <w:tcW w:w="1535" w:type="dxa"/>
            <w:vMerge w:val="restart"/>
            <w:tcBorders>
              <w:left w:val="single" w:sz="4" w:space="0" w:color="auto"/>
              <w:right w:val="single" w:sz="4" w:space="0" w:color="auto"/>
            </w:tcBorders>
            <w:vAlign w:val="center"/>
            <w:hideMark/>
          </w:tcPr>
          <w:p w14:paraId="6F43C8E8" w14:textId="77777777" w:rsidR="00942D1E" w:rsidRPr="003C6E63" w:rsidRDefault="00942D1E" w:rsidP="003A22B0">
            <w:pPr>
              <w:ind w:left="-108" w:right="-133"/>
              <w:jc w:val="center"/>
              <w:rPr>
                <w:sz w:val="20"/>
                <w:szCs w:val="20"/>
              </w:rPr>
            </w:pPr>
            <w:r w:rsidRPr="003C6E63">
              <w:rPr>
                <w:sz w:val="20"/>
                <w:szCs w:val="20"/>
              </w:rPr>
              <w:t>ООО «</w:t>
            </w:r>
            <w:r w:rsidRPr="003C6E63">
              <w:rPr>
                <w:bCs/>
                <w:kern w:val="32"/>
                <w:sz w:val="20"/>
                <w:szCs w:val="20"/>
              </w:rPr>
              <w:t>СТК</w:t>
            </w:r>
            <w:r w:rsidRPr="003C6E63">
              <w:rPr>
                <w:sz w:val="20"/>
                <w:szCs w:val="20"/>
              </w:rPr>
              <w:t>»</w:t>
            </w:r>
          </w:p>
        </w:tc>
        <w:tc>
          <w:tcPr>
            <w:tcW w:w="1476" w:type="dxa"/>
            <w:tcBorders>
              <w:top w:val="nil"/>
              <w:left w:val="nil"/>
              <w:bottom w:val="single" w:sz="4" w:space="0" w:color="auto"/>
              <w:right w:val="single" w:sz="4" w:space="0" w:color="auto"/>
            </w:tcBorders>
            <w:vAlign w:val="center"/>
            <w:hideMark/>
          </w:tcPr>
          <w:p w14:paraId="167F67EA" w14:textId="77777777" w:rsidR="00942D1E" w:rsidRPr="003C6E63" w:rsidRDefault="00942D1E" w:rsidP="003A22B0">
            <w:pPr>
              <w:jc w:val="center"/>
              <w:rPr>
                <w:sz w:val="20"/>
                <w:szCs w:val="20"/>
              </w:rPr>
            </w:pPr>
            <w:r w:rsidRPr="003C6E63">
              <w:rPr>
                <w:color w:val="000000"/>
                <w:sz w:val="20"/>
                <w:szCs w:val="20"/>
              </w:rPr>
              <w:t>с 01.01.2025</w:t>
            </w:r>
          </w:p>
        </w:tc>
        <w:tc>
          <w:tcPr>
            <w:tcW w:w="910" w:type="dxa"/>
            <w:tcBorders>
              <w:top w:val="single" w:sz="4" w:space="0" w:color="auto"/>
              <w:left w:val="single" w:sz="4" w:space="0" w:color="auto"/>
              <w:bottom w:val="single" w:sz="4" w:space="0" w:color="auto"/>
              <w:right w:val="single" w:sz="4" w:space="0" w:color="auto"/>
            </w:tcBorders>
            <w:vAlign w:val="center"/>
          </w:tcPr>
          <w:p w14:paraId="30C24AC2" w14:textId="77777777" w:rsidR="00942D1E" w:rsidRPr="003C6E63" w:rsidRDefault="00942D1E" w:rsidP="003A22B0">
            <w:pPr>
              <w:jc w:val="center"/>
              <w:rPr>
                <w:color w:val="000000"/>
                <w:sz w:val="20"/>
                <w:szCs w:val="20"/>
              </w:rPr>
            </w:pPr>
            <w:r w:rsidRPr="003C6E63">
              <w:rPr>
                <w:color w:val="000000" w:themeColor="text1"/>
                <w:sz w:val="20"/>
                <w:szCs w:val="20"/>
              </w:rPr>
              <w:t>224,65</w:t>
            </w:r>
          </w:p>
        </w:tc>
        <w:tc>
          <w:tcPr>
            <w:tcW w:w="910" w:type="dxa"/>
            <w:tcBorders>
              <w:top w:val="single" w:sz="4" w:space="0" w:color="auto"/>
              <w:left w:val="nil"/>
              <w:bottom w:val="single" w:sz="4" w:space="0" w:color="auto"/>
              <w:right w:val="single" w:sz="4" w:space="0" w:color="auto"/>
            </w:tcBorders>
            <w:vAlign w:val="center"/>
          </w:tcPr>
          <w:p w14:paraId="28BACAA5" w14:textId="77777777" w:rsidR="00942D1E" w:rsidRPr="003C6E63" w:rsidRDefault="00942D1E" w:rsidP="003A22B0">
            <w:pPr>
              <w:jc w:val="center"/>
              <w:rPr>
                <w:color w:val="000000"/>
                <w:sz w:val="20"/>
                <w:szCs w:val="20"/>
              </w:rPr>
            </w:pPr>
            <w:r w:rsidRPr="003C6E63">
              <w:rPr>
                <w:color w:val="000000" w:themeColor="text1"/>
                <w:sz w:val="20"/>
                <w:szCs w:val="20"/>
              </w:rPr>
              <w:t>222,11</w:t>
            </w:r>
          </w:p>
        </w:tc>
        <w:tc>
          <w:tcPr>
            <w:tcW w:w="910" w:type="dxa"/>
            <w:tcBorders>
              <w:top w:val="single" w:sz="4" w:space="0" w:color="auto"/>
              <w:left w:val="nil"/>
              <w:bottom w:val="single" w:sz="4" w:space="0" w:color="auto"/>
              <w:right w:val="single" w:sz="4" w:space="0" w:color="auto"/>
            </w:tcBorders>
            <w:vAlign w:val="center"/>
          </w:tcPr>
          <w:p w14:paraId="20FCF170" w14:textId="77777777" w:rsidR="00942D1E" w:rsidRPr="003C6E63" w:rsidRDefault="00942D1E" w:rsidP="003A22B0">
            <w:pPr>
              <w:jc w:val="center"/>
              <w:rPr>
                <w:color w:val="000000"/>
                <w:sz w:val="20"/>
                <w:szCs w:val="20"/>
              </w:rPr>
            </w:pPr>
            <w:r w:rsidRPr="003C6E63">
              <w:rPr>
                <w:color w:val="000000" w:themeColor="text1"/>
                <w:sz w:val="20"/>
                <w:szCs w:val="20"/>
              </w:rPr>
              <w:t>236,12</w:t>
            </w:r>
          </w:p>
        </w:tc>
        <w:tc>
          <w:tcPr>
            <w:tcW w:w="910" w:type="dxa"/>
            <w:tcBorders>
              <w:top w:val="single" w:sz="4" w:space="0" w:color="auto"/>
              <w:left w:val="nil"/>
              <w:bottom w:val="single" w:sz="4" w:space="0" w:color="auto"/>
              <w:right w:val="single" w:sz="4" w:space="0" w:color="auto"/>
            </w:tcBorders>
            <w:vAlign w:val="center"/>
          </w:tcPr>
          <w:p w14:paraId="22C712D5" w14:textId="77777777" w:rsidR="00942D1E" w:rsidRPr="003C6E63" w:rsidRDefault="00942D1E" w:rsidP="003A22B0">
            <w:pPr>
              <w:jc w:val="center"/>
              <w:rPr>
                <w:color w:val="000000"/>
                <w:sz w:val="20"/>
                <w:szCs w:val="20"/>
              </w:rPr>
            </w:pPr>
            <w:r w:rsidRPr="003C6E63">
              <w:rPr>
                <w:color w:val="000000" w:themeColor="text1"/>
                <w:sz w:val="20"/>
                <w:szCs w:val="20"/>
              </w:rPr>
              <w:t>225,94</w:t>
            </w:r>
          </w:p>
        </w:tc>
        <w:tc>
          <w:tcPr>
            <w:tcW w:w="910" w:type="dxa"/>
            <w:tcBorders>
              <w:top w:val="single" w:sz="4" w:space="0" w:color="auto"/>
              <w:left w:val="nil"/>
              <w:bottom w:val="single" w:sz="4" w:space="0" w:color="auto"/>
              <w:right w:val="single" w:sz="4" w:space="0" w:color="auto"/>
            </w:tcBorders>
            <w:vAlign w:val="center"/>
          </w:tcPr>
          <w:p w14:paraId="4A2A313F" w14:textId="77777777" w:rsidR="00942D1E" w:rsidRPr="003C6E63" w:rsidRDefault="00942D1E" w:rsidP="003A22B0">
            <w:pPr>
              <w:jc w:val="center"/>
              <w:rPr>
                <w:color w:val="000000"/>
                <w:sz w:val="20"/>
                <w:szCs w:val="20"/>
              </w:rPr>
            </w:pPr>
            <w:r w:rsidRPr="003C6E63">
              <w:rPr>
                <w:color w:val="000000" w:themeColor="text1"/>
                <w:sz w:val="20"/>
                <w:szCs w:val="20"/>
              </w:rPr>
              <w:t>187,21</w:t>
            </w:r>
          </w:p>
        </w:tc>
        <w:tc>
          <w:tcPr>
            <w:tcW w:w="910" w:type="dxa"/>
            <w:tcBorders>
              <w:top w:val="single" w:sz="4" w:space="0" w:color="auto"/>
              <w:left w:val="nil"/>
              <w:bottom w:val="single" w:sz="4" w:space="0" w:color="auto"/>
              <w:right w:val="single" w:sz="4" w:space="0" w:color="auto"/>
            </w:tcBorders>
            <w:vAlign w:val="center"/>
          </w:tcPr>
          <w:p w14:paraId="4FB01CBF" w14:textId="77777777" w:rsidR="00942D1E" w:rsidRPr="003C6E63" w:rsidRDefault="00942D1E" w:rsidP="003A22B0">
            <w:pPr>
              <w:jc w:val="center"/>
              <w:rPr>
                <w:color w:val="000000"/>
                <w:sz w:val="20"/>
                <w:szCs w:val="20"/>
              </w:rPr>
            </w:pPr>
            <w:r w:rsidRPr="003C6E63">
              <w:rPr>
                <w:color w:val="000000" w:themeColor="text1"/>
                <w:sz w:val="20"/>
                <w:szCs w:val="20"/>
              </w:rPr>
              <w:t>185,09</w:t>
            </w:r>
          </w:p>
        </w:tc>
        <w:tc>
          <w:tcPr>
            <w:tcW w:w="910" w:type="dxa"/>
            <w:tcBorders>
              <w:top w:val="single" w:sz="4" w:space="0" w:color="auto"/>
              <w:left w:val="nil"/>
              <w:bottom w:val="single" w:sz="4" w:space="0" w:color="auto"/>
              <w:right w:val="single" w:sz="4" w:space="0" w:color="auto"/>
            </w:tcBorders>
            <w:vAlign w:val="center"/>
          </w:tcPr>
          <w:p w14:paraId="324BA394" w14:textId="77777777" w:rsidR="00942D1E" w:rsidRPr="003C6E63" w:rsidRDefault="00942D1E" w:rsidP="003A22B0">
            <w:pPr>
              <w:jc w:val="center"/>
              <w:rPr>
                <w:color w:val="000000"/>
                <w:sz w:val="20"/>
                <w:szCs w:val="20"/>
              </w:rPr>
            </w:pPr>
            <w:r w:rsidRPr="003C6E63">
              <w:rPr>
                <w:color w:val="000000" w:themeColor="text1"/>
                <w:sz w:val="20"/>
                <w:szCs w:val="20"/>
              </w:rPr>
              <w:t>196,77</w:t>
            </w:r>
          </w:p>
        </w:tc>
        <w:tc>
          <w:tcPr>
            <w:tcW w:w="910" w:type="dxa"/>
            <w:tcBorders>
              <w:top w:val="single" w:sz="4" w:space="0" w:color="auto"/>
              <w:left w:val="nil"/>
              <w:bottom w:val="single" w:sz="4" w:space="0" w:color="auto"/>
              <w:right w:val="single" w:sz="4" w:space="0" w:color="auto"/>
            </w:tcBorders>
            <w:vAlign w:val="center"/>
          </w:tcPr>
          <w:p w14:paraId="1ACF3697" w14:textId="77777777" w:rsidR="00942D1E" w:rsidRPr="003C6E63" w:rsidRDefault="00942D1E" w:rsidP="003A22B0">
            <w:pPr>
              <w:jc w:val="center"/>
              <w:rPr>
                <w:color w:val="000000"/>
                <w:sz w:val="20"/>
                <w:szCs w:val="20"/>
              </w:rPr>
            </w:pPr>
            <w:r w:rsidRPr="003C6E63">
              <w:rPr>
                <w:color w:val="000000" w:themeColor="text1"/>
                <w:sz w:val="20"/>
                <w:szCs w:val="20"/>
              </w:rPr>
              <w:t>188,28</w:t>
            </w:r>
          </w:p>
        </w:tc>
        <w:tc>
          <w:tcPr>
            <w:tcW w:w="1220" w:type="dxa"/>
            <w:tcBorders>
              <w:top w:val="single" w:sz="4" w:space="0" w:color="auto"/>
              <w:left w:val="nil"/>
              <w:bottom w:val="single" w:sz="4" w:space="0" w:color="auto"/>
              <w:right w:val="single" w:sz="4" w:space="0" w:color="auto"/>
            </w:tcBorders>
            <w:vAlign w:val="center"/>
          </w:tcPr>
          <w:p w14:paraId="1A6DFFD2" w14:textId="77777777" w:rsidR="00942D1E" w:rsidRPr="003C6E63" w:rsidRDefault="00942D1E" w:rsidP="003A22B0">
            <w:pPr>
              <w:ind w:left="-166" w:right="-104"/>
              <w:jc w:val="center"/>
              <w:rPr>
                <w:sz w:val="20"/>
                <w:szCs w:val="20"/>
              </w:rPr>
            </w:pPr>
            <w:r w:rsidRPr="003C6E63">
              <w:rPr>
                <w:color w:val="000000" w:themeColor="text1"/>
                <w:sz w:val="20"/>
                <w:szCs w:val="20"/>
              </w:rPr>
              <w:t>42,75</w:t>
            </w:r>
          </w:p>
        </w:tc>
        <w:tc>
          <w:tcPr>
            <w:tcW w:w="1559" w:type="dxa"/>
            <w:tcBorders>
              <w:top w:val="single" w:sz="2" w:space="0" w:color="auto"/>
              <w:left w:val="single" w:sz="2" w:space="0" w:color="auto"/>
              <w:bottom w:val="single" w:sz="2" w:space="0" w:color="auto"/>
              <w:right w:val="single" w:sz="2" w:space="0" w:color="auto"/>
            </w:tcBorders>
            <w:vAlign w:val="center"/>
          </w:tcPr>
          <w:p w14:paraId="08FBE147" w14:textId="77777777" w:rsidR="00942D1E" w:rsidRPr="003C6E63" w:rsidRDefault="00942D1E" w:rsidP="003A22B0">
            <w:pPr>
              <w:jc w:val="center"/>
              <w:rPr>
                <w:sz w:val="20"/>
                <w:szCs w:val="20"/>
              </w:rPr>
            </w:pPr>
            <w:r w:rsidRPr="003C6E63">
              <w:rPr>
                <w:color w:val="000000" w:themeColor="text1"/>
                <w:sz w:val="20"/>
                <w:szCs w:val="20"/>
              </w:rPr>
              <w:t>2 655,58</w:t>
            </w:r>
          </w:p>
        </w:tc>
        <w:tc>
          <w:tcPr>
            <w:tcW w:w="1105" w:type="dxa"/>
            <w:tcBorders>
              <w:top w:val="single" w:sz="4" w:space="0" w:color="auto"/>
              <w:left w:val="nil"/>
              <w:bottom w:val="single" w:sz="4" w:space="0" w:color="auto"/>
              <w:right w:val="single" w:sz="4" w:space="0" w:color="auto"/>
            </w:tcBorders>
            <w:vAlign w:val="center"/>
            <w:hideMark/>
          </w:tcPr>
          <w:p w14:paraId="41FE06EF" w14:textId="77777777" w:rsidR="00942D1E" w:rsidRPr="003C6E63" w:rsidRDefault="00942D1E" w:rsidP="003A22B0">
            <w:pPr>
              <w:jc w:val="center"/>
              <w:rPr>
                <w:sz w:val="20"/>
                <w:szCs w:val="20"/>
              </w:rPr>
            </w:pPr>
            <w:r w:rsidRPr="003C6E63">
              <w:rPr>
                <w:sz w:val="20"/>
                <w:szCs w:val="20"/>
              </w:rPr>
              <w:t>х</w:t>
            </w:r>
          </w:p>
        </w:tc>
        <w:tc>
          <w:tcPr>
            <w:tcW w:w="993" w:type="dxa"/>
            <w:tcBorders>
              <w:top w:val="nil"/>
              <w:left w:val="nil"/>
              <w:bottom w:val="single" w:sz="4" w:space="0" w:color="auto"/>
              <w:right w:val="single" w:sz="4" w:space="0" w:color="auto"/>
            </w:tcBorders>
            <w:vAlign w:val="center"/>
            <w:hideMark/>
          </w:tcPr>
          <w:p w14:paraId="495CC3C2" w14:textId="77777777" w:rsidR="00942D1E" w:rsidRPr="003C6E63" w:rsidRDefault="00942D1E" w:rsidP="003A22B0">
            <w:pPr>
              <w:jc w:val="center"/>
              <w:rPr>
                <w:sz w:val="20"/>
                <w:szCs w:val="20"/>
              </w:rPr>
            </w:pPr>
            <w:r w:rsidRPr="003C6E63">
              <w:rPr>
                <w:sz w:val="20"/>
                <w:szCs w:val="20"/>
              </w:rPr>
              <w:t>х</w:t>
            </w:r>
          </w:p>
        </w:tc>
      </w:tr>
      <w:tr w:rsidR="00942D1E" w:rsidRPr="007B59B9" w14:paraId="44656D50" w14:textId="77777777" w:rsidTr="003A22B0">
        <w:trPr>
          <w:trHeight w:val="85"/>
        </w:trPr>
        <w:tc>
          <w:tcPr>
            <w:tcW w:w="1535" w:type="dxa"/>
            <w:vMerge/>
            <w:tcBorders>
              <w:left w:val="single" w:sz="4" w:space="0" w:color="auto"/>
              <w:right w:val="single" w:sz="4" w:space="0" w:color="auto"/>
            </w:tcBorders>
            <w:vAlign w:val="center"/>
            <w:hideMark/>
          </w:tcPr>
          <w:p w14:paraId="45C8C4DB"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hideMark/>
          </w:tcPr>
          <w:p w14:paraId="4234DE59" w14:textId="77777777" w:rsidR="00942D1E" w:rsidRPr="003C6E63" w:rsidRDefault="00942D1E" w:rsidP="003A22B0">
            <w:pPr>
              <w:jc w:val="center"/>
              <w:rPr>
                <w:sz w:val="20"/>
                <w:szCs w:val="20"/>
              </w:rPr>
            </w:pPr>
            <w:r w:rsidRPr="003C6E63">
              <w:rPr>
                <w:color w:val="000000"/>
                <w:sz w:val="20"/>
                <w:szCs w:val="20"/>
              </w:rPr>
              <w:t>с 01.07.2025</w:t>
            </w:r>
          </w:p>
        </w:tc>
        <w:tc>
          <w:tcPr>
            <w:tcW w:w="910" w:type="dxa"/>
            <w:tcBorders>
              <w:top w:val="single" w:sz="4" w:space="0" w:color="auto"/>
              <w:left w:val="single" w:sz="4" w:space="0" w:color="auto"/>
              <w:bottom w:val="single" w:sz="4" w:space="0" w:color="auto"/>
              <w:right w:val="single" w:sz="4" w:space="0" w:color="auto"/>
            </w:tcBorders>
            <w:vAlign w:val="center"/>
          </w:tcPr>
          <w:p w14:paraId="0142DF8B" w14:textId="77777777" w:rsidR="00942D1E" w:rsidRPr="003C6E63" w:rsidRDefault="00942D1E" w:rsidP="003A22B0">
            <w:pPr>
              <w:jc w:val="center"/>
              <w:rPr>
                <w:sz w:val="20"/>
                <w:szCs w:val="20"/>
              </w:rPr>
            </w:pPr>
            <w:r w:rsidRPr="003C6E63">
              <w:rPr>
                <w:color w:val="000000" w:themeColor="text1"/>
                <w:sz w:val="20"/>
                <w:szCs w:val="20"/>
              </w:rPr>
              <w:t>257,60</w:t>
            </w:r>
          </w:p>
        </w:tc>
        <w:tc>
          <w:tcPr>
            <w:tcW w:w="910" w:type="dxa"/>
            <w:tcBorders>
              <w:top w:val="single" w:sz="4" w:space="0" w:color="auto"/>
              <w:left w:val="nil"/>
              <w:bottom w:val="single" w:sz="4" w:space="0" w:color="auto"/>
              <w:right w:val="single" w:sz="4" w:space="0" w:color="auto"/>
            </w:tcBorders>
            <w:vAlign w:val="center"/>
          </w:tcPr>
          <w:p w14:paraId="7D86777D" w14:textId="77777777" w:rsidR="00942D1E" w:rsidRPr="003C6E63" w:rsidRDefault="00942D1E" w:rsidP="003A22B0">
            <w:pPr>
              <w:jc w:val="center"/>
              <w:rPr>
                <w:sz w:val="20"/>
                <w:szCs w:val="20"/>
              </w:rPr>
            </w:pPr>
            <w:r w:rsidRPr="003C6E63">
              <w:rPr>
                <w:color w:val="000000" w:themeColor="text1"/>
                <w:sz w:val="20"/>
                <w:szCs w:val="20"/>
              </w:rPr>
              <w:t>254,63</w:t>
            </w:r>
          </w:p>
        </w:tc>
        <w:tc>
          <w:tcPr>
            <w:tcW w:w="910" w:type="dxa"/>
            <w:tcBorders>
              <w:top w:val="single" w:sz="4" w:space="0" w:color="auto"/>
              <w:left w:val="nil"/>
              <w:bottom w:val="single" w:sz="4" w:space="0" w:color="auto"/>
              <w:right w:val="single" w:sz="4" w:space="0" w:color="auto"/>
            </w:tcBorders>
            <w:vAlign w:val="center"/>
          </w:tcPr>
          <w:p w14:paraId="2AA2E5C2" w14:textId="77777777" w:rsidR="00942D1E" w:rsidRPr="003C6E63" w:rsidRDefault="00942D1E" w:rsidP="003A22B0">
            <w:pPr>
              <w:jc w:val="center"/>
              <w:rPr>
                <w:sz w:val="20"/>
                <w:szCs w:val="20"/>
              </w:rPr>
            </w:pPr>
            <w:r w:rsidRPr="003C6E63">
              <w:rPr>
                <w:color w:val="000000" w:themeColor="text1"/>
                <w:sz w:val="20"/>
                <w:szCs w:val="20"/>
              </w:rPr>
              <w:t>271,03</w:t>
            </w:r>
          </w:p>
        </w:tc>
        <w:tc>
          <w:tcPr>
            <w:tcW w:w="910" w:type="dxa"/>
            <w:tcBorders>
              <w:top w:val="single" w:sz="4" w:space="0" w:color="auto"/>
              <w:left w:val="nil"/>
              <w:bottom w:val="single" w:sz="4" w:space="0" w:color="auto"/>
              <w:right w:val="single" w:sz="4" w:space="0" w:color="auto"/>
            </w:tcBorders>
            <w:vAlign w:val="center"/>
          </w:tcPr>
          <w:p w14:paraId="4654FF58" w14:textId="77777777" w:rsidR="00942D1E" w:rsidRPr="003C6E63" w:rsidRDefault="00942D1E" w:rsidP="003A22B0">
            <w:pPr>
              <w:jc w:val="center"/>
              <w:rPr>
                <w:sz w:val="20"/>
                <w:szCs w:val="20"/>
              </w:rPr>
            </w:pPr>
            <w:r w:rsidRPr="003C6E63">
              <w:rPr>
                <w:color w:val="000000" w:themeColor="text1"/>
                <w:sz w:val="20"/>
                <w:szCs w:val="20"/>
              </w:rPr>
              <w:t>259,10</w:t>
            </w:r>
          </w:p>
        </w:tc>
        <w:tc>
          <w:tcPr>
            <w:tcW w:w="910" w:type="dxa"/>
            <w:tcBorders>
              <w:top w:val="single" w:sz="4" w:space="0" w:color="auto"/>
              <w:left w:val="nil"/>
              <w:bottom w:val="single" w:sz="4" w:space="0" w:color="auto"/>
              <w:right w:val="single" w:sz="4" w:space="0" w:color="auto"/>
            </w:tcBorders>
            <w:vAlign w:val="center"/>
          </w:tcPr>
          <w:p w14:paraId="45D4B1D4" w14:textId="77777777" w:rsidR="00942D1E" w:rsidRPr="003C6E63" w:rsidRDefault="00942D1E" w:rsidP="003A22B0">
            <w:pPr>
              <w:jc w:val="center"/>
              <w:rPr>
                <w:sz w:val="20"/>
                <w:szCs w:val="20"/>
              </w:rPr>
            </w:pPr>
            <w:r w:rsidRPr="003C6E63">
              <w:rPr>
                <w:color w:val="000000" w:themeColor="text1"/>
                <w:sz w:val="20"/>
                <w:szCs w:val="20"/>
              </w:rPr>
              <w:t>214,67</w:t>
            </w:r>
          </w:p>
        </w:tc>
        <w:tc>
          <w:tcPr>
            <w:tcW w:w="910" w:type="dxa"/>
            <w:tcBorders>
              <w:top w:val="single" w:sz="4" w:space="0" w:color="auto"/>
              <w:left w:val="nil"/>
              <w:bottom w:val="single" w:sz="4" w:space="0" w:color="auto"/>
              <w:right w:val="single" w:sz="4" w:space="0" w:color="auto"/>
            </w:tcBorders>
            <w:vAlign w:val="center"/>
          </w:tcPr>
          <w:p w14:paraId="0BB6EA36" w14:textId="77777777" w:rsidR="00942D1E" w:rsidRPr="003C6E63" w:rsidRDefault="00942D1E" w:rsidP="003A22B0">
            <w:pPr>
              <w:jc w:val="center"/>
              <w:rPr>
                <w:sz w:val="20"/>
                <w:szCs w:val="20"/>
              </w:rPr>
            </w:pPr>
            <w:r w:rsidRPr="003C6E63">
              <w:rPr>
                <w:color w:val="000000" w:themeColor="text1"/>
                <w:sz w:val="20"/>
                <w:szCs w:val="20"/>
              </w:rPr>
              <w:t>212,19</w:t>
            </w:r>
          </w:p>
        </w:tc>
        <w:tc>
          <w:tcPr>
            <w:tcW w:w="910" w:type="dxa"/>
            <w:tcBorders>
              <w:top w:val="single" w:sz="4" w:space="0" w:color="auto"/>
              <w:left w:val="nil"/>
              <w:bottom w:val="single" w:sz="4" w:space="0" w:color="auto"/>
              <w:right w:val="single" w:sz="4" w:space="0" w:color="auto"/>
            </w:tcBorders>
            <w:vAlign w:val="center"/>
          </w:tcPr>
          <w:p w14:paraId="0343C514" w14:textId="77777777" w:rsidR="00942D1E" w:rsidRPr="003C6E63" w:rsidRDefault="00942D1E" w:rsidP="003A22B0">
            <w:pPr>
              <w:jc w:val="center"/>
              <w:rPr>
                <w:sz w:val="20"/>
                <w:szCs w:val="20"/>
              </w:rPr>
            </w:pPr>
            <w:r w:rsidRPr="003C6E63">
              <w:rPr>
                <w:color w:val="000000" w:themeColor="text1"/>
                <w:sz w:val="20"/>
                <w:szCs w:val="20"/>
              </w:rPr>
              <w:t>225,86</w:t>
            </w:r>
          </w:p>
        </w:tc>
        <w:tc>
          <w:tcPr>
            <w:tcW w:w="910" w:type="dxa"/>
            <w:tcBorders>
              <w:top w:val="single" w:sz="4" w:space="0" w:color="auto"/>
              <w:left w:val="nil"/>
              <w:bottom w:val="single" w:sz="4" w:space="0" w:color="auto"/>
              <w:right w:val="single" w:sz="4" w:space="0" w:color="auto"/>
            </w:tcBorders>
            <w:vAlign w:val="center"/>
          </w:tcPr>
          <w:p w14:paraId="59EC513A" w14:textId="77777777" w:rsidR="00942D1E" w:rsidRPr="003C6E63" w:rsidRDefault="00942D1E" w:rsidP="003A22B0">
            <w:pPr>
              <w:jc w:val="center"/>
              <w:rPr>
                <w:sz w:val="20"/>
                <w:szCs w:val="20"/>
              </w:rPr>
            </w:pPr>
            <w:r w:rsidRPr="003C6E63">
              <w:rPr>
                <w:color w:val="000000" w:themeColor="text1"/>
                <w:sz w:val="20"/>
                <w:szCs w:val="20"/>
              </w:rPr>
              <w:t>215,91</w:t>
            </w:r>
          </w:p>
        </w:tc>
        <w:tc>
          <w:tcPr>
            <w:tcW w:w="1220" w:type="dxa"/>
            <w:tcBorders>
              <w:top w:val="single" w:sz="4" w:space="0" w:color="auto"/>
              <w:left w:val="nil"/>
              <w:bottom w:val="single" w:sz="4" w:space="0" w:color="auto"/>
              <w:right w:val="single" w:sz="4" w:space="0" w:color="auto"/>
            </w:tcBorders>
            <w:vAlign w:val="center"/>
          </w:tcPr>
          <w:p w14:paraId="59F50A6B" w14:textId="77777777" w:rsidR="00942D1E" w:rsidRPr="003C6E63" w:rsidRDefault="00942D1E" w:rsidP="003A22B0">
            <w:pPr>
              <w:ind w:left="-166" w:right="-104"/>
              <w:jc w:val="center"/>
              <w:rPr>
                <w:sz w:val="20"/>
                <w:szCs w:val="20"/>
              </w:rPr>
            </w:pPr>
            <w:r w:rsidRPr="003C6E63">
              <w:rPr>
                <w:color w:val="000000" w:themeColor="text1"/>
                <w:sz w:val="20"/>
                <w:szCs w:val="20"/>
              </w:rPr>
              <w:t>45,65</w:t>
            </w:r>
          </w:p>
        </w:tc>
        <w:tc>
          <w:tcPr>
            <w:tcW w:w="1559" w:type="dxa"/>
            <w:tcBorders>
              <w:top w:val="single" w:sz="2" w:space="0" w:color="auto"/>
              <w:left w:val="single" w:sz="2" w:space="0" w:color="auto"/>
              <w:bottom w:val="single" w:sz="2" w:space="0" w:color="auto"/>
              <w:right w:val="single" w:sz="2" w:space="0" w:color="auto"/>
            </w:tcBorders>
            <w:vAlign w:val="center"/>
          </w:tcPr>
          <w:p w14:paraId="289D8E61" w14:textId="77777777" w:rsidR="00942D1E" w:rsidRPr="003C6E63" w:rsidRDefault="00942D1E" w:rsidP="003A22B0">
            <w:pPr>
              <w:jc w:val="center"/>
              <w:rPr>
                <w:sz w:val="20"/>
                <w:szCs w:val="20"/>
              </w:rPr>
            </w:pPr>
            <w:r w:rsidRPr="003C6E63">
              <w:rPr>
                <w:color w:val="000000" w:themeColor="text1"/>
                <w:sz w:val="20"/>
                <w:szCs w:val="20"/>
              </w:rPr>
              <w:t>3 107,00</w:t>
            </w:r>
          </w:p>
        </w:tc>
        <w:tc>
          <w:tcPr>
            <w:tcW w:w="1105" w:type="dxa"/>
            <w:tcBorders>
              <w:top w:val="single" w:sz="4" w:space="0" w:color="auto"/>
              <w:left w:val="nil"/>
              <w:bottom w:val="single" w:sz="4" w:space="0" w:color="auto"/>
              <w:right w:val="single" w:sz="4" w:space="0" w:color="auto"/>
            </w:tcBorders>
            <w:vAlign w:val="center"/>
            <w:hideMark/>
          </w:tcPr>
          <w:p w14:paraId="3F6BDB1B"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hideMark/>
          </w:tcPr>
          <w:p w14:paraId="27C179AB" w14:textId="77777777" w:rsidR="00942D1E" w:rsidRPr="003C6E63" w:rsidRDefault="00942D1E" w:rsidP="003A22B0">
            <w:pPr>
              <w:jc w:val="center"/>
              <w:rPr>
                <w:sz w:val="20"/>
                <w:szCs w:val="20"/>
              </w:rPr>
            </w:pPr>
            <w:r w:rsidRPr="003C6E63">
              <w:rPr>
                <w:sz w:val="20"/>
                <w:szCs w:val="20"/>
              </w:rPr>
              <w:t>х</w:t>
            </w:r>
          </w:p>
        </w:tc>
      </w:tr>
      <w:tr w:rsidR="00942D1E" w:rsidRPr="007B59B9" w14:paraId="1469EA09" w14:textId="77777777" w:rsidTr="003A22B0">
        <w:trPr>
          <w:trHeight w:val="85"/>
        </w:trPr>
        <w:tc>
          <w:tcPr>
            <w:tcW w:w="1535" w:type="dxa"/>
            <w:vMerge/>
            <w:tcBorders>
              <w:left w:val="single" w:sz="4" w:space="0" w:color="auto"/>
              <w:right w:val="single" w:sz="4" w:space="0" w:color="auto"/>
            </w:tcBorders>
            <w:vAlign w:val="center"/>
          </w:tcPr>
          <w:p w14:paraId="021F67E3"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09E1306E" w14:textId="77777777" w:rsidR="00942D1E" w:rsidRPr="003C6E63" w:rsidRDefault="00942D1E" w:rsidP="003A22B0">
            <w:pPr>
              <w:jc w:val="center"/>
              <w:rPr>
                <w:sz w:val="20"/>
                <w:szCs w:val="20"/>
              </w:rPr>
            </w:pPr>
            <w:r w:rsidRPr="003C6E63">
              <w:rPr>
                <w:color w:val="000000"/>
                <w:sz w:val="20"/>
                <w:szCs w:val="20"/>
              </w:rPr>
              <w:t>с 01.01.2026</w:t>
            </w:r>
          </w:p>
        </w:tc>
        <w:tc>
          <w:tcPr>
            <w:tcW w:w="910" w:type="dxa"/>
            <w:tcBorders>
              <w:top w:val="single" w:sz="4" w:space="0" w:color="auto"/>
              <w:left w:val="single" w:sz="4" w:space="0" w:color="auto"/>
              <w:bottom w:val="single" w:sz="4" w:space="0" w:color="auto"/>
              <w:right w:val="single" w:sz="4" w:space="0" w:color="auto"/>
            </w:tcBorders>
          </w:tcPr>
          <w:p w14:paraId="1F0BB1F3" w14:textId="77777777" w:rsidR="00942D1E" w:rsidRPr="008E6333" w:rsidRDefault="00942D1E" w:rsidP="003A22B0">
            <w:pPr>
              <w:jc w:val="center"/>
              <w:rPr>
                <w:color w:val="000000" w:themeColor="text1"/>
                <w:sz w:val="20"/>
                <w:szCs w:val="20"/>
              </w:rPr>
            </w:pPr>
            <w:r w:rsidRPr="008E6333">
              <w:rPr>
                <w:color w:val="000000" w:themeColor="text1"/>
                <w:sz w:val="20"/>
                <w:szCs w:val="20"/>
              </w:rPr>
              <w:t>261,90</w:t>
            </w:r>
          </w:p>
        </w:tc>
        <w:tc>
          <w:tcPr>
            <w:tcW w:w="910" w:type="dxa"/>
            <w:tcBorders>
              <w:top w:val="single" w:sz="4" w:space="0" w:color="auto"/>
              <w:left w:val="nil"/>
              <w:bottom w:val="single" w:sz="4" w:space="0" w:color="auto"/>
              <w:right w:val="single" w:sz="4" w:space="0" w:color="auto"/>
            </w:tcBorders>
          </w:tcPr>
          <w:p w14:paraId="1EB67469" w14:textId="77777777" w:rsidR="00942D1E" w:rsidRPr="008E6333" w:rsidRDefault="00942D1E" w:rsidP="003A22B0">
            <w:pPr>
              <w:jc w:val="center"/>
              <w:rPr>
                <w:color w:val="000000" w:themeColor="text1"/>
                <w:sz w:val="20"/>
                <w:szCs w:val="20"/>
              </w:rPr>
            </w:pPr>
            <w:r w:rsidRPr="008E6333">
              <w:rPr>
                <w:color w:val="000000" w:themeColor="text1"/>
                <w:sz w:val="20"/>
                <w:szCs w:val="20"/>
              </w:rPr>
              <w:t>258,87</w:t>
            </w:r>
          </w:p>
        </w:tc>
        <w:tc>
          <w:tcPr>
            <w:tcW w:w="910" w:type="dxa"/>
            <w:tcBorders>
              <w:top w:val="single" w:sz="4" w:space="0" w:color="auto"/>
              <w:left w:val="nil"/>
              <w:bottom w:val="single" w:sz="4" w:space="0" w:color="auto"/>
              <w:right w:val="single" w:sz="4" w:space="0" w:color="auto"/>
            </w:tcBorders>
          </w:tcPr>
          <w:p w14:paraId="589CB320" w14:textId="77777777" w:rsidR="00942D1E" w:rsidRPr="008E6333" w:rsidRDefault="00942D1E" w:rsidP="003A22B0">
            <w:pPr>
              <w:jc w:val="center"/>
              <w:rPr>
                <w:color w:val="000000" w:themeColor="text1"/>
                <w:sz w:val="20"/>
                <w:szCs w:val="20"/>
              </w:rPr>
            </w:pPr>
            <w:r w:rsidRPr="008E6333">
              <w:rPr>
                <w:color w:val="000000" w:themeColor="text1"/>
                <w:sz w:val="20"/>
                <w:szCs w:val="20"/>
              </w:rPr>
              <w:t>275,55</w:t>
            </w:r>
          </w:p>
        </w:tc>
        <w:tc>
          <w:tcPr>
            <w:tcW w:w="910" w:type="dxa"/>
            <w:tcBorders>
              <w:top w:val="single" w:sz="4" w:space="0" w:color="auto"/>
              <w:left w:val="nil"/>
              <w:bottom w:val="single" w:sz="4" w:space="0" w:color="auto"/>
              <w:right w:val="single" w:sz="4" w:space="0" w:color="auto"/>
            </w:tcBorders>
          </w:tcPr>
          <w:p w14:paraId="0E90C60E" w14:textId="77777777" w:rsidR="00942D1E" w:rsidRPr="008E6333" w:rsidRDefault="00942D1E" w:rsidP="003A22B0">
            <w:pPr>
              <w:jc w:val="center"/>
              <w:rPr>
                <w:color w:val="000000" w:themeColor="text1"/>
                <w:sz w:val="20"/>
                <w:szCs w:val="20"/>
              </w:rPr>
            </w:pPr>
            <w:r w:rsidRPr="008E6333">
              <w:rPr>
                <w:color w:val="000000" w:themeColor="text1"/>
                <w:sz w:val="20"/>
                <w:szCs w:val="20"/>
              </w:rPr>
              <w:t>263,41</w:t>
            </w:r>
          </w:p>
        </w:tc>
        <w:tc>
          <w:tcPr>
            <w:tcW w:w="910" w:type="dxa"/>
            <w:tcBorders>
              <w:top w:val="single" w:sz="4" w:space="0" w:color="auto"/>
              <w:left w:val="nil"/>
              <w:bottom w:val="single" w:sz="4" w:space="0" w:color="auto"/>
              <w:right w:val="single" w:sz="4" w:space="0" w:color="auto"/>
            </w:tcBorders>
          </w:tcPr>
          <w:p w14:paraId="630AC6C6" w14:textId="77777777" w:rsidR="00942D1E" w:rsidRPr="008E6333" w:rsidRDefault="00942D1E" w:rsidP="003A22B0">
            <w:pPr>
              <w:jc w:val="center"/>
              <w:rPr>
                <w:color w:val="000000" w:themeColor="text1"/>
                <w:sz w:val="20"/>
                <w:szCs w:val="20"/>
              </w:rPr>
            </w:pPr>
            <w:r w:rsidRPr="008E6333">
              <w:rPr>
                <w:color w:val="000000" w:themeColor="text1"/>
                <w:sz w:val="20"/>
                <w:szCs w:val="20"/>
              </w:rPr>
              <w:t>214,67</w:t>
            </w:r>
          </w:p>
        </w:tc>
        <w:tc>
          <w:tcPr>
            <w:tcW w:w="910" w:type="dxa"/>
            <w:tcBorders>
              <w:top w:val="single" w:sz="4" w:space="0" w:color="auto"/>
              <w:left w:val="nil"/>
              <w:bottom w:val="single" w:sz="4" w:space="0" w:color="auto"/>
              <w:right w:val="single" w:sz="4" w:space="0" w:color="auto"/>
            </w:tcBorders>
          </w:tcPr>
          <w:p w14:paraId="2F7882E8" w14:textId="77777777" w:rsidR="00942D1E" w:rsidRPr="008E6333" w:rsidRDefault="00942D1E" w:rsidP="003A22B0">
            <w:pPr>
              <w:jc w:val="center"/>
              <w:rPr>
                <w:color w:val="000000" w:themeColor="text1"/>
                <w:sz w:val="20"/>
                <w:szCs w:val="20"/>
              </w:rPr>
            </w:pPr>
            <w:r w:rsidRPr="008E6333">
              <w:rPr>
                <w:color w:val="000000" w:themeColor="text1"/>
                <w:sz w:val="20"/>
                <w:szCs w:val="20"/>
              </w:rPr>
              <w:t>212,19</w:t>
            </w:r>
          </w:p>
        </w:tc>
        <w:tc>
          <w:tcPr>
            <w:tcW w:w="910" w:type="dxa"/>
            <w:tcBorders>
              <w:top w:val="single" w:sz="4" w:space="0" w:color="auto"/>
              <w:left w:val="nil"/>
              <w:bottom w:val="single" w:sz="4" w:space="0" w:color="auto"/>
              <w:right w:val="single" w:sz="4" w:space="0" w:color="auto"/>
            </w:tcBorders>
          </w:tcPr>
          <w:p w14:paraId="3D42C41D" w14:textId="77777777" w:rsidR="00942D1E" w:rsidRPr="008E6333" w:rsidRDefault="00942D1E" w:rsidP="003A22B0">
            <w:pPr>
              <w:jc w:val="center"/>
              <w:rPr>
                <w:color w:val="000000" w:themeColor="text1"/>
                <w:sz w:val="20"/>
                <w:szCs w:val="20"/>
              </w:rPr>
            </w:pPr>
            <w:r w:rsidRPr="008E6333">
              <w:rPr>
                <w:color w:val="000000" w:themeColor="text1"/>
                <w:sz w:val="20"/>
                <w:szCs w:val="20"/>
              </w:rPr>
              <w:t>225,86</w:t>
            </w:r>
          </w:p>
        </w:tc>
        <w:tc>
          <w:tcPr>
            <w:tcW w:w="910" w:type="dxa"/>
            <w:tcBorders>
              <w:top w:val="single" w:sz="4" w:space="0" w:color="auto"/>
              <w:left w:val="nil"/>
              <w:bottom w:val="single" w:sz="4" w:space="0" w:color="auto"/>
              <w:right w:val="single" w:sz="4" w:space="0" w:color="auto"/>
            </w:tcBorders>
          </w:tcPr>
          <w:p w14:paraId="456A7177" w14:textId="77777777" w:rsidR="00942D1E" w:rsidRPr="008E6333" w:rsidRDefault="00942D1E" w:rsidP="003A22B0">
            <w:pPr>
              <w:jc w:val="center"/>
              <w:rPr>
                <w:color w:val="000000" w:themeColor="text1"/>
                <w:sz w:val="20"/>
                <w:szCs w:val="20"/>
              </w:rPr>
            </w:pPr>
            <w:r w:rsidRPr="008E6333">
              <w:rPr>
                <w:color w:val="000000" w:themeColor="text1"/>
                <w:sz w:val="20"/>
                <w:szCs w:val="20"/>
              </w:rPr>
              <w:t>215,91</w:t>
            </w:r>
          </w:p>
        </w:tc>
        <w:tc>
          <w:tcPr>
            <w:tcW w:w="1220" w:type="dxa"/>
            <w:tcBorders>
              <w:top w:val="single" w:sz="4" w:space="0" w:color="auto"/>
              <w:left w:val="nil"/>
              <w:bottom w:val="single" w:sz="4" w:space="0" w:color="auto"/>
              <w:right w:val="single" w:sz="4" w:space="0" w:color="auto"/>
            </w:tcBorders>
          </w:tcPr>
          <w:p w14:paraId="1F8FAF69" w14:textId="77777777" w:rsidR="00942D1E" w:rsidRPr="008E6333" w:rsidRDefault="00942D1E" w:rsidP="003A22B0">
            <w:pPr>
              <w:ind w:left="-166" w:right="-104"/>
              <w:jc w:val="center"/>
              <w:rPr>
                <w:color w:val="000000" w:themeColor="text1"/>
                <w:sz w:val="20"/>
                <w:szCs w:val="20"/>
              </w:rPr>
            </w:pPr>
            <w:r w:rsidRPr="008E6333">
              <w:rPr>
                <w:color w:val="000000" w:themeColor="text1"/>
                <w:sz w:val="20"/>
                <w:szCs w:val="20"/>
              </w:rPr>
              <w:t>45,65</w:t>
            </w:r>
          </w:p>
        </w:tc>
        <w:tc>
          <w:tcPr>
            <w:tcW w:w="1559" w:type="dxa"/>
            <w:tcBorders>
              <w:top w:val="single" w:sz="2" w:space="0" w:color="auto"/>
              <w:left w:val="single" w:sz="2" w:space="0" w:color="auto"/>
              <w:bottom w:val="single" w:sz="2" w:space="0" w:color="auto"/>
              <w:right w:val="single" w:sz="2" w:space="0" w:color="auto"/>
            </w:tcBorders>
          </w:tcPr>
          <w:p w14:paraId="66490611" w14:textId="77777777" w:rsidR="00942D1E" w:rsidRPr="008E6333" w:rsidRDefault="00942D1E" w:rsidP="003A22B0">
            <w:pPr>
              <w:jc w:val="center"/>
              <w:rPr>
                <w:color w:val="000000" w:themeColor="text1"/>
                <w:sz w:val="20"/>
                <w:szCs w:val="20"/>
              </w:rPr>
            </w:pPr>
            <w:r w:rsidRPr="008E6333">
              <w:rPr>
                <w:color w:val="000000" w:themeColor="text1"/>
                <w:sz w:val="20"/>
                <w:szCs w:val="20"/>
              </w:rPr>
              <w:t>3 107,00</w:t>
            </w:r>
          </w:p>
        </w:tc>
        <w:tc>
          <w:tcPr>
            <w:tcW w:w="1105" w:type="dxa"/>
            <w:tcBorders>
              <w:top w:val="single" w:sz="4" w:space="0" w:color="auto"/>
              <w:left w:val="nil"/>
              <w:bottom w:val="single" w:sz="4" w:space="0" w:color="auto"/>
              <w:right w:val="single" w:sz="4" w:space="0" w:color="auto"/>
            </w:tcBorders>
            <w:vAlign w:val="center"/>
          </w:tcPr>
          <w:p w14:paraId="1A7A997D"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6C5F05AF" w14:textId="77777777" w:rsidR="00942D1E" w:rsidRPr="003C6E63" w:rsidRDefault="00942D1E" w:rsidP="003A22B0">
            <w:pPr>
              <w:jc w:val="center"/>
              <w:rPr>
                <w:sz w:val="20"/>
                <w:szCs w:val="20"/>
              </w:rPr>
            </w:pPr>
            <w:r w:rsidRPr="003C6E63">
              <w:rPr>
                <w:sz w:val="20"/>
                <w:szCs w:val="20"/>
              </w:rPr>
              <w:t>х</w:t>
            </w:r>
          </w:p>
        </w:tc>
      </w:tr>
      <w:tr w:rsidR="00942D1E" w:rsidRPr="007B59B9" w14:paraId="299690DD" w14:textId="77777777" w:rsidTr="003A22B0">
        <w:trPr>
          <w:trHeight w:val="85"/>
        </w:trPr>
        <w:tc>
          <w:tcPr>
            <w:tcW w:w="1535" w:type="dxa"/>
            <w:vMerge/>
            <w:tcBorders>
              <w:left w:val="single" w:sz="4" w:space="0" w:color="auto"/>
              <w:right w:val="single" w:sz="4" w:space="0" w:color="auto"/>
            </w:tcBorders>
            <w:vAlign w:val="center"/>
          </w:tcPr>
          <w:p w14:paraId="3E441EA1"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5657EBA4" w14:textId="77777777" w:rsidR="00942D1E" w:rsidRPr="003C6E63" w:rsidRDefault="00942D1E" w:rsidP="003A22B0">
            <w:pPr>
              <w:jc w:val="center"/>
              <w:rPr>
                <w:sz w:val="20"/>
                <w:szCs w:val="20"/>
              </w:rPr>
            </w:pPr>
            <w:r w:rsidRPr="003C6E63">
              <w:rPr>
                <w:color w:val="000000"/>
                <w:sz w:val="20"/>
                <w:szCs w:val="20"/>
              </w:rPr>
              <w:t>с 01.</w:t>
            </w:r>
            <w:r>
              <w:rPr>
                <w:color w:val="000000"/>
                <w:sz w:val="20"/>
                <w:szCs w:val="20"/>
              </w:rPr>
              <w:t>10</w:t>
            </w:r>
            <w:r w:rsidRPr="003C6E63">
              <w:rPr>
                <w:color w:val="000000"/>
                <w:sz w:val="20"/>
                <w:szCs w:val="20"/>
              </w:rPr>
              <w:t>.2026</w:t>
            </w:r>
          </w:p>
        </w:tc>
        <w:tc>
          <w:tcPr>
            <w:tcW w:w="910" w:type="dxa"/>
            <w:tcBorders>
              <w:top w:val="single" w:sz="4" w:space="0" w:color="auto"/>
              <w:left w:val="single" w:sz="4" w:space="0" w:color="auto"/>
              <w:bottom w:val="single" w:sz="4" w:space="0" w:color="auto"/>
              <w:right w:val="single" w:sz="4" w:space="0" w:color="auto"/>
            </w:tcBorders>
          </w:tcPr>
          <w:p w14:paraId="05F7D4AA" w14:textId="77777777" w:rsidR="00942D1E" w:rsidRPr="008E6333" w:rsidRDefault="00942D1E" w:rsidP="003A22B0">
            <w:pPr>
              <w:jc w:val="center"/>
              <w:rPr>
                <w:color w:val="000000" w:themeColor="text1"/>
                <w:sz w:val="20"/>
                <w:szCs w:val="20"/>
              </w:rPr>
            </w:pPr>
            <w:r w:rsidRPr="008E6333">
              <w:rPr>
                <w:color w:val="000000" w:themeColor="text1"/>
                <w:sz w:val="20"/>
                <w:szCs w:val="20"/>
              </w:rPr>
              <w:t>295,11</w:t>
            </w:r>
          </w:p>
        </w:tc>
        <w:tc>
          <w:tcPr>
            <w:tcW w:w="910" w:type="dxa"/>
            <w:tcBorders>
              <w:top w:val="single" w:sz="4" w:space="0" w:color="auto"/>
              <w:left w:val="nil"/>
              <w:bottom w:val="single" w:sz="4" w:space="0" w:color="auto"/>
              <w:right w:val="single" w:sz="4" w:space="0" w:color="auto"/>
            </w:tcBorders>
          </w:tcPr>
          <w:p w14:paraId="0FA62852" w14:textId="77777777" w:rsidR="00942D1E" w:rsidRPr="008E6333" w:rsidRDefault="00942D1E" w:rsidP="003A22B0">
            <w:pPr>
              <w:jc w:val="center"/>
              <w:rPr>
                <w:color w:val="000000" w:themeColor="text1"/>
                <w:sz w:val="20"/>
                <w:szCs w:val="20"/>
              </w:rPr>
            </w:pPr>
            <w:r w:rsidRPr="008E6333">
              <w:rPr>
                <w:color w:val="000000" w:themeColor="text1"/>
                <w:sz w:val="20"/>
                <w:szCs w:val="20"/>
              </w:rPr>
              <w:t>291,71</w:t>
            </w:r>
          </w:p>
        </w:tc>
        <w:tc>
          <w:tcPr>
            <w:tcW w:w="910" w:type="dxa"/>
            <w:tcBorders>
              <w:top w:val="single" w:sz="4" w:space="0" w:color="auto"/>
              <w:left w:val="nil"/>
              <w:bottom w:val="single" w:sz="4" w:space="0" w:color="auto"/>
              <w:right w:val="single" w:sz="4" w:space="0" w:color="auto"/>
            </w:tcBorders>
          </w:tcPr>
          <w:p w14:paraId="74658BDB" w14:textId="77777777" w:rsidR="00942D1E" w:rsidRPr="008E6333" w:rsidRDefault="00942D1E" w:rsidP="003A22B0">
            <w:pPr>
              <w:jc w:val="center"/>
              <w:rPr>
                <w:color w:val="000000" w:themeColor="text1"/>
                <w:sz w:val="20"/>
                <w:szCs w:val="20"/>
              </w:rPr>
            </w:pPr>
            <w:r w:rsidRPr="008E6333">
              <w:rPr>
                <w:color w:val="000000" w:themeColor="text1"/>
                <w:sz w:val="20"/>
                <w:szCs w:val="20"/>
              </w:rPr>
              <w:t>310,39</w:t>
            </w:r>
          </w:p>
        </w:tc>
        <w:tc>
          <w:tcPr>
            <w:tcW w:w="910" w:type="dxa"/>
            <w:tcBorders>
              <w:top w:val="single" w:sz="4" w:space="0" w:color="auto"/>
              <w:left w:val="nil"/>
              <w:bottom w:val="single" w:sz="4" w:space="0" w:color="auto"/>
              <w:right w:val="single" w:sz="4" w:space="0" w:color="auto"/>
            </w:tcBorders>
          </w:tcPr>
          <w:p w14:paraId="76B347FE" w14:textId="77777777" w:rsidR="00942D1E" w:rsidRPr="008E6333" w:rsidRDefault="00942D1E" w:rsidP="003A22B0">
            <w:pPr>
              <w:jc w:val="center"/>
              <w:rPr>
                <w:color w:val="000000" w:themeColor="text1"/>
                <w:sz w:val="20"/>
                <w:szCs w:val="20"/>
              </w:rPr>
            </w:pPr>
            <w:r w:rsidRPr="008E6333">
              <w:rPr>
                <w:color w:val="000000" w:themeColor="text1"/>
                <w:sz w:val="20"/>
                <w:szCs w:val="20"/>
              </w:rPr>
              <w:t>296,81</w:t>
            </w:r>
          </w:p>
        </w:tc>
        <w:tc>
          <w:tcPr>
            <w:tcW w:w="910" w:type="dxa"/>
            <w:tcBorders>
              <w:top w:val="single" w:sz="4" w:space="0" w:color="auto"/>
              <w:left w:val="nil"/>
              <w:bottom w:val="single" w:sz="4" w:space="0" w:color="auto"/>
              <w:right w:val="single" w:sz="4" w:space="0" w:color="auto"/>
            </w:tcBorders>
          </w:tcPr>
          <w:p w14:paraId="56DDC9CB" w14:textId="77777777" w:rsidR="00942D1E" w:rsidRPr="008E6333" w:rsidRDefault="00942D1E" w:rsidP="003A22B0">
            <w:pPr>
              <w:jc w:val="center"/>
              <w:rPr>
                <w:color w:val="000000" w:themeColor="text1"/>
                <w:sz w:val="20"/>
                <w:szCs w:val="20"/>
              </w:rPr>
            </w:pPr>
            <w:r w:rsidRPr="008E6333">
              <w:rPr>
                <w:color w:val="000000" w:themeColor="text1"/>
                <w:sz w:val="20"/>
                <w:szCs w:val="20"/>
              </w:rPr>
              <w:t>241,89</w:t>
            </w:r>
          </w:p>
        </w:tc>
        <w:tc>
          <w:tcPr>
            <w:tcW w:w="910" w:type="dxa"/>
            <w:tcBorders>
              <w:top w:val="single" w:sz="4" w:space="0" w:color="auto"/>
              <w:left w:val="nil"/>
              <w:bottom w:val="single" w:sz="4" w:space="0" w:color="auto"/>
              <w:right w:val="single" w:sz="4" w:space="0" w:color="auto"/>
            </w:tcBorders>
          </w:tcPr>
          <w:p w14:paraId="15934797" w14:textId="77777777" w:rsidR="00942D1E" w:rsidRPr="008E6333" w:rsidRDefault="00942D1E" w:rsidP="003A22B0">
            <w:pPr>
              <w:jc w:val="center"/>
              <w:rPr>
                <w:color w:val="000000" w:themeColor="text1"/>
                <w:sz w:val="20"/>
                <w:szCs w:val="20"/>
              </w:rPr>
            </w:pPr>
            <w:r w:rsidRPr="008E6333">
              <w:rPr>
                <w:color w:val="000000" w:themeColor="text1"/>
                <w:sz w:val="20"/>
                <w:szCs w:val="20"/>
              </w:rPr>
              <w:t>239,11</w:t>
            </w:r>
          </w:p>
        </w:tc>
        <w:tc>
          <w:tcPr>
            <w:tcW w:w="910" w:type="dxa"/>
            <w:tcBorders>
              <w:top w:val="single" w:sz="4" w:space="0" w:color="auto"/>
              <w:left w:val="nil"/>
              <w:bottom w:val="single" w:sz="4" w:space="0" w:color="auto"/>
              <w:right w:val="single" w:sz="4" w:space="0" w:color="auto"/>
            </w:tcBorders>
          </w:tcPr>
          <w:p w14:paraId="4E2E3356" w14:textId="77777777" w:rsidR="00942D1E" w:rsidRPr="008E6333" w:rsidRDefault="00942D1E" w:rsidP="003A22B0">
            <w:pPr>
              <w:jc w:val="center"/>
              <w:rPr>
                <w:color w:val="000000" w:themeColor="text1"/>
                <w:sz w:val="20"/>
                <w:szCs w:val="20"/>
              </w:rPr>
            </w:pPr>
            <w:r w:rsidRPr="008E6333">
              <w:rPr>
                <w:color w:val="000000" w:themeColor="text1"/>
                <w:sz w:val="20"/>
                <w:szCs w:val="20"/>
              </w:rPr>
              <w:t>254,42</w:t>
            </w:r>
          </w:p>
        </w:tc>
        <w:tc>
          <w:tcPr>
            <w:tcW w:w="910" w:type="dxa"/>
            <w:tcBorders>
              <w:top w:val="single" w:sz="4" w:space="0" w:color="auto"/>
              <w:left w:val="nil"/>
              <w:bottom w:val="single" w:sz="4" w:space="0" w:color="auto"/>
              <w:right w:val="single" w:sz="4" w:space="0" w:color="auto"/>
            </w:tcBorders>
          </w:tcPr>
          <w:p w14:paraId="5D744F05" w14:textId="77777777" w:rsidR="00942D1E" w:rsidRPr="008E6333" w:rsidRDefault="00942D1E" w:rsidP="003A22B0">
            <w:pPr>
              <w:jc w:val="center"/>
              <w:rPr>
                <w:color w:val="000000" w:themeColor="text1"/>
                <w:sz w:val="20"/>
                <w:szCs w:val="20"/>
              </w:rPr>
            </w:pPr>
            <w:r w:rsidRPr="008E6333">
              <w:rPr>
                <w:color w:val="000000" w:themeColor="text1"/>
                <w:sz w:val="20"/>
                <w:szCs w:val="20"/>
              </w:rPr>
              <w:t>243,29</w:t>
            </w:r>
          </w:p>
        </w:tc>
        <w:tc>
          <w:tcPr>
            <w:tcW w:w="1220" w:type="dxa"/>
            <w:tcBorders>
              <w:top w:val="single" w:sz="4" w:space="0" w:color="auto"/>
              <w:left w:val="nil"/>
              <w:bottom w:val="single" w:sz="4" w:space="0" w:color="auto"/>
              <w:right w:val="single" w:sz="4" w:space="0" w:color="auto"/>
            </w:tcBorders>
          </w:tcPr>
          <w:p w14:paraId="5208586B" w14:textId="77777777" w:rsidR="00942D1E" w:rsidRPr="008E6333" w:rsidRDefault="00942D1E" w:rsidP="003A22B0">
            <w:pPr>
              <w:ind w:left="-166" w:right="-104"/>
              <w:jc w:val="center"/>
              <w:rPr>
                <w:color w:val="000000" w:themeColor="text1"/>
                <w:sz w:val="20"/>
                <w:szCs w:val="20"/>
              </w:rPr>
            </w:pPr>
            <w:r w:rsidRPr="008E6333">
              <w:rPr>
                <w:color w:val="000000" w:themeColor="text1"/>
                <w:sz w:val="20"/>
                <w:szCs w:val="20"/>
              </w:rPr>
              <w:t>52,59</w:t>
            </w:r>
          </w:p>
        </w:tc>
        <w:tc>
          <w:tcPr>
            <w:tcW w:w="1559" w:type="dxa"/>
            <w:tcBorders>
              <w:top w:val="single" w:sz="2" w:space="0" w:color="auto"/>
              <w:left w:val="single" w:sz="2" w:space="0" w:color="auto"/>
              <w:bottom w:val="single" w:sz="2" w:space="0" w:color="auto"/>
              <w:right w:val="single" w:sz="2" w:space="0" w:color="auto"/>
            </w:tcBorders>
          </w:tcPr>
          <w:p w14:paraId="2534E667" w14:textId="77777777" w:rsidR="00942D1E" w:rsidRPr="008E6333" w:rsidRDefault="00942D1E" w:rsidP="003A22B0">
            <w:pPr>
              <w:jc w:val="center"/>
              <w:rPr>
                <w:color w:val="000000" w:themeColor="text1"/>
                <w:sz w:val="20"/>
                <w:szCs w:val="20"/>
              </w:rPr>
            </w:pPr>
            <w:r w:rsidRPr="008E6333">
              <w:rPr>
                <w:color w:val="000000" w:themeColor="text1"/>
                <w:sz w:val="20"/>
                <w:szCs w:val="20"/>
              </w:rPr>
              <w:t>3 479,84</w:t>
            </w:r>
          </w:p>
        </w:tc>
        <w:tc>
          <w:tcPr>
            <w:tcW w:w="1105" w:type="dxa"/>
            <w:tcBorders>
              <w:top w:val="single" w:sz="4" w:space="0" w:color="auto"/>
              <w:left w:val="nil"/>
              <w:bottom w:val="single" w:sz="4" w:space="0" w:color="auto"/>
              <w:right w:val="single" w:sz="4" w:space="0" w:color="auto"/>
            </w:tcBorders>
            <w:vAlign w:val="center"/>
          </w:tcPr>
          <w:p w14:paraId="7977B59C"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007F2AB8" w14:textId="77777777" w:rsidR="00942D1E" w:rsidRPr="003C6E63" w:rsidRDefault="00942D1E" w:rsidP="003A22B0">
            <w:pPr>
              <w:jc w:val="center"/>
              <w:rPr>
                <w:sz w:val="20"/>
                <w:szCs w:val="20"/>
              </w:rPr>
            </w:pPr>
            <w:r w:rsidRPr="003C6E63">
              <w:rPr>
                <w:sz w:val="20"/>
                <w:szCs w:val="20"/>
              </w:rPr>
              <w:t>х</w:t>
            </w:r>
          </w:p>
        </w:tc>
      </w:tr>
      <w:tr w:rsidR="00942D1E" w:rsidRPr="007B59B9" w14:paraId="659218E1" w14:textId="77777777" w:rsidTr="003A22B0">
        <w:trPr>
          <w:trHeight w:val="85"/>
        </w:trPr>
        <w:tc>
          <w:tcPr>
            <w:tcW w:w="1535" w:type="dxa"/>
            <w:vMerge/>
            <w:tcBorders>
              <w:left w:val="single" w:sz="4" w:space="0" w:color="auto"/>
              <w:right w:val="single" w:sz="4" w:space="0" w:color="auto"/>
            </w:tcBorders>
            <w:vAlign w:val="center"/>
          </w:tcPr>
          <w:p w14:paraId="104034B9"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0A33524C" w14:textId="77777777" w:rsidR="00942D1E" w:rsidRPr="003C6E63" w:rsidRDefault="00942D1E" w:rsidP="003A22B0">
            <w:pPr>
              <w:jc w:val="center"/>
              <w:rPr>
                <w:sz w:val="20"/>
                <w:szCs w:val="20"/>
              </w:rPr>
            </w:pPr>
            <w:r w:rsidRPr="003C6E63">
              <w:rPr>
                <w:color w:val="000000"/>
                <w:sz w:val="20"/>
                <w:szCs w:val="20"/>
              </w:rPr>
              <w:t>с 01.01.2027</w:t>
            </w:r>
          </w:p>
        </w:tc>
        <w:tc>
          <w:tcPr>
            <w:tcW w:w="910" w:type="dxa"/>
            <w:tcBorders>
              <w:top w:val="single" w:sz="4" w:space="0" w:color="auto"/>
              <w:left w:val="single" w:sz="4" w:space="0" w:color="auto"/>
              <w:bottom w:val="single" w:sz="4" w:space="0" w:color="auto"/>
              <w:right w:val="single" w:sz="4" w:space="0" w:color="auto"/>
            </w:tcBorders>
            <w:vAlign w:val="center"/>
          </w:tcPr>
          <w:p w14:paraId="6DE8E877" w14:textId="77777777" w:rsidR="00942D1E" w:rsidRPr="003C6E63" w:rsidRDefault="00942D1E" w:rsidP="003A22B0">
            <w:pPr>
              <w:jc w:val="center"/>
              <w:rPr>
                <w:sz w:val="20"/>
                <w:szCs w:val="20"/>
              </w:rPr>
            </w:pPr>
            <w:r w:rsidRPr="003C6E63">
              <w:rPr>
                <w:color w:val="000000" w:themeColor="text1"/>
                <w:sz w:val="20"/>
                <w:szCs w:val="20"/>
              </w:rPr>
              <w:t>294,28</w:t>
            </w:r>
          </w:p>
        </w:tc>
        <w:tc>
          <w:tcPr>
            <w:tcW w:w="910" w:type="dxa"/>
            <w:tcBorders>
              <w:top w:val="single" w:sz="4" w:space="0" w:color="auto"/>
              <w:left w:val="nil"/>
              <w:bottom w:val="single" w:sz="4" w:space="0" w:color="auto"/>
              <w:right w:val="single" w:sz="4" w:space="0" w:color="auto"/>
            </w:tcBorders>
            <w:vAlign w:val="center"/>
          </w:tcPr>
          <w:p w14:paraId="1B2AFDEE" w14:textId="77777777" w:rsidR="00942D1E" w:rsidRPr="003C6E63" w:rsidRDefault="00942D1E" w:rsidP="003A22B0">
            <w:pPr>
              <w:jc w:val="center"/>
              <w:rPr>
                <w:sz w:val="20"/>
                <w:szCs w:val="20"/>
              </w:rPr>
            </w:pPr>
            <w:r w:rsidRPr="003C6E63">
              <w:rPr>
                <w:color w:val="000000" w:themeColor="text1"/>
                <w:sz w:val="20"/>
                <w:szCs w:val="20"/>
              </w:rPr>
              <w:t>290,80</w:t>
            </w:r>
          </w:p>
        </w:tc>
        <w:tc>
          <w:tcPr>
            <w:tcW w:w="910" w:type="dxa"/>
            <w:tcBorders>
              <w:top w:val="single" w:sz="4" w:space="0" w:color="auto"/>
              <w:left w:val="nil"/>
              <w:bottom w:val="single" w:sz="4" w:space="0" w:color="auto"/>
              <w:right w:val="single" w:sz="4" w:space="0" w:color="auto"/>
            </w:tcBorders>
            <w:vAlign w:val="center"/>
          </w:tcPr>
          <w:p w14:paraId="5B5C437D" w14:textId="77777777" w:rsidR="00942D1E" w:rsidRPr="003C6E63" w:rsidRDefault="00942D1E" w:rsidP="003A22B0">
            <w:pPr>
              <w:jc w:val="center"/>
              <w:rPr>
                <w:sz w:val="20"/>
                <w:szCs w:val="20"/>
              </w:rPr>
            </w:pPr>
            <w:r w:rsidRPr="003C6E63">
              <w:rPr>
                <w:color w:val="000000" w:themeColor="text1"/>
                <w:sz w:val="20"/>
                <w:szCs w:val="20"/>
              </w:rPr>
              <w:t>309,98</w:t>
            </w:r>
          </w:p>
        </w:tc>
        <w:tc>
          <w:tcPr>
            <w:tcW w:w="910" w:type="dxa"/>
            <w:tcBorders>
              <w:top w:val="single" w:sz="4" w:space="0" w:color="auto"/>
              <w:left w:val="nil"/>
              <w:bottom w:val="single" w:sz="4" w:space="0" w:color="auto"/>
              <w:right w:val="single" w:sz="4" w:space="0" w:color="auto"/>
            </w:tcBorders>
            <w:vAlign w:val="center"/>
          </w:tcPr>
          <w:p w14:paraId="7D95FCCE" w14:textId="77777777" w:rsidR="00942D1E" w:rsidRPr="003C6E63" w:rsidRDefault="00942D1E" w:rsidP="003A22B0">
            <w:pPr>
              <w:jc w:val="center"/>
              <w:rPr>
                <w:sz w:val="20"/>
                <w:szCs w:val="20"/>
              </w:rPr>
            </w:pPr>
            <w:r w:rsidRPr="003C6E63">
              <w:rPr>
                <w:color w:val="000000" w:themeColor="text1"/>
                <w:sz w:val="20"/>
                <w:szCs w:val="20"/>
              </w:rPr>
              <w:t>296,03</w:t>
            </w:r>
          </w:p>
        </w:tc>
        <w:tc>
          <w:tcPr>
            <w:tcW w:w="910" w:type="dxa"/>
            <w:tcBorders>
              <w:top w:val="single" w:sz="4" w:space="0" w:color="auto"/>
              <w:left w:val="nil"/>
              <w:bottom w:val="single" w:sz="4" w:space="0" w:color="auto"/>
              <w:right w:val="single" w:sz="4" w:space="0" w:color="auto"/>
            </w:tcBorders>
            <w:vAlign w:val="center"/>
          </w:tcPr>
          <w:p w14:paraId="7E106856" w14:textId="77777777" w:rsidR="00942D1E" w:rsidRPr="003C6E63" w:rsidRDefault="00942D1E" w:rsidP="003A22B0">
            <w:pPr>
              <w:jc w:val="center"/>
              <w:rPr>
                <w:sz w:val="20"/>
                <w:szCs w:val="20"/>
              </w:rPr>
            </w:pPr>
            <w:r w:rsidRPr="003C6E63">
              <w:rPr>
                <w:color w:val="000000" w:themeColor="text1"/>
                <w:sz w:val="20"/>
                <w:szCs w:val="20"/>
              </w:rPr>
              <w:t>245,23</w:t>
            </w:r>
          </w:p>
        </w:tc>
        <w:tc>
          <w:tcPr>
            <w:tcW w:w="910" w:type="dxa"/>
            <w:tcBorders>
              <w:top w:val="single" w:sz="4" w:space="0" w:color="auto"/>
              <w:left w:val="nil"/>
              <w:bottom w:val="single" w:sz="4" w:space="0" w:color="auto"/>
              <w:right w:val="single" w:sz="4" w:space="0" w:color="auto"/>
            </w:tcBorders>
            <w:vAlign w:val="center"/>
          </w:tcPr>
          <w:p w14:paraId="567FB509" w14:textId="77777777" w:rsidR="00942D1E" w:rsidRPr="003C6E63" w:rsidRDefault="00942D1E" w:rsidP="003A22B0">
            <w:pPr>
              <w:jc w:val="center"/>
              <w:rPr>
                <w:sz w:val="20"/>
                <w:szCs w:val="20"/>
              </w:rPr>
            </w:pPr>
            <w:r w:rsidRPr="003C6E63">
              <w:rPr>
                <w:color w:val="000000" w:themeColor="text1"/>
                <w:sz w:val="20"/>
                <w:szCs w:val="20"/>
              </w:rPr>
              <w:t>242,33</w:t>
            </w:r>
          </w:p>
        </w:tc>
        <w:tc>
          <w:tcPr>
            <w:tcW w:w="910" w:type="dxa"/>
            <w:tcBorders>
              <w:top w:val="single" w:sz="4" w:space="0" w:color="auto"/>
              <w:left w:val="nil"/>
              <w:bottom w:val="single" w:sz="4" w:space="0" w:color="auto"/>
              <w:right w:val="single" w:sz="4" w:space="0" w:color="auto"/>
            </w:tcBorders>
            <w:vAlign w:val="center"/>
          </w:tcPr>
          <w:p w14:paraId="7C50F59B" w14:textId="77777777" w:rsidR="00942D1E" w:rsidRPr="003C6E63" w:rsidRDefault="00942D1E" w:rsidP="003A22B0">
            <w:pPr>
              <w:jc w:val="center"/>
              <w:rPr>
                <w:sz w:val="20"/>
                <w:szCs w:val="20"/>
              </w:rPr>
            </w:pPr>
            <w:r w:rsidRPr="003C6E63">
              <w:rPr>
                <w:color w:val="000000" w:themeColor="text1"/>
                <w:sz w:val="20"/>
                <w:szCs w:val="20"/>
              </w:rPr>
              <w:t>258,32</w:t>
            </w:r>
          </w:p>
        </w:tc>
        <w:tc>
          <w:tcPr>
            <w:tcW w:w="910" w:type="dxa"/>
            <w:tcBorders>
              <w:top w:val="single" w:sz="4" w:space="0" w:color="auto"/>
              <w:left w:val="nil"/>
              <w:bottom w:val="single" w:sz="4" w:space="0" w:color="auto"/>
              <w:right w:val="single" w:sz="4" w:space="0" w:color="auto"/>
            </w:tcBorders>
            <w:vAlign w:val="center"/>
          </w:tcPr>
          <w:p w14:paraId="48EB2542" w14:textId="77777777" w:rsidR="00942D1E" w:rsidRPr="003C6E63" w:rsidRDefault="00942D1E" w:rsidP="003A22B0">
            <w:pPr>
              <w:jc w:val="center"/>
              <w:rPr>
                <w:sz w:val="20"/>
                <w:szCs w:val="20"/>
              </w:rPr>
            </w:pPr>
            <w:r w:rsidRPr="003C6E63">
              <w:rPr>
                <w:color w:val="000000" w:themeColor="text1"/>
                <w:sz w:val="20"/>
                <w:szCs w:val="20"/>
              </w:rPr>
              <w:t>246,69</w:t>
            </w:r>
          </w:p>
        </w:tc>
        <w:tc>
          <w:tcPr>
            <w:tcW w:w="1220" w:type="dxa"/>
            <w:tcBorders>
              <w:top w:val="single" w:sz="4" w:space="0" w:color="auto"/>
              <w:left w:val="nil"/>
              <w:bottom w:val="single" w:sz="4" w:space="0" w:color="auto"/>
              <w:right w:val="single" w:sz="4" w:space="0" w:color="auto"/>
            </w:tcBorders>
            <w:vAlign w:val="center"/>
          </w:tcPr>
          <w:p w14:paraId="000128D3" w14:textId="77777777" w:rsidR="00942D1E" w:rsidRPr="003C6E63" w:rsidRDefault="00942D1E" w:rsidP="003A22B0">
            <w:pPr>
              <w:ind w:left="-166" w:right="-104"/>
              <w:jc w:val="center"/>
              <w:rPr>
                <w:sz w:val="20"/>
                <w:szCs w:val="20"/>
              </w:rPr>
            </w:pPr>
            <w:r w:rsidRPr="003C6E63">
              <w:rPr>
                <w:color w:val="000000" w:themeColor="text1"/>
                <w:sz w:val="20"/>
                <w:szCs w:val="20"/>
              </w:rPr>
              <w:t>47,48</w:t>
            </w:r>
          </w:p>
        </w:tc>
        <w:tc>
          <w:tcPr>
            <w:tcW w:w="1559" w:type="dxa"/>
            <w:tcBorders>
              <w:top w:val="single" w:sz="2" w:space="0" w:color="auto"/>
              <w:left w:val="single" w:sz="2" w:space="0" w:color="auto"/>
              <w:bottom w:val="single" w:sz="2" w:space="0" w:color="auto"/>
              <w:right w:val="single" w:sz="2" w:space="0" w:color="auto"/>
            </w:tcBorders>
            <w:vAlign w:val="center"/>
          </w:tcPr>
          <w:p w14:paraId="4787E3F2" w14:textId="77777777" w:rsidR="00942D1E" w:rsidRPr="003C6E63" w:rsidRDefault="00942D1E" w:rsidP="003A22B0">
            <w:pPr>
              <w:jc w:val="center"/>
              <w:rPr>
                <w:sz w:val="20"/>
                <w:szCs w:val="20"/>
              </w:rPr>
            </w:pPr>
            <w:r w:rsidRPr="003C6E63">
              <w:rPr>
                <w:color w:val="000000" w:themeColor="text1"/>
                <w:sz w:val="20"/>
                <w:szCs w:val="20"/>
              </w:rPr>
              <w:t>3 635,20</w:t>
            </w:r>
          </w:p>
        </w:tc>
        <w:tc>
          <w:tcPr>
            <w:tcW w:w="1105" w:type="dxa"/>
            <w:tcBorders>
              <w:top w:val="single" w:sz="4" w:space="0" w:color="auto"/>
              <w:left w:val="nil"/>
              <w:bottom w:val="single" w:sz="4" w:space="0" w:color="auto"/>
              <w:right w:val="single" w:sz="4" w:space="0" w:color="auto"/>
            </w:tcBorders>
            <w:vAlign w:val="center"/>
          </w:tcPr>
          <w:p w14:paraId="434084B8"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1D306B53" w14:textId="77777777" w:rsidR="00942D1E" w:rsidRPr="003C6E63" w:rsidRDefault="00942D1E" w:rsidP="003A22B0">
            <w:pPr>
              <w:jc w:val="center"/>
              <w:rPr>
                <w:sz w:val="20"/>
                <w:szCs w:val="20"/>
              </w:rPr>
            </w:pPr>
            <w:r w:rsidRPr="003C6E63">
              <w:rPr>
                <w:sz w:val="20"/>
                <w:szCs w:val="20"/>
              </w:rPr>
              <w:t>х</w:t>
            </w:r>
          </w:p>
        </w:tc>
      </w:tr>
      <w:tr w:rsidR="00942D1E" w:rsidRPr="007B59B9" w14:paraId="4E681B2C" w14:textId="77777777" w:rsidTr="003A22B0">
        <w:trPr>
          <w:trHeight w:val="85"/>
        </w:trPr>
        <w:tc>
          <w:tcPr>
            <w:tcW w:w="1535" w:type="dxa"/>
            <w:vMerge/>
            <w:tcBorders>
              <w:left w:val="single" w:sz="4" w:space="0" w:color="auto"/>
              <w:right w:val="single" w:sz="4" w:space="0" w:color="auto"/>
            </w:tcBorders>
            <w:vAlign w:val="center"/>
          </w:tcPr>
          <w:p w14:paraId="30D165C0"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6C3953CF" w14:textId="77777777" w:rsidR="00942D1E" w:rsidRPr="003C6E63" w:rsidRDefault="00942D1E" w:rsidP="003A22B0">
            <w:pPr>
              <w:jc w:val="center"/>
              <w:rPr>
                <w:color w:val="000000"/>
                <w:sz w:val="20"/>
                <w:szCs w:val="20"/>
              </w:rPr>
            </w:pPr>
            <w:r w:rsidRPr="003C6E63">
              <w:rPr>
                <w:sz w:val="20"/>
                <w:szCs w:val="20"/>
              </w:rPr>
              <w:t>с 01.07.2027</w:t>
            </w:r>
          </w:p>
        </w:tc>
        <w:tc>
          <w:tcPr>
            <w:tcW w:w="910" w:type="dxa"/>
            <w:tcBorders>
              <w:top w:val="single" w:sz="4" w:space="0" w:color="auto"/>
              <w:left w:val="single" w:sz="4" w:space="0" w:color="auto"/>
              <w:bottom w:val="single" w:sz="4" w:space="0" w:color="auto"/>
              <w:right w:val="single" w:sz="4" w:space="0" w:color="auto"/>
            </w:tcBorders>
            <w:vAlign w:val="center"/>
          </w:tcPr>
          <w:p w14:paraId="6E511CF7" w14:textId="77777777" w:rsidR="00942D1E" w:rsidRPr="003C6E63" w:rsidRDefault="00942D1E" w:rsidP="003A22B0">
            <w:pPr>
              <w:jc w:val="center"/>
              <w:rPr>
                <w:sz w:val="20"/>
                <w:szCs w:val="20"/>
              </w:rPr>
            </w:pPr>
            <w:r w:rsidRPr="003C6E63">
              <w:rPr>
                <w:color w:val="000000" w:themeColor="text1"/>
                <w:sz w:val="20"/>
                <w:szCs w:val="20"/>
              </w:rPr>
              <w:t>310,80</w:t>
            </w:r>
          </w:p>
        </w:tc>
        <w:tc>
          <w:tcPr>
            <w:tcW w:w="910" w:type="dxa"/>
            <w:tcBorders>
              <w:top w:val="single" w:sz="4" w:space="0" w:color="auto"/>
              <w:left w:val="nil"/>
              <w:bottom w:val="single" w:sz="4" w:space="0" w:color="auto"/>
              <w:right w:val="single" w:sz="4" w:space="0" w:color="auto"/>
            </w:tcBorders>
            <w:vAlign w:val="center"/>
          </w:tcPr>
          <w:p w14:paraId="38D117CE" w14:textId="77777777" w:rsidR="00942D1E" w:rsidRPr="003C6E63" w:rsidRDefault="00942D1E" w:rsidP="003A22B0">
            <w:pPr>
              <w:jc w:val="center"/>
              <w:rPr>
                <w:sz w:val="20"/>
                <w:szCs w:val="20"/>
              </w:rPr>
            </w:pPr>
            <w:r w:rsidRPr="003C6E63">
              <w:rPr>
                <w:color w:val="000000" w:themeColor="text1"/>
                <w:sz w:val="20"/>
                <w:szCs w:val="20"/>
              </w:rPr>
              <w:t>307,10</w:t>
            </w:r>
          </w:p>
        </w:tc>
        <w:tc>
          <w:tcPr>
            <w:tcW w:w="910" w:type="dxa"/>
            <w:tcBorders>
              <w:top w:val="single" w:sz="4" w:space="0" w:color="auto"/>
              <w:left w:val="nil"/>
              <w:bottom w:val="single" w:sz="4" w:space="0" w:color="auto"/>
              <w:right w:val="single" w:sz="4" w:space="0" w:color="auto"/>
            </w:tcBorders>
            <w:vAlign w:val="center"/>
          </w:tcPr>
          <w:p w14:paraId="488B1F37" w14:textId="77777777" w:rsidR="00942D1E" w:rsidRPr="003C6E63" w:rsidRDefault="00942D1E" w:rsidP="003A22B0">
            <w:pPr>
              <w:jc w:val="center"/>
              <w:rPr>
                <w:sz w:val="20"/>
                <w:szCs w:val="20"/>
              </w:rPr>
            </w:pPr>
            <w:r w:rsidRPr="003C6E63">
              <w:rPr>
                <w:color w:val="000000" w:themeColor="text1"/>
                <w:sz w:val="20"/>
                <w:szCs w:val="20"/>
              </w:rPr>
              <w:t>327,44</w:t>
            </w:r>
          </w:p>
        </w:tc>
        <w:tc>
          <w:tcPr>
            <w:tcW w:w="910" w:type="dxa"/>
            <w:tcBorders>
              <w:top w:val="single" w:sz="4" w:space="0" w:color="auto"/>
              <w:left w:val="nil"/>
              <w:bottom w:val="single" w:sz="4" w:space="0" w:color="auto"/>
              <w:right w:val="single" w:sz="4" w:space="0" w:color="auto"/>
            </w:tcBorders>
            <w:vAlign w:val="center"/>
          </w:tcPr>
          <w:p w14:paraId="1C39519B" w14:textId="77777777" w:rsidR="00942D1E" w:rsidRPr="003C6E63" w:rsidRDefault="00942D1E" w:rsidP="003A22B0">
            <w:pPr>
              <w:jc w:val="center"/>
              <w:rPr>
                <w:sz w:val="20"/>
                <w:szCs w:val="20"/>
              </w:rPr>
            </w:pPr>
            <w:r w:rsidRPr="003C6E63">
              <w:rPr>
                <w:color w:val="000000" w:themeColor="text1"/>
                <w:sz w:val="20"/>
                <w:szCs w:val="20"/>
              </w:rPr>
              <w:t>312,65</w:t>
            </w:r>
          </w:p>
        </w:tc>
        <w:tc>
          <w:tcPr>
            <w:tcW w:w="910" w:type="dxa"/>
            <w:tcBorders>
              <w:top w:val="single" w:sz="4" w:space="0" w:color="auto"/>
              <w:left w:val="nil"/>
              <w:bottom w:val="single" w:sz="4" w:space="0" w:color="auto"/>
              <w:right w:val="single" w:sz="4" w:space="0" w:color="auto"/>
            </w:tcBorders>
            <w:vAlign w:val="center"/>
          </w:tcPr>
          <w:p w14:paraId="5DFC6BDE" w14:textId="77777777" w:rsidR="00942D1E" w:rsidRPr="003C6E63" w:rsidRDefault="00942D1E" w:rsidP="003A22B0">
            <w:pPr>
              <w:jc w:val="center"/>
              <w:rPr>
                <w:sz w:val="20"/>
                <w:szCs w:val="20"/>
              </w:rPr>
            </w:pPr>
            <w:r w:rsidRPr="003C6E63">
              <w:rPr>
                <w:color w:val="000000" w:themeColor="text1"/>
                <w:sz w:val="20"/>
                <w:szCs w:val="20"/>
              </w:rPr>
              <w:t>259,00</w:t>
            </w:r>
          </w:p>
        </w:tc>
        <w:tc>
          <w:tcPr>
            <w:tcW w:w="910" w:type="dxa"/>
            <w:tcBorders>
              <w:top w:val="single" w:sz="4" w:space="0" w:color="auto"/>
              <w:left w:val="nil"/>
              <w:bottom w:val="single" w:sz="4" w:space="0" w:color="auto"/>
              <w:right w:val="single" w:sz="4" w:space="0" w:color="auto"/>
            </w:tcBorders>
            <w:vAlign w:val="center"/>
          </w:tcPr>
          <w:p w14:paraId="37C30535" w14:textId="77777777" w:rsidR="00942D1E" w:rsidRPr="003C6E63" w:rsidRDefault="00942D1E" w:rsidP="003A22B0">
            <w:pPr>
              <w:jc w:val="center"/>
              <w:rPr>
                <w:sz w:val="20"/>
                <w:szCs w:val="20"/>
              </w:rPr>
            </w:pPr>
            <w:r w:rsidRPr="003C6E63">
              <w:rPr>
                <w:color w:val="000000" w:themeColor="text1"/>
                <w:sz w:val="20"/>
                <w:szCs w:val="20"/>
              </w:rPr>
              <w:t>255,92</w:t>
            </w:r>
          </w:p>
        </w:tc>
        <w:tc>
          <w:tcPr>
            <w:tcW w:w="910" w:type="dxa"/>
            <w:tcBorders>
              <w:top w:val="single" w:sz="4" w:space="0" w:color="auto"/>
              <w:left w:val="nil"/>
              <w:bottom w:val="single" w:sz="4" w:space="0" w:color="auto"/>
              <w:right w:val="single" w:sz="4" w:space="0" w:color="auto"/>
            </w:tcBorders>
            <w:vAlign w:val="center"/>
          </w:tcPr>
          <w:p w14:paraId="4FAB88C3" w14:textId="77777777" w:rsidR="00942D1E" w:rsidRPr="003C6E63" w:rsidRDefault="00942D1E" w:rsidP="003A22B0">
            <w:pPr>
              <w:jc w:val="center"/>
              <w:rPr>
                <w:sz w:val="20"/>
                <w:szCs w:val="20"/>
              </w:rPr>
            </w:pPr>
            <w:r w:rsidRPr="003C6E63">
              <w:rPr>
                <w:color w:val="000000" w:themeColor="text1"/>
                <w:sz w:val="20"/>
                <w:szCs w:val="20"/>
              </w:rPr>
              <w:t>272,87</w:t>
            </w:r>
          </w:p>
        </w:tc>
        <w:tc>
          <w:tcPr>
            <w:tcW w:w="910" w:type="dxa"/>
            <w:tcBorders>
              <w:top w:val="single" w:sz="4" w:space="0" w:color="auto"/>
              <w:left w:val="nil"/>
              <w:bottom w:val="single" w:sz="4" w:space="0" w:color="auto"/>
              <w:right w:val="single" w:sz="4" w:space="0" w:color="auto"/>
            </w:tcBorders>
            <w:vAlign w:val="center"/>
          </w:tcPr>
          <w:p w14:paraId="02AA77C3" w14:textId="77777777" w:rsidR="00942D1E" w:rsidRPr="003C6E63" w:rsidRDefault="00942D1E" w:rsidP="003A22B0">
            <w:pPr>
              <w:jc w:val="center"/>
              <w:rPr>
                <w:sz w:val="20"/>
                <w:szCs w:val="20"/>
              </w:rPr>
            </w:pPr>
            <w:r w:rsidRPr="003C6E63">
              <w:rPr>
                <w:color w:val="000000" w:themeColor="text1"/>
                <w:sz w:val="20"/>
                <w:szCs w:val="20"/>
              </w:rPr>
              <w:t>260,54</w:t>
            </w:r>
          </w:p>
        </w:tc>
        <w:tc>
          <w:tcPr>
            <w:tcW w:w="1220" w:type="dxa"/>
            <w:tcBorders>
              <w:top w:val="single" w:sz="4" w:space="0" w:color="auto"/>
              <w:left w:val="nil"/>
              <w:bottom w:val="single" w:sz="4" w:space="0" w:color="auto"/>
              <w:right w:val="single" w:sz="4" w:space="0" w:color="auto"/>
            </w:tcBorders>
            <w:vAlign w:val="center"/>
          </w:tcPr>
          <w:p w14:paraId="60C11BED" w14:textId="77777777" w:rsidR="00942D1E" w:rsidRPr="003C6E63" w:rsidRDefault="00942D1E" w:rsidP="003A22B0">
            <w:pPr>
              <w:ind w:left="-166" w:right="-104"/>
              <w:jc w:val="center"/>
              <w:rPr>
                <w:sz w:val="20"/>
                <w:szCs w:val="20"/>
              </w:rPr>
            </w:pPr>
            <w:r w:rsidRPr="003C6E63">
              <w:rPr>
                <w:color w:val="000000" w:themeColor="text1"/>
                <w:sz w:val="20"/>
                <w:szCs w:val="20"/>
              </w:rPr>
              <w:t>49,38</w:t>
            </w:r>
          </w:p>
        </w:tc>
        <w:tc>
          <w:tcPr>
            <w:tcW w:w="1559" w:type="dxa"/>
            <w:tcBorders>
              <w:top w:val="single" w:sz="2" w:space="0" w:color="auto"/>
              <w:left w:val="single" w:sz="2" w:space="0" w:color="auto"/>
              <w:bottom w:val="single" w:sz="2" w:space="0" w:color="auto"/>
              <w:right w:val="single" w:sz="2" w:space="0" w:color="auto"/>
            </w:tcBorders>
            <w:vAlign w:val="center"/>
          </w:tcPr>
          <w:p w14:paraId="6B5933C1" w14:textId="77777777" w:rsidR="00942D1E" w:rsidRPr="003C6E63" w:rsidRDefault="00942D1E" w:rsidP="003A22B0">
            <w:pPr>
              <w:jc w:val="center"/>
              <w:rPr>
                <w:sz w:val="20"/>
                <w:szCs w:val="20"/>
              </w:rPr>
            </w:pPr>
            <w:r w:rsidRPr="003C6E63">
              <w:rPr>
                <w:color w:val="000000" w:themeColor="text1"/>
                <w:sz w:val="20"/>
                <w:szCs w:val="20"/>
              </w:rPr>
              <w:t>3 853,32</w:t>
            </w:r>
          </w:p>
        </w:tc>
        <w:tc>
          <w:tcPr>
            <w:tcW w:w="1105" w:type="dxa"/>
            <w:tcBorders>
              <w:top w:val="single" w:sz="4" w:space="0" w:color="auto"/>
              <w:left w:val="nil"/>
              <w:bottom w:val="single" w:sz="4" w:space="0" w:color="auto"/>
              <w:right w:val="single" w:sz="4" w:space="0" w:color="auto"/>
            </w:tcBorders>
            <w:vAlign w:val="center"/>
          </w:tcPr>
          <w:p w14:paraId="58237018"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629021A8" w14:textId="77777777" w:rsidR="00942D1E" w:rsidRPr="003C6E63" w:rsidRDefault="00942D1E" w:rsidP="003A22B0">
            <w:pPr>
              <w:jc w:val="center"/>
              <w:rPr>
                <w:sz w:val="20"/>
                <w:szCs w:val="20"/>
              </w:rPr>
            </w:pPr>
            <w:r w:rsidRPr="003C6E63">
              <w:rPr>
                <w:sz w:val="20"/>
                <w:szCs w:val="20"/>
              </w:rPr>
              <w:t>х</w:t>
            </w:r>
          </w:p>
        </w:tc>
      </w:tr>
      <w:tr w:rsidR="00942D1E" w:rsidRPr="007B59B9" w14:paraId="7F93CDFC" w14:textId="77777777" w:rsidTr="003A22B0">
        <w:trPr>
          <w:trHeight w:val="85"/>
        </w:trPr>
        <w:tc>
          <w:tcPr>
            <w:tcW w:w="1535" w:type="dxa"/>
            <w:vMerge/>
            <w:tcBorders>
              <w:left w:val="single" w:sz="4" w:space="0" w:color="auto"/>
              <w:right w:val="single" w:sz="4" w:space="0" w:color="auto"/>
            </w:tcBorders>
            <w:vAlign w:val="center"/>
          </w:tcPr>
          <w:p w14:paraId="0AE74B77"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6646DDF5" w14:textId="77777777" w:rsidR="00942D1E" w:rsidRPr="003C6E63" w:rsidRDefault="00942D1E" w:rsidP="003A22B0">
            <w:pPr>
              <w:jc w:val="center"/>
              <w:rPr>
                <w:color w:val="000000"/>
                <w:sz w:val="20"/>
                <w:szCs w:val="20"/>
              </w:rPr>
            </w:pPr>
            <w:r w:rsidRPr="003C6E63">
              <w:rPr>
                <w:sz w:val="20"/>
                <w:szCs w:val="20"/>
              </w:rPr>
              <w:t>с 01.01.2028</w:t>
            </w:r>
          </w:p>
        </w:tc>
        <w:tc>
          <w:tcPr>
            <w:tcW w:w="910" w:type="dxa"/>
            <w:tcBorders>
              <w:top w:val="single" w:sz="4" w:space="0" w:color="auto"/>
              <w:left w:val="single" w:sz="4" w:space="0" w:color="auto"/>
              <w:bottom w:val="single" w:sz="4" w:space="0" w:color="auto"/>
              <w:right w:val="single" w:sz="4" w:space="0" w:color="auto"/>
            </w:tcBorders>
            <w:vAlign w:val="center"/>
          </w:tcPr>
          <w:p w14:paraId="47BDF604" w14:textId="77777777" w:rsidR="00942D1E" w:rsidRPr="003C6E63" w:rsidRDefault="00942D1E" w:rsidP="003A22B0">
            <w:pPr>
              <w:jc w:val="center"/>
              <w:rPr>
                <w:sz w:val="20"/>
                <w:szCs w:val="20"/>
              </w:rPr>
            </w:pPr>
            <w:r w:rsidRPr="003C6E63">
              <w:rPr>
                <w:color w:val="000000" w:themeColor="text1"/>
                <w:sz w:val="20"/>
                <w:szCs w:val="20"/>
              </w:rPr>
              <w:t>310,80</w:t>
            </w:r>
          </w:p>
        </w:tc>
        <w:tc>
          <w:tcPr>
            <w:tcW w:w="910" w:type="dxa"/>
            <w:tcBorders>
              <w:top w:val="single" w:sz="4" w:space="0" w:color="auto"/>
              <w:left w:val="nil"/>
              <w:bottom w:val="single" w:sz="4" w:space="0" w:color="auto"/>
              <w:right w:val="single" w:sz="4" w:space="0" w:color="auto"/>
            </w:tcBorders>
            <w:vAlign w:val="center"/>
          </w:tcPr>
          <w:p w14:paraId="5D93D483" w14:textId="77777777" w:rsidR="00942D1E" w:rsidRPr="003C6E63" w:rsidRDefault="00942D1E" w:rsidP="003A22B0">
            <w:pPr>
              <w:jc w:val="center"/>
              <w:rPr>
                <w:sz w:val="20"/>
                <w:szCs w:val="20"/>
              </w:rPr>
            </w:pPr>
            <w:r w:rsidRPr="003C6E63">
              <w:rPr>
                <w:color w:val="000000" w:themeColor="text1"/>
                <w:sz w:val="20"/>
                <w:szCs w:val="20"/>
              </w:rPr>
              <w:t>307,10</w:t>
            </w:r>
          </w:p>
        </w:tc>
        <w:tc>
          <w:tcPr>
            <w:tcW w:w="910" w:type="dxa"/>
            <w:tcBorders>
              <w:top w:val="single" w:sz="4" w:space="0" w:color="auto"/>
              <w:left w:val="nil"/>
              <w:bottom w:val="single" w:sz="4" w:space="0" w:color="auto"/>
              <w:right w:val="single" w:sz="4" w:space="0" w:color="auto"/>
            </w:tcBorders>
            <w:vAlign w:val="center"/>
          </w:tcPr>
          <w:p w14:paraId="0B4C965C" w14:textId="77777777" w:rsidR="00942D1E" w:rsidRPr="003C6E63" w:rsidRDefault="00942D1E" w:rsidP="003A22B0">
            <w:pPr>
              <w:jc w:val="center"/>
              <w:rPr>
                <w:sz w:val="20"/>
                <w:szCs w:val="20"/>
              </w:rPr>
            </w:pPr>
            <w:r w:rsidRPr="003C6E63">
              <w:rPr>
                <w:color w:val="000000" w:themeColor="text1"/>
                <w:sz w:val="20"/>
                <w:szCs w:val="20"/>
              </w:rPr>
              <w:t>327,44</w:t>
            </w:r>
          </w:p>
        </w:tc>
        <w:tc>
          <w:tcPr>
            <w:tcW w:w="910" w:type="dxa"/>
            <w:tcBorders>
              <w:top w:val="single" w:sz="4" w:space="0" w:color="auto"/>
              <w:left w:val="nil"/>
              <w:bottom w:val="single" w:sz="4" w:space="0" w:color="auto"/>
              <w:right w:val="single" w:sz="4" w:space="0" w:color="auto"/>
            </w:tcBorders>
            <w:vAlign w:val="center"/>
          </w:tcPr>
          <w:p w14:paraId="14310910" w14:textId="77777777" w:rsidR="00942D1E" w:rsidRPr="003C6E63" w:rsidRDefault="00942D1E" w:rsidP="003A22B0">
            <w:pPr>
              <w:jc w:val="center"/>
              <w:rPr>
                <w:sz w:val="20"/>
                <w:szCs w:val="20"/>
              </w:rPr>
            </w:pPr>
            <w:r w:rsidRPr="003C6E63">
              <w:rPr>
                <w:color w:val="000000" w:themeColor="text1"/>
                <w:sz w:val="20"/>
                <w:szCs w:val="20"/>
              </w:rPr>
              <w:t>312,65</w:t>
            </w:r>
          </w:p>
        </w:tc>
        <w:tc>
          <w:tcPr>
            <w:tcW w:w="910" w:type="dxa"/>
            <w:tcBorders>
              <w:top w:val="single" w:sz="4" w:space="0" w:color="auto"/>
              <w:left w:val="nil"/>
              <w:bottom w:val="single" w:sz="4" w:space="0" w:color="auto"/>
              <w:right w:val="single" w:sz="4" w:space="0" w:color="auto"/>
            </w:tcBorders>
            <w:vAlign w:val="center"/>
          </w:tcPr>
          <w:p w14:paraId="383562C9" w14:textId="77777777" w:rsidR="00942D1E" w:rsidRPr="003C6E63" w:rsidRDefault="00942D1E" w:rsidP="003A22B0">
            <w:pPr>
              <w:jc w:val="center"/>
              <w:rPr>
                <w:sz w:val="20"/>
                <w:szCs w:val="20"/>
              </w:rPr>
            </w:pPr>
            <w:r w:rsidRPr="003C6E63">
              <w:rPr>
                <w:color w:val="000000" w:themeColor="text1"/>
                <w:sz w:val="20"/>
                <w:szCs w:val="20"/>
              </w:rPr>
              <w:t>259,00</w:t>
            </w:r>
          </w:p>
        </w:tc>
        <w:tc>
          <w:tcPr>
            <w:tcW w:w="910" w:type="dxa"/>
            <w:tcBorders>
              <w:top w:val="single" w:sz="4" w:space="0" w:color="auto"/>
              <w:left w:val="nil"/>
              <w:bottom w:val="single" w:sz="4" w:space="0" w:color="auto"/>
              <w:right w:val="single" w:sz="4" w:space="0" w:color="auto"/>
            </w:tcBorders>
            <w:vAlign w:val="center"/>
          </w:tcPr>
          <w:p w14:paraId="731B86CB" w14:textId="77777777" w:rsidR="00942D1E" w:rsidRPr="003C6E63" w:rsidRDefault="00942D1E" w:rsidP="003A22B0">
            <w:pPr>
              <w:jc w:val="center"/>
              <w:rPr>
                <w:sz w:val="20"/>
                <w:szCs w:val="20"/>
              </w:rPr>
            </w:pPr>
            <w:r w:rsidRPr="003C6E63">
              <w:rPr>
                <w:color w:val="000000" w:themeColor="text1"/>
                <w:sz w:val="20"/>
                <w:szCs w:val="20"/>
              </w:rPr>
              <w:t>255,92</w:t>
            </w:r>
          </w:p>
        </w:tc>
        <w:tc>
          <w:tcPr>
            <w:tcW w:w="910" w:type="dxa"/>
            <w:tcBorders>
              <w:top w:val="single" w:sz="4" w:space="0" w:color="auto"/>
              <w:left w:val="nil"/>
              <w:bottom w:val="single" w:sz="4" w:space="0" w:color="auto"/>
              <w:right w:val="single" w:sz="4" w:space="0" w:color="auto"/>
            </w:tcBorders>
            <w:vAlign w:val="center"/>
          </w:tcPr>
          <w:p w14:paraId="020F086B" w14:textId="77777777" w:rsidR="00942D1E" w:rsidRPr="003C6E63" w:rsidRDefault="00942D1E" w:rsidP="003A22B0">
            <w:pPr>
              <w:jc w:val="center"/>
              <w:rPr>
                <w:sz w:val="20"/>
                <w:szCs w:val="20"/>
              </w:rPr>
            </w:pPr>
            <w:r w:rsidRPr="003C6E63">
              <w:rPr>
                <w:color w:val="000000" w:themeColor="text1"/>
                <w:sz w:val="20"/>
                <w:szCs w:val="20"/>
              </w:rPr>
              <w:t>272,87</w:t>
            </w:r>
          </w:p>
        </w:tc>
        <w:tc>
          <w:tcPr>
            <w:tcW w:w="910" w:type="dxa"/>
            <w:tcBorders>
              <w:top w:val="single" w:sz="4" w:space="0" w:color="auto"/>
              <w:left w:val="nil"/>
              <w:bottom w:val="single" w:sz="4" w:space="0" w:color="auto"/>
              <w:right w:val="single" w:sz="4" w:space="0" w:color="auto"/>
            </w:tcBorders>
            <w:vAlign w:val="center"/>
          </w:tcPr>
          <w:p w14:paraId="15C2AF4A" w14:textId="77777777" w:rsidR="00942D1E" w:rsidRPr="003C6E63" w:rsidRDefault="00942D1E" w:rsidP="003A22B0">
            <w:pPr>
              <w:jc w:val="center"/>
              <w:rPr>
                <w:sz w:val="20"/>
                <w:szCs w:val="20"/>
              </w:rPr>
            </w:pPr>
            <w:r w:rsidRPr="003C6E63">
              <w:rPr>
                <w:color w:val="000000" w:themeColor="text1"/>
                <w:sz w:val="20"/>
                <w:szCs w:val="20"/>
              </w:rPr>
              <w:t>260,54</w:t>
            </w:r>
          </w:p>
        </w:tc>
        <w:tc>
          <w:tcPr>
            <w:tcW w:w="1220" w:type="dxa"/>
            <w:tcBorders>
              <w:top w:val="single" w:sz="4" w:space="0" w:color="auto"/>
              <w:left w:val="nil"/>
              <w:bottom w:val="single" w:sz="4" w:space="0" w:color="auto"/>
              <w:right w:val="single" w:sz="4" w:space="0" w:color="auto"/>
            </w:tcBorders>
            <w:vAlign w:val="center"/>
          </w:tcPr>
          <w:p w14:paraId="68CB691F" w14:textId="77777777" w:rsidR="00942D1E" w:rsidRPr="003C6E63" w:rsidRDefault="00942D1E" w:rsidP="003A22B0">
            <w:pPr>
              <w:ind w:left="-166" w:right="-104"/>
              <w:jc w:val="center"/>
              <w:rPr>
                <w:sz w:val="20"/>
                <w:szCs w:val="20"/>
              </w:rPr>
            </w:pPr>
            <w:r w:rsidRPr="003C6E63">
              <w:rPr>
                <w:color w:val="000000" w:themeColor="text1"/>
                <w:sz w:val="20"/>
                <w:szCs w:val="20"/>
              </w:rPr>
              <w:t>49,38</w:t>
            </w:r>
          </w:p>
        </w:tc>
        <w:tc>
          <w:tcPr>
            <w:tcW w:w="1559" w:type="dxa"/>
            <w:tcBorders>
              <w:top w:val="single" w:sz="2" w:space="0" w:color="auto"/>
              <w:left w:val="single" w:sz="2" w:space="0" w:color="auto"/>
              <w:bottom w:val="single" w:sz="2" w:space="0" w:color="auto"/>
              <w:right w:val="single" w:sz="2" w:space="0" w:color="auto"/>
            </w:tcBorders>
            <w:vAlign w:val="center"/>
          </w:tcPr>
          <w:p w14:paraId="5E8CC6CA" w14:textId="77777777" w:rsidR="00942D1E" w:rsidRPr="003C6E63" w:rsidRDefault="00942D1E" w:rsidP="003A22B0">
            <w:pPr>
              <w:jc w:val="center"/>
              <w:rPr>
                <w:sz w:val="20"/>
                <w:szCs w:val="20"/>
              </w:rPr>
            </w:pPr>
            <w:r w:rsidRPr="003C6E63">
              <w:rPr>
                <w:color w:val="000000" w:themeColor="text1"/>
                <w:sz w:val="20"/>
                <w:szCs w:val="20"/>
              </w:rPr>
              <w:t>3 853,32</w:t>
            </w:r>
          </w:p>
        </w:tc>
        <w:tc>
          <w:tcPr>
            <w:tcW w:w="1105" w:type="dxa"/>
            <w:tcBorders>
              <w:top w:val="single" w:sz="4" w:space="0" w:color="auto"/>
              <w:left w:val="nil"/>
              <w:bottom w:val="single" w:sz="4" w:space="0" w:color="auto"/>
              <w:right w:val="single" w:sz="4" w:space="0" w:color="auto"/>
            </w:tcBorders>
            <w:vAlign w:val="center"/>
          </w:tcPr>
          <w:p w14:paraId="59B32F3D"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4A281AAA" w14:textId="77777777" w:rsidR="00942D1E" w:rsidRPr="003C6E63" w:rsidRDefault="00942D1E" w:rsidP="003A22B0">
            <w:pPr>
              <w:jc w:val="center"/>
              <w:rPr>
                <w:sz w:val="20"/>
                <w:szCs w:val="20"/>
              </w:rPr>
            </w:pPr>
            <w:r w:rsidRPr="003C6E63">
              <w:rPr>
                <w:sz w:val="20"/>
                <w:szCs w:val="20"/>
              </w:rPr>
              <w:t>х</w:t>
            </w:r>
          </w:p>
        </w:tc>
      </w:tr>
      <w:tr w:rsidR="00942D1E" w:rsidRPr="007B59B9" w14:paraId="41540958" w14:textId="77777777" w:rsidTr="003A22B0">
        <w:trPr>
          <w:trHeight w:val="85"/>
        </w:trPr>
        <w:tc>
          <w:tcPr>
            <w:tcW w:w="1535" w:type="dxa"/>
            <w:vMerge/>
            <w:tcBorders>
              <w:left w:val="single" w:sz="4" w:space="0" w:color="auto"/>
              <w:right w:val="single" w:sz="4" w:space="0" w:color="auto"/>
            </w:tcBorders>
            <w:vAlign w:val="center"/>
          </w:tcPr>
          <w:p w14:paraId="645241C4"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42B1FAE8" w14:textId="77777777" w:rsidR="00942D1E" w:rsidRPr="003C6E63" w:rsidRDefault="00942D1E" w:rsidP="003A22B0">
            <w:pPr>
              <w:jc w:val="center"/>
              <w:rPr>
                <w:color w:val="000000"/>
                <w:sz w:val="20"/>
                <w:szCs w:val="20"/>
              </w:rPr>
            </w:pPr>
            <w:r w:rsidRPr="003C6E63">
              <w:rPr>
                <w:sz w:val="20"/>
                <w:szCs w:val="20"/>
              </w:rPr>
              <w:t>с 01.07.2028</w:t>
            </w:r>
          </w:p>
        </w:tc>
        <w:tc>
          <w:tcPr>
            <w:tcW w:w="910" w:type="dxa"/>
            <w:tcBorders>
              <w:top w:val="single" w:sz="4" w:space="0" w:color="auto"/>
              <w:left w:val="single" w:sz="4" w:space="0" w:color="auto"/>
              <w:bottom w:val="single" w:sz="4" w:space="0" w:color="auto"/>
              <w:right w:val="single" w:sz="4" w:space="0" w:color="auto"/>
            </w:tcBorders>
            <w:vAlign w:val="center"/>
          </w:tcPr>
          <w:p w14:paraId="40F3760A" w14:textId="77777777" w:rsidR="00942D1E" w:rsidRPr="003C6E63" w:rsidRDefault="00942D1E" w:rsidP="003A22B0">
            <w:pPr>
              <w:jc w:val="center"/>
              <w:rPr>
                <w:sz w:val="20"/>
                <w:szCs w:val="20"/>
              </w:rPr>
            </w:pPr>
            <w:r w:rsidRPr="003C6E63">
              <w:rPr>
                <w:color w:val="000000" w:themeColor="text1"/>
                <w:sz w:val="20"/>
                <w:szCs w:val="20"/>
              </w:rPr>
              <w:t>330,77</w:t>
            </w:r>
          </w:p>
        </w:tc>
        <w:tc>
          <w:tcPr>
            <w:tcW w:w="910" w:type="dxa"/>
            <w:tcBorders>
              <w:top w:val="single" w:sz="4" w:space="0" w:color="auto"/>
              <w:left w:val="nil"/>
              <w:bottom w:val="single" w:sz="4" w:space="0" w:color="auto"/>
              <w:right w:val="single" w:sz="4" w:space="0" w:color="auto"/>
            </w:tcBorders>
            <w:vAlign w:val="center"/>
          </w:tcPr>
          <w:p w14:paraId="57043CB7" w14:textId="77777777" w:rsidR="00942D1E" w:rsidRPr="003C6E63" w:rsidRDefault="00942D1E" w:rsidP="003A22B0">
            <w:pPr>
              <w:jc w:val="center"/>
              <w:rPr>
                <w:sz w:val="20"/>
                <w:szCs w:val="20"/>
              </w:rPr>
            </w:pPr>
            <w:r w:rsidRPr="003C6E63">
              <w:rPr>
                <w:color w:val="000000" w:themeColor="text1"/>
                <w:sz w:val="20"/>
                <w:szCs w:val="20"/>
              </w:rPr>
              <w:t>326,82</w:t>
            </w:r>
          </w:p>
        </w:tc>
        <w:tc>
          <w:tcPr>
            <w:tcW w:w="910" w:type="dxa"/>
            <w:tcBorders>
              <w:top w:val="single" w:sz="4" w:space="0" w:color="auto"/>
              <w:left w:val="nil"/>
              <w:bottom w:val="single" w:sz="4" w:space="0" w:color="auto"/>
              <w:right w:val="single" w:sz="4" w:space="0" w:color="auto"/>
            </w:tcBorders>
            <w:vAlign w:val="center"/>
          </w:tcPr>
          <w:p w14:paraId="589A2593" w14:textId="77777777" w:rsidR="00942D1E" w:rsidRPr="003C6E63" w:rsidRDefault="00942D1E" w:rsidP="003A22B0">
            <w:pPr>
              <w:jc w:val="center"/>
              <w:rPr>
                <w:sz w:val="20"/>
                <w:szCs w:val="20"/>
              </w:rPr>
            </w:pPr>
            <w:r w:rsidRPr="003C6E63">
              <w:rPr>
                <w:color w:val="000000" w:themeColor="text1"/>
                <w:sz w:val="20"/>
                <w:szCs w:val="20"/>
              </w:rPr>
              <w:t>348,59</w:t>
            </w:r>
          </w:p>
        </w:tc>
        <w:tc>
          <w:tcPr>
            <w:tcW w:w="910" w:type="dxa"/>
            <w:tcBorders>
              <w:top w:val="single" w:sz="4" w:space="0" w:color="auto"/>
              <w:left w:val="nil"/>
              <w:bottom w:val="single" w:sz="4" w:space="0" w:color="auto"/>
              <w:right w:val="single" w:sz="4" w:space="0" w:color="auto"/>
            </w:tcBorders>
            <w:vAlign w:val="center"/>
          </w:tcPr>
          <w:p w14:paraId="2CA0643A" w14:textId="77777777" w:rsidR="00942D1E" w:rsidRPr="003C6E63" w:rsidRDefault="00942D1E" w:rsidP="003A22B0">
            <w:pPr>
              <w:jc w:val="center"/>
              <w:rPr>
                <w:sz w:val="20"/>
                <w:szCs w:val="20"/>
              </w:rPr>
            </w:pPr>
            <w:r w:rsidRPr="003C6E63">
              <w:rPr>
                <w:color w:val="000000" w:themeColor="text1"/>
                <w:sz w:val="20"/>
                <w:szCs w:val="20"/>
              </w:rPr>
              <w:t>332,75</w:t>
            </w:r>
          </w:p>
        </w:tc>
        <w:tc>
          <w:tcPr>
            <w:tcW w:w="910" w:type="dxa"/>
            <w:tcBorders>
              <w:top w:val="single" w:sz="4" w:space="0" w:color="auto"/>
              <w:left w:val="nil"/>
              <w:bottom w:val="single" w:sz="4" w:space="0" w:color="auto"/>
              <w:right w:val="single" w:sz="4" w:space="0" w:color="auto"/>
            </w:tcBorders>
            <w:vAlign w:val="center"/>
          </w:tcPr>
          <w:p w14:paraId="2031C729" w14:textId="77777777" w:rsidR="00942D1E" w:rsidRPr="003C6E63" w:rsidRDefault="00942D1E" w:rsidP="003A22B0">
            <w:pPr>
              <w:jc w:val="center"/>
              <w:rPr>
                <w:sz w:val="20"/>
                <w:szCs w:val="20"/>
              </w:rPr>
            </w:pPr>
            <w:r w:rsidRPr="003C6E63">
              <w:rPr>
                <w:color w:val="000000" w:themeColor="text1"/>
                <w:sz w:val="20"/>
                <w:szCs w:val="20"/>
              </w:rPr>
              <w:t>275,64</w:t>
            </w:r>
          </w:p>
        </w:tc>
        <w:tc>
          <w:tcPr>
            <w:tcW w:w="910" w:type="dxa"/>
            <w:tcBorders>
              <w:top w:val="single" w:sz="4" w:space="0" w:color="auto"/>
              <w:left w:val="nil"/>
              <w:bottom w:val="single" w:sz="4" w:space="0" w:color="auto"/>
              <w:right w:val="single" w:sz="4" w:space="0" w:color="auto"/>
            </w:tcBorders>
            <w:vAlign w:val="center"/>
          </w:tcPr>
          <w:p w14:paraId="30B22B50" w14:textId="77777777" w:rsidR="00942D1E" w:rsidRPr="003C6E63" w:rsidRDefault="00942D1E" w:rsidP="003A22B0">
            <w:pPr>
              <w:jc w:val="center"/>
              <w:rPr>
                <w:sz w:val="20"/>
                <w:szCs w:val="20"/>
              </w:rPr>
            </w:pPr>
            <w:r w:rsidRPr="003C6E63">
              <w:rPr>
                <w:color w:val="000000" w:themeColor="text1"/>
                <w:sz w:val="20"/>
                <w:szCs w:val="20"/>
              </w:rPr>
              <w:t>272,35</w:t>
            </w:r>
          </w:p>
        </w:tc>
        <w:tc>
          <w:tcPr>
            <w:tcW w:w="910" w:type="dxa"/>
            <w:tcBorders>
              <w:top w:val="single" w:sz="4" w:space="0" w:color="auto"/>
              <w:left w:val="nil"/>
              <w:bottom w:val="single" w:sz="4" w:space="0" w:color="auto"/>
              <w:right w:val="single" w:sz="4" w:space="0" w:color="auto"/>
            </w:tcBorders>
            <w:vAlign w:val="center"/>
          </w:tcPr>
          <w:p w14:paraId="3E34777A" w14:textId="77777777" w:rsidR="00942D1E" w:rsidRPr="003C6E63" w:rsidRDefault="00942D1E" w:rsidP="003A22B0">
            <w:pPr>
              <w:jc w:val="center"/>
              <w:rPr>
                <w:sz w:val="20"/>
                <w:szCs w:val="20"/>
              </w:rPr>
            </w:pPr>
            <w:r w:rsidRPr="003C6E63">
              <w:rPr>
                <w:color w:val="000000" w:themeColor="text1"/>
                <w:sz w:val="20"/>
                <w:szCs w:val="20"/>
              </w:rPr>
              <w:t>290,49</w:t>
            </w:r>
          </w:p>
        </w:tc>
        <w:tc>
          <w:tcPr>
            <w:tcW w:w="910" w:type="dxa"/>
            <w:tcBorders>
              <w:top w:val="single" w:sz="4" w:space="0" w:color="auto"/>
              <w:left w:val="nil"/>
              <w:bottom w:val="single" w:sz="4" w:space="0" w:color="auto"/>
              <w:right w:val="single" w:sz="4" w:space="0" w:color="auto"/>
            </w:tcBorders>
            <w:vAlign w:val="center"/>
          </w:tcPr>
          <w:p w14:paraId="7DD84DDF" w14:textId="77777777" w:rsidR="00942D1E" w:rsidRPr="003C6E63" w:rsidRDefault="00942D1E" w:rsidP="003A22B0">
            <w:pPr>
              <w:jc w:val="center"/>
              <w:rPr>
                <w:sz w:val="20"/>
                <w:szCs w:val="20"/>
              </w:rPr>
            </w:pPr>
            <w:r w:rsidRPr="003C6E63">
              <w:rPr>
                <w:color w:val="000000" w:themeColor="text1"/>
                <w:sz w:val="20"/>
                <w:szCs w:val="20"/>
              </w:rPr>
              <w:t>277,29</w:t>
            </w:r>
          </w:p>
        </w:tc>
        <w:tc>
          <w:tcPr>
            <w:tcW w:w="1220" w:type="dxa"/>
            <w:tcBorders>
              <w:top w:val="single" w:sz="4" w:space="0" w:color="auto"/>
              <w:left w:val="nil"/>
              <w:bottom w:val="single" w:sz="4" w:space="0" w:color="auto"/>
              <w:right w:val="single" w:sz="4" w:space="0" w:color="auto"/>
            </w:tcBorders>
            <w:vAlign w:val="center"/>
          </w:tcPr>
          <w:p w14:paraId="6E3059F2" w14:textId="77777777" w:rsidR="00942D1E" w:rsidRPr="003C6E63" w:rsidRDefault="00942D1E" w:rsidP="003A22B0">
            <w:pPr>
              <w:ind w:left="-166" w:right="-104"/>
              <w:jc w:val="center"/>
              <w:rPr>
                <w:sz w:val="20"/>
                <w:szCs w:val="20"/>
              </w:rPr>
            </w:pPr>
            <w:r w:rsidRPr="003C6E63">
              <w:rPr>
                <w:color w:val="000000" w:themeColor="text1"/>
                <w:sz w:val="20"/>
                <w:szCs w:val="20"/>
              </w:rPr>
              <w:t>51,35</w:t>
            </w:r>
          </w:p>
        </w:tc>
        <w:tc>
          <w:tcPr>
            <w:tcW w:w="1559" w:type="dxa"/>
            <w:tcBorders>
              <w:top w:val="single" w:sz="2" w:space="0" w:color="auto"/>
              <w:left w:val="single" w:sz="2" w:space="0" w:color="auto"/>
              <w:bottom w:val="single" w:sz="2" w:space="0" w:color="auto"/>
              <w:right w:val="single" w:sz="2" w:space="0" w:color="auto"/>
            </w:tcBorders>
            <w:vAlign w:val="center"/>
          </w:tcPr>
          <w:p w14:paraId="4FF79585" w14:textId="77777777" w:rsidR="00942D1E" w:rsidRPr="003C6E63" w:rsidRDefault="00942D1E" w:rsidP="003A22B0">
            <w:pPr>
              <w:jc w:val="center"/>
              <w:rPr>
                <w:sz w:val="20"/>
                <w:szCs w:val="20"/>
              </w:rPr>
            </w:pPr>
            <w:r w:rsidRPr="003C6E63">
              <w:rPr>
                <w:color w:val="000000" w:themeColor="text1"/>
                <w:sz w:val="20"/>
                <w:szCs w:val="20"/>
              </w:rPr>
              <w:t>4 123,05</w:t>
            </w:r>
          </w:p>
        </w:tc>
        <w:tc>
          <w:tcPr>
            <w:tcW w:w="1105" w:type="dxa"/>
            <w:tcBorders>
              <w:top w:val="single" w:sz="4" w:space="0" w:color="auto"/>
              <w:left w:val="nil"/>
              <w:bottom w:val="single" w:sz="4" w:space="0" w:color="auto"/>
              <w:right w:val="single" w:sz="4" w:space="0" w:color="auto"/>
            </w:tcBorders>
            <w:vAlign w:val="center"/>
          </w:tcPr>
          <w:p w14:paraId="682FEBDA"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1177F08D" w14:textId="77777777" w:rsidR="00942D1E" w:rsidRPr="003C6E63" w:rsidRDefault="00942D1E" w:rsidP="003A22B0">
            <w:pPr>
              <w:jc w:val="center"/>
              <w:rPr>
                <w:sz w:val="20"/>
                <w:szCs w:val="20"/>
              </w:rPr>
            </w:pPr>
            <w:r w:rsidRPr="003C6E63">
              <w:rPr>
                <w:sz w:val="20"/>
                <w:szCs w:val="20"/>
              </w:rPr>
              <w:t>х</w:t>
            </w:r>
          </w:p>
        </w:tc>
      </w:tr>
      <w:tr w:rsidR="00942D1E" w:rsidRPr="007B59B9" w14:paraId="6906C199" w14:textId="77777777" w:rsidTr="003A22B0">
        <w:trPr>
          <w:trHeight w:val="85"/>
        </w:trPr>
        <w:tc>
          <w:tcPr>
            <w:tcW w:w="1535" w:type="dxa"/>
            <w:vMerge/>
            <w:tcBorders>
              <w:left w:val="single" w:sz="4" w:space="0" w:color="auto"/>
              <w:right w:val="single" w:sz="4" w:space="0" w:color="auto"/>
            </w:tcBorders>
            <w:vAlign w:val="center"/>
          </w:tcPr>
          <w:p w14:paraId="4FF750AE"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5DDF09A3" w14:textId="77777777" w:rsidR="00942D1E" w:rsidRPr="003C6E63" w:rsidRDefault="00942D1E" w:rsidP="003A22B0">
            <w:pPr>
              <w:jc w:val="center"/>
              <w:rPr>
                <w:sz w:val="20"/>
                <w:szCs w:val="20"/>
              </w:rPr>
            </w:pPr>
            <w:r w:rsidRPr="003C6E63">
              <w:rPr>
                <w:sz w:val="20"/>
                <w:szCs w:val="20"/>
              </w:rPr>
              <w:t>с 01.01.2029</w:t>
            </w:r>
          </w:p>
        </w:tc>
        <w:tc>
          <w:tcPr>
            <w:tcW w:w="910" w:type="dxa"/>
            <w:tcBorders>
              <w:top w:val="single" w:sz="4" w:space="0" w:color="auto"/>
              <w:left w:val="single" w:sz="4" w:space="0" w:color="auto"/>
              <w:bottom w:val="single" w:sz="4" w:space="0" w:color="auto"/>
              <w:right w:val="single" w:sz="4" w:space="0" w:color="auto"/>
            </w:tcBorders>
            <w:vAlign w:val="center"/>
          </w:tcPr>
          <w:p w14:paraId="508197AB" w14:textId="77777777" w:rsidR="00942D1E" w:rsidRPr="003C6E63" w:rsidRDefault="00942D1E" w:rsidP="003A22B0">
            <w:pPr>
              <w:jc w:val="center"/>
              <w:rPr>
                <w:sz w:val="20"/>
                <w:szCs w:val="20"/>
              </w:rPr>
            </w:pPr>
            <w:r w:rsidRPr="003C6E63">
              <w:rPr>
                <w:color w:val="000000" w:themeColor="text1"/>
                <w:sz w:val="20"/>
                <w:szCs w:val="20"/>
              </w:rPr>
              <w:t>330,77</w:t>
            </w:r>
          </w:p>
        </w:tc>
        <w:tc>
          <w:tcPr>
            <w:tcW w:w="910" w:type="dxa"/>
            <w:tcBorders>
              <w:top w:val="single" w:sz="4" w:space="0" w:color="auto"/>
              <w:left w:val="nil"/>
              <w:bottom w:val="single" w:sz="4" w:space="0" w:color="auto"/>
              <w:right w:val="single" w:sz="4" w:space="0" w:color="auto"/>
            </w:tcBorders>
            <w:vAlign w:val="center"/>
          </w:tcPr>
          <w:p w14:paraId="16A452B7" w14:textId="77777777" w:rsidR="00942D1E" w:rsidRPr="003C6E63" w:rsidRDefault="00942D1E" w:rsidP="003A22B0">
            <w:pPr>
              <w:jc w:val="center"/>
              <w:rPr>
                <w:sz w:val="20"/>
                <w:szCs w:val="20"/>
              </w:rPr>
            </w:pPr>
            <w:r w:rsidRPr="003C6E63">
              <w:rPr>
                <w:color w:val="000000" w:themeColor="text1"/>
                <w:sz w:val="20"/>
                <w:szCs w:val="20"/>
              </w:rPr>
              <w:t>326,82</w:t>
            </w:r>
          </w:p>
        </w:tc>
        <w:tc>
          <w:tcPr>
            <w:tcW w:w="910" w:type="dxa"/>
            <w:tcBorders>
              <w:top w:val="single" w:sz="4" w:space="0" w:color="auto"/>
              <w:left w:val="nil"/>
              <w:bottom w:val="single" w:sz="4" w:space="0" w:color="auto"/>
              <w:right w:val="single" w:sz="4" w:space="0" w:color="auto"/>
            </w:tcBorders>
            <w:vAlign w:val="center"/>
          </w:tcPr>
          <w:p w14:paraId="3905F6EB" w14:textId="77777777" w:rsidR="00942D1E" w:rsidRPr="003C6E63" w:rsidRDefault="00942D1E" w:rsidP="003A22B0">
            <w:pPr>
              <w:jc w:val="center"/>
              <w:rPr>
                <w:sz w:val="20"/>
                <w:szCs w:val="20"/>
              </w:rPr>
            </w:pPr>
            <w:r w:rsidRPr="003C6E63">
              <w:rPr>
                <w:color w:val="000000" w:themeColor="text1"/>
                <w:sz w:val="20"/>
                <w:szCs w:val="20"/>
              </w:rPr>
              <w:t>348,59</w:t>
            </w:r>
          </w:p>
        </w:tc>
        <w:tc>
          <w:tcPr>
            <w:tcW w:w="910" w:type="dxa"/>
            <w:tcBorders>
              <w:top w:val="single" w:sz="4" w:space="0" w:color="auto"/>
              <w:left w:val="nil"/>
              <w:bottom w:val="single" w:sz="4" w:space="0" w:color="auto"/>
              <w:right w:val="single" w:sz="4" w:space="0" w:color="auto"/>
            </w:tcBorders>
            <w:vAlign w:val="center"/>
          </w:tcPr>
          <w:p w14:paraId="34DE774E" w14:textId="77777777" w:rsidR="00942D1E" w:rsidRPr="003C6E63" w:rsidRDefault="00942D1E" w:rsidP="003A22B0">
            <w:pPr>
              <w:jc w:val="center"/>
              <w:rPr>
                <w:sz w:val="20"/>
                <w:szCs w:val="20"/>
              </w:rPr>
            </w:pPr>
            <w:r w:rsidRPr="003C6E63">
              <w:rPr>
                <w:color w:val="000000" w:themeColor="text1"/>
                <w:sz w:val="20"/>
                <w:szCs w:val="20"/>
              </w:rPr>
              <w:t>332,75</w:t>
            </w:r>
          </w:p>
        </w:tc>
        <w:tc>
          <w:tcPr>
            <w:tcW w:w="910" w:type="dxa"/>
            <w:tcBorders>
              <w:top w:val="single" w:sz="4" w:space="0" w:color="auto"/>
              <w:left w:val="nil"/>
              <w:bottom w:val="single" w:sz="4" w:space="0" w:color="auto"/>
              <w:right w:val="single" w:sz="4" w:space="0" w:color="auto"/>
            </w:tcBorders>
            <w:vAlign w:val="center"/>
          </w:tcPr>
          <w:p w14:paraId="5593AE52" w14:textId="77777777" w:rsidR="00942D1E" w:rsidRPr="003C6E63" w:rsidRDefault="00942D1E" w:rsidP="003A22B0">
            <w:pPr>
              <w:jc w:val="center"/>
              <w:rPr>
                <w:sz w:val="20"/>
                <w:szCs w:val="20"/>
              </w:rPr>
            </w:pPr>
            <w:r w:rsidRPr="003C6E63">
              <w:rPr>
                <w:color w:val="000000" w:themeColor="text1"/>
                <w:sz w:val="20"/>
                <w:szCs w:val="20"/>
              </w:rPr>
              <w:t>275,64</w:t>
            </w:r>
          </w:p>
        </w:tc>
        <w:tc>
          <w:tcPr>
            <w:tcW w:w="910" w:type="dxa"/>
            <w:tcBorders>
              <w:top w:val="single" w:sz="4" w:space="0" w:color="auto"/>
              <w:left w:val="nil"/>
              <w:bottom w:val="single" w:sz="4" w:space="0" w:color="auto"/>
              <w:right w:val="single" w:sz="4" w:space="0" w:color="auto"/>
            </w:tcBorders>
            <w:vAlign w:val="center"/>
          </w:tcPr>
          <w:p w14:paraId="1D936877" w14:textId="77777777" w:rsidR="00942D1E" w:rsidRPr="003C6E63" w:rsidRDefault="00942D1E" w:rsidP="003A22B0">
            <w:pPr>
              <w:jc w:val="center"/>
              <w:rPr>
                <w:sz w:val="20"/>
                <w:szCs w:val="20"/>
              </w:rPr>
            </w:pPr>
            <w:r w:rsidRPr="003C6E63">
              <w:rPr>
                <w:color w:val="000000" w:themeColor="text1"/>
                <w:sz w:val="20"/>
                <w:szCs w:val="20"/>
              </w:rPr>
              <w:t>272,35</w:t>
            </w:r>
          </w:p>
        </w:tc>
        <w:tc>
          <w:tcPr>
            <w:tcW w:w="910" w:type="dxa"/>
            <w:tcBorders>
              <w:top w:val="single" w:sz="4" w:space="0" w:color="auto"/>
              <w:left w:val="nil"/>
              <w:bottom w:val="single" w:sz="4" w:space="0" w:color="auto"/>
              <w:right w:val="single" w:sz="4" w:space="0" w:color="auto"/>
            </w:tcBorders>
            <w:vAlign w:val="center"/>
          </w:tcPr>
          <w:p w14:paraId="3B1B6D8E" w14:textId="77777777" w:rsidR="00942D1E" w:rsidRPr="003C6E63" w:rsidRDefault="00942D1E" w:rsidP="003A22B0">
            <w:pPr>
              <w:jc w:val="center"/>
              <w:rPr>
                <w:sz w:val="20"/>
                <w:szCs w:val="20"/>
              </w:rPr>
            </w:pPr>
            <w:r w:rsidRPr="003C6E63">
              <w:rPr>
                <w:color w:val="000000" w:themeColor="text1"/>
                <w:sz w:val="20"/>
                <w:szCs w:val="20"/>
              </w:rPr>
              <w:t>290,49</w:t>
            </w:r>
          </w:p>
        </w:tc>
        <w:tc>
          <w:tcPr>
            <w:tcW w:w="910" w:type="dxa"/>
            <w:tcBorders>
              <w:top w:val="single" w:sz="4" w:space="0" w:color="auto"/>
              <w:left w:val="nil"/>
              <w:bottom w:val="single" w:sz="4" w:space="0" w:color="auto"/>
              <w:right w:val="single" w:sz="4" w:space="0" w:color="auto"/>
            </w:tcBorders>
            <w:vAlign w:val="center"/>
          </w:tcPr>
          <w:p w14:paraId="2646AFA3" w14:textId="77777777" w:rsidR="00942D1E" w:rsidRPr="003C6E63" w:rsidRDefault="00942D1E" w:rsidP="003A22B0">
            <w:pPr>
              <w:jc w:val="center"/>
              <w:rPr>
                <w:sz w:val="20"/>
                <w:szCs w:val="20"/>
              </w:rPr>
            </w:pPr>
            <w:r w:rsidRPr="003C6E63">
              <w:rPr>
                <w:color w:val="000000" w:themeColor="text1"/>
                <w:sz w:val="20"/>
                <w:szCs w:val="20"/>
              </w:rPr>
              <w:t>277,29</w:t>
            </w:r>
          </w:p>
        </w:tc>
        <w:tc>
          <w:tcPr>
            <w:tcW w:w="1220" w:type="dxa"/>
            <w:tcBorders>
              <w:top w:val="single" w:sz="4" w:space="0" w:color="auto"/>
              <w:left w:val="nil"/>
              <w:bottom w:val="single" w:sz="4" w:space="0" w:color="auto"/>
              <w:right w:val="single" w:sz="4" w:space="0" w:color="auto"/>
            </w:tcBorders>
            <w:vAlign w:val="center"/>
          </w:tcPr>
          <w:p w14:paraId="00CCCBE6" w14:textId="77777777" w:rsidR="00942D1E" w:rsidRPr="003C6E63" w:rsidRDefault="00942D1E" w:rsidP="003A22B0">
            <w:pPr>
              <w:ind w:left="-166" w:right="-104"/>
              <w:jc w:val="center"/>
              <w:rPr>
                <w:sz w:val="20"/>
                <w:szCs w:val="20"/>
              </w:rPr>
            </w:pPr>
            <w:r w:rsidRPr="003C6E63">
              <w:rPr>
                <w:color w:val="000000" w:themeColor="text1"/>
                <w:sz w:val="20"/>
                <w:szCs w:val="20"/>
              </w:rPr>
              <w:t>51,35</w:t>
            </w:r>
          </w:p>
        </w:tc>
        <w:tc>
          <w:tcPr>
            <w:tcW w:w="1559" w:type="dxa"/>
            <w:tcBorders>
              <w:top w:val="single" w:sz="2" w:space="0" w:color="auto"/>
              <w:left w:val="single" w:sz="2" w:space="0" w:color="auto"/>
              <w:bottom w:val="single" w:sz="2" w:space="0" w:color="auto"/>
              <w:right w:val="single" w:sz="2" w:space="0" w:color="auto"/>
            </w:tcBorders>
            <w:vAlign w:val="center"/>
          </w:tcPr>
          <w:p w14:paraId="4BB6D533" w14:textId="77777777" w:rsidR="00942D1E" w:rsidRPr="003C6E63" w:rsidRDefault="00942D1E" w:rsidP="003A22B0">
            <w:pPr>
              <w:jc w:val="center"/>
              <w:rPr>
                <w:sz w:val="20"/>
                <w:szCs w:val="20"/>
              </w:rPr>
            </w:pPr>
            <w:r w:rsidRPr="003C6E63">
              <w:rPr>
                <w:color w:val="000000" w:themeColor="text1"/>
                <w:sz w:val="20"/>
                <w:szCs w:val="20"/>
              </w:rPr>
              <w:t>4 123,05</w:t>
            </w:r>
          </w:p>
        </w:tc>
        <w:tc>
          <w:tcPr>
            <w:tcW w:w="1105" w:type="dxa"/>
            <w:tcBorders>
              <w:top w:val="single" w:sz="4" w:space="0" w:color="auto"/>
              <w:left w:val="nil"/>
              <w:bottom w:val="single" w:sz="4" w:space="0" w:color="auto"/>
              <w:right w:val="single" w:sz="4" w:space="0" w:color="auto"/>
            </w:tcBorders>
            <w:vAlign w:val="center"/>
          </w:tcPr>
          <w:p w14:paraId="401DEA88"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56BB4304" w14:textId="77777777" w:rsidR="00942D1E" w:rsidRPr="003C6E63" w:rsidRDefault="00942D1E" w:rsidP="003A22B0">
            <w:pPr>
              <w:jc w:val="center"/>
              <w:rPr>
                <w:sz w:val="20"/>
                <w:szCs w:val="20"/>
              </w:rPr>
            </w:pPr>
            <w:r w:rsidRPr="003C6E63">
              <w:rPr>
                <w:sz w:val="20"/>
                <w:szCs w:val="20"/>
              </w:rPr>
              <w:t>х</w:t>
            </w:r>
          </w:p>
        </w:tc>
      </w:tr>
      <w:tr w:rsidR="00942D1E" w:rsidRPr="007B59B9" w14:paraId="34AA1D79" w14:textId="77777777" w:rsidTr="003A22B0">
        <w:trPr>
          <w:trHeight w:val="85"/>
        </w:trPr>
        <w:tc>
          <w:tcPr>
            <w:tcW w:w="1535" w:type="dxa"/>
            <w:vMerge/>
            <w:tcBorders>
              <w:left w:val="single" w:sz="4" w:space="0" w:color="auto"/>
              <w:bottom w:val="single" w:sz="4" w:space="0" w:color="000000"/>
              <w:right w:val="single" w:sz="4" w:space="0" w:color="auto"/>
            </w:tcBorders>
            <w:vAlign w:val="center"/>
          </w:tcPr>
          <w:p w14:paraId="433DFFEB" w14:textId="77777777" w:rsidR="00942D1E" w:rsidRPr="003C6E63" w:rsidRDefault="00942D1E" w:rsidP="003A22B0">
            <w:pPr>
              <w:rPr>
                <w:sz w:val="20"/>
                <w:szCs w:val="20"/>
              </w:rPr>
            </w:pPr>
          </w:p>
        </w:tc>
        <w:tc>
          <w:tcPr>
            <w:tcW w:w="1476" w:type="dxa"/>
            <w:tcBorders>
              <w:top w:val="single" w:sz="4" w:space="0" w:color="auto"/>
              <w:left w:val="nil"/>
              <w:bottom w:val="single" w:sz="4" w:space="0" w:color="auto"/>
              <w:right w:val="single" w:sz="4" w:space="0" w:color="auto"/>
            </w:tcBorders>
            <w:vAlign w:val="center"/>
          </w:tcPr>
          <w:p w14:paraId="3C8FC572" w14:textId="77777777" w:rsidR="00942D1E" w:rsidRPr="003C6E63" w:rsidRDefault="00942D1E" w:rsidP="003A22B0">
            <w:pPr>
              <w:jc w:val="center"/>
              <w:rPr>
                <w:sz w:val="20"/>
                <w:szCs w:val="20"/>
              </w:rPr>
            </w:pPr>
            <w:r w:rsidRPr="003C6E63">
              <w:rPr>
                <w:sz w:val="20"/>
                <w:szCs w:val="20"/>
              </w:rPr>
              <w:t>с 01.07.2029</w:t>
            </w:r>
          </w:p>
        </w:tc>
        <w:tc>
          <w:tcPr>
            <w:tcW w:w="910" w:type="dxa"/>
            <w:tcBorders>
              <w:top w:val="single" w:sz="4" w:space="0" w:color="auto"/>
              <w:left w:val="single" w:sz="4" w:space="0" w:color="auto"/>
              <w:bottom w:val="single" w:sz="4" w:space="0" w:color="auto"/>
              <w:right w:val="single" w:sz="4" w:space="0" w:color="auto"/>
            </w:tcBorders>
            <w:vAlign w:val="center"/>
          </w:tcPr>
          <w:p w14:paraId="72966F8B" w14:textId="77777777" w:rsidR="00942D1E" w:rsidRPr="003C6E63" w:rsidRDefault="00942D1E" w:rsidP="003A22B0">
            <w:pPr>
              <w:jc w:val="center"/>
              <w:rPr>
                <w:sz w:val="20"/>
                <w:szCs w:val="20"/>
              </w:rPr>
            </w:pPr>
            <w:r w:rsidRPr="003C6E63">
              <w:rPr>
                <w:color w:val="000000" w:themeColor="text1"/>
                <w:sz w:val="20"/>
                <w:szCs w:val="20"/>
              </w:rPr>
              <w:t>344,78</w:t>
            </w:r>
          </w:p>
        </w:tc>
        <w:tc>
          <w:tcPr>
            <w:tcW w:w="910" w:type="dxa"/>
            <w:tcBorders>
              <w:top w:val="single" w:sz="4" w:space="0" w:color="auto"/>
              <w:left w:val="nil"/>
              <w:bottom w:val="single" w:sz="4" w:space="0" w:color="auto"/>
              <w:right w:val="single" w:sz="4" w:space="0" w:color="auto"/>
            </w:tcBorders>
            <w:vAlign w:val="center"/>
          </w:tcPr>
          <w:p w14:paraId="10420C21" w14:textId="77777777" w:rsidR="00942D1E" w:rsidRPr="003C6E63" w:rsidRDefault="00942D1E" w:rsidP="003A22B0">
            <w:pPr>
              <w:jc w:val="center"/>
              <w:rPr>
                <w:sz w:val="20"/>
                <w:szCs w:val="20"/>
              </w:rPr>
            </w:pPr>
            <w:r w:rsidRPr="003C6E63">
              <w:rPr>
                <w:color w:val="000000" w:themeColor="text1"/>
                <w:sz w:val="20"/>
                <w:szCs w:val="20"/>
              </w:rPr>
              <w:t>340,66</w:t>
            </w:r>
          </w:p>
        </w:tc>
        <w:tc>
          <w:tcPr>
            <w:tcW w:w="910" w:type="dxa"/>
            <w:tcBorders>
              <w:top w:val="single" w:sz="4" w:space="0" w:color="auto"/>
              <w:left w:val="nil"/>
              <w:bottom w:val="single" w:sz="4" w:space="0" w:color="auto"/>
              <w:right w:val="single" w:sz="4" w:space="0" w:color="auto"/>
            </w:tcBorders>
            <w:vAlign w:val="center"/>
          </w:tcPr>
          <w:p w14:paraId="50D7FF5E" w14:textId="77777777" w:rsidR="00942D1E" w:rsidRPr="003C6E63" w:rsidRDefault="00942D1E" w:rsidP="003A22B0">
            <w:pPr>
              <w:jc w:val="center"/>
              <w:rPr>
                <w:sz w:val="20"/>
                <w:szCs w:val="20"/>
              </w:rPr>
            </w:pPr>
            <w:r w:rsidRPr="003C6E63">
              <w:rPr>
                <w:color w:val="000000" w:themeColor="text1"/>
                <w:sz w:val="20"/>
                <w:szCs w:val="20"/>
              </w:rPr>
              <w:t>363,36</w:t>
            </w:r>
          </w:p>
        </w:tc>
        <w:tc>
          <w:tcPr>
            <w:tcW w:w="910" w:type="dxa"/>
            <w:tcBorders>
              <w:top w:val="single" w:sz="4" w:space="0" w:color="auto"/>
              <w:left w:val="nil"/>
              <w:bottom w:val="single" w:sz="4" w:space="0" w:color="auto"/>
              <w:right w:val="single" w:sz="4" w:space="0" w:color="auto"/>
            </w:tcBorders>
            <w:vAlign w:val="center"/>
          </w:tcPr>
          <w:p w14:paraId="096C8787" w14:textId="77777777" w:rsidR="00942D1E" w:rsidRPr="003C6E63" w:rsidRDefault="00942D1E" w:rsidP="003A22B0">
            <w:pPr>
              <w:jc w:val="center"/>
              <w:rPr>
                <w:sz w:val="20"/>
                <w:szCs w:val="20"/>
              </w:rPr>
            </w:pPr>
            <w:r w:rsidRPr="003C6E63">
              <w:rPr>
                <w:color w:val="000000" w:themeColor="text1"/>
                <w:sz w:val="20"/>
                <w:szCs w:val="20"/>
              </w:rPr>
              <w:t>346,85</w:t>
            </w:r>
          </w:p>
        </w:tc>
        <w:tc>
          <w:tcPr>
            <w:tcW w:w="910" w:type="dxa"/>
            <w:tcBorders>
              <w:top w:val="single" w:sz="4" w:space="0" w:color="auto"/>
              <w:left w:val="nil"/>
              <w:bottom w:val="single" w:sz="4" w:space="0" w:color="auto"/>
              <w:right w:val="single" w:sz="4" w:space="0" w:color="auto"/>
            </w:tcBorders>
            <w:vAlign w:val="center"/>
          </w:tcPr>
          <w:p w14:paraId="2397F95F" w14:textId="77777777" w:rsidR="00942D1E" w:rsidRPr="003C6E63" w:rsidRDefault="00942D1E" w:rsidP="003A22B0">
            <w:pPr>
              <w:jc w:val="center"/>
              <w:rPr>
                <w:sz w:val="20"/>
                <w:szCs w:val="20"/>
              </w:rPr>
            </w:pPr>
            <w:r w:rsidRPr="003C6E63">
              <w:rPr>
                <w:color w:val="000000" w:themeColor="text1"/>
                <w:sz w:val="20"/>
                <w:szCs w:val="20"/>
              </w:rPr>
              <w:t>287,32</w:t>
            </w:r>
          </w:p>
        </w:tc>
        <w:tc>
          <w:tcPr>
            <w:tcW w:w="910" w:type="dxa"/>
            <w:tcBorders>
              <w:top w:val="single" w:sz="4" w:space="0" w:color="auto"/>
              <w:left w:val="nil"/>
              <w:bottom w:val="single" w:sz="4" w:space="0" w:color="auto"/>
              <w:right w:val="single" w:sz="4" w:space="0" w:color="auto"/>
            </w:tcBorders>
            <w:vAlign w:val="center"/>
          </w:tcPr>
          <w:p w14:paraId="18467540" w14:textId="77777777" w:rsidR="00942D1E" w:rsidRPr="003C6E63" w:rsidRDefault="00942D1E" w:rsidP="003A22B0">
            <w:pPr>
              <w:jc w:val="center"/>
              <w:rPr>
                <w:sz w:val="20"/>
                <w:szCs w:val="20"/>
              </w:rPr>
            </w:pPr>
            <w:r w:rsidRPr="003C6E63">
              <w:rPr>
                <w:color w:val="000000" w:themeColor="text1"/>
                <w:sz w:val="20"/>
                <w:szCs w:val="20"/>
              </w:rPr>
              <w:t>283,88</w:t>
            </w:r>
          </w:p>
        </w:tc>
        <w:tc>
          <w:tcPr>
            <w:tcW w:w="910" w:type="dxa"/>
            <w:tcBorders>
              <w:top w:val="single" w:sz="4" w:space="0" w:color="auto"/>
              <w:left w:val="nil"/>
              <w:bottom w:val="single" w:sz="4" w:space="0" w:color="auto"/>
              <w:right w:val="single" w:sz="4" w:space="0" w:color="auto"/>
            </w:tcBorders>
            <w:vAlign w:val="center"/>
          </w:tcPr>
          <w:p w14:paraId="620CD384" w14:textId="77777777" w:rsidR="00942D1E" w:rsidRPr="003C6E63" w:rsidRDefault="00942D1E" w:rsidP="003A22B0">
            <w:pPr>
              <w:jc w:val="center"/>
              <w:rPr>
                <w:sz w:val="20"/>
                <w:szCs w:val="20"/>
              </w:rPr>
            </w:pPr>
            <w:r w:rsidRPr="003C6E63">
              <w:rPr>
                <w:color w:val="000000" w:themeColor="text1"/>
                <w:sz w:val="20"/>
                <w:szCs w:val="20"/>
              </w:rPr>
              <w:t>302,80</w:t>
            </w:r>
          </w:p>
        </w:tc>
        <w:tc>
          <w:tcPr>
            <w:tcW w:w="910" w:type="dxa"/>
            <w:tcBorders>
              <w:top w:val="single" w:sz="4" w:space="0" w:color="auto"/>
              <w:left w:val="nil"/>
              <w:bottom w:val="single" w:sz="4" w:space="0" w:color="auto"/>
              <w:right w:val="single" w:sz="4" w:space="0" w:color="auto"/>
            </w:tcBorders>
            <w:vAlign w:val="center"/>
          </w:tcPr>
          <w:p w14:paraId="211B62CB" w14:textId="77777777" w:rsidR="00942D1E" w:rsidRPr="003C6E63" w:rsidRDefault="00942D1E" w:rsidP="003A22B0">
            <w:pPr>
              <w:jc w:val="center"/>
              <w:rPr>
                <w:sz w:val="20"/>
                <w:szCs w:val="20"/>
              </w:rPr>
            </w:pPr>
            <w:r w:rsidRPr="003C6E63">
              <w:rPr>
                <w:color w:val="000000" w:themeColor="text1"/>
                <w:sz w:val="20"/>
                <w:szCs w:val="20"/>
              </w:rPr>
              <w:t>289,04</w:t>
            </w:r>
          </w:p>
        </w:tc>
        <w:tc>
          <w:tcPr>
            <w:tcW w:w="1220" w:type="dxa"/>
            <w:tcBorders>
              <w:top w:val="single" w:sz="4" w:space="0" w:color="auto"/>
              <w:left w:val="nil"/>
              <w:bottom w:val="single" w:sz="4" w:space="0" w:color="auto"/>
              <w:right w:val="single" w:sz="4" w:space="0" w:color="auto"/>
            </w:tcBorders>
            <w:vAlign w:val="center"/>
          </w:tcPr>
          <w:p w14:paraId="32A9D88B" w14:textId="77777777" w:rsidR="00942D1E" w:rsidRPr="003C6E63" w:rsidRDefault="00942D1E" w:rsidP="003A22B0">
            <w:pPr>
              <w:ind w:left="-166" w:right="-104"/>
              <w:jc w:val="center"/>
              <w:rPr>
                <w:sz w:val="20"/>
                <w:szCs w:val="20"/>
              </w:rPr>
            </w:pPr>
            <w:r w:rsidRPr="003C6E63">
              <w:rPr>
                <w:color w:val="000000" w:themeColor="text1"/>
                <w:sz w:val="20"/>
                <w:szCs w:val="20"/>
              </w:rPr>
              <w:t>53,40</w:t>
            </w:r>
          </w:p>
        </w:tc>
        <w:tc>
          <w:tcPr>
            <w:tcW w:w="1559" w:type="dxa"/>
            <w:tcBorders>
              <w:top w:val="single" w:sz="2" w:space="0" w:color="auto"/>
              <w:left w:val="single" w:sz="2" w:space="0" w:color="auto"/>
              <w:bottom w:val="single" w:sz="2" w:space="0" w:color="auto"/>
              <w:right w:val="single" w:sz="2" w:space="0" w:color="auto"/>
            </w:tcBorders>
            <w:vAlign w:val="center"/>
          </w:tcPr>
          <w:p w14:paraId="38E51B52" w14:textId="77777777" w:rsidR="00942D1E" w:rsidRPr="003C6E63" w:rsidRDefault="00942D1E" w:rsidP="003A22B0">
            <w:pPr>
              <w:jc w:val="center"/>
              <w:rPr>
                <w:sz w:val="20"/>
                <w:szCs w:val="20"/>
              </w:rPr>
            </w:pPr>
            <w:r w:rsidRPr="003C6E63">
              <w:rPr>
                <w:color w:val="000000" w:themeColor="text1"/>
                <w:sz w:val="20"/>
                <w:szCs w:val="20"/>
              </w:rPr>
              <w:t>4 300,03</w:t>
            </w:r>
          </w:p>
        </w:tc>
        <w:tc>
          <w:tcPr>
            <w:tcW w:w="1105" w:type="dxa"/>
            <w:tcBorders>
              <w:top w:val="single" w:sz="4" w:space="0" w:color="auto"/>
              <w:left w:val="nil"/>
              <w:bottom w:val="single" w:sz="4" w:space="0" w:color="auto"/>
              <w:right w:val="single" w:sz="4" w:space="0" w:color="auto"/>
            </w:tcBorders>
            <w:vAlign w:val="center"/>
          </w:tcPr>
          <w:p w14:paraId="4855F5ED" w14:textId="77777777" w:rsidR="00942D1E" w:rsidRPr="003C6E63" w:rsidRDefault="00942D1E" w:rsidP="003A22B0">
            <w:pPr>
              <w:jc w:val="center"/>
              <w:rPr>
                <w:sz w:val="20"/>
                <w:szCs w:val="20"/>
              </w:rPr>
            </w:pPr>
            <w:r w:rsidRPr="003C6E63">
              <w:rPr>
                <w:sz w:val="20"/>
                <w:szCs w:val="20"/>
              </w:rPr>
              <w:t>х</w:t>
            </w:r>
          </w:p>
        </w:tc>
        <w:tc>
          <w:tcPr>
            <w:tcW w:w="993" w:type="dxa"/>
            <w:tcBorders>
              <w:top w:val="single" w:sz="4" w:space="0" w:color="auto"/>
              <w:left w:val="nil"/>
              <w:bottom w:val="single" w:sz="4" w:space="0" w:color="auto"/>
              <w:right w:val="single" w:sz="4" w:space="0" w:color="auto"/>
            </w:tcBorders>
            <w:vAlign w:val="center"/>
          </w:tcPr>
          <w:p w14:paraId="24C85679" w14:textId="77777777" w:rsidR="00942D1E" w:rsidRPr="003C6E63" w:rsidRDefault="00942D1E" w:rsidP="003A22B0">
            <w:pPr>
              <w:jc w:val="center"/>
              <w:rPr>
                <w:sz w:val="20"/>
                <w:szCs w:val="20"/>
              </w:rPr>
            </w:pPr>
            <w:r w:rsidRPr="003C6E63">
              <w:rPr>
                <w:sz w:val="20"/>
                <w:szCs w:val="20"/>
              </w:rPr>
              <w:t>х</w:t>
            </w:r>
          </w:p>
        </w:tc>
      </w:tr>
    </w:tbl>
    <w:p w14:paraId="7D3989AA" w14:textId="77777777" w:rsidR="00942D1E" w:rsidRPr="003C6E63" w:rsidRDefault="00942D1E" w:rsidP="00942D1E">
      <w:pPr>
        <w:ind w:left="142" w:right="-173" w:firstLine="709"/>
        <w:rPr>
          <w:bCs/>
          <w:sz w:val="26"/>
          <w:szCs w:val="26"/>
        </w:rPr>
      </w:pPr>
      <w:r w:rsidRPr="003C6E63">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23632F61" w14:textId="77777777" w:rsidR="00942D1E" w:rsidRPr="003C6E63" w:rsidRDefault="00942D1E" w:rsidP="00942D1E">
      <w:pPr>
        <w:ind w:left="142" w:right="-173" w:firstLine="709"/>
        <w:jc w:val="both"/>
        <w:rPr>
          <w:bCs/>
          <w:sz w:val="26"/>
          <w:szCs w:val="26"/>
        </w:rPr>
      </w:pPr>
      <w:r w:rsidRPr="003C6E63">
        <w:rPr>
          <w:bCs/>
          <w:sz w:val="26"/>
          <w:szCs w:val="26"/>
        </w:rPr>
        <w:t>**</w:t>
      </w:r>
      <w:bookmarkStart w:id="38" w:name="_Hlk163635161"/>
      <w:r w:rsidRPr="003C6E63">
        <w:rPr>
          <w:bCs/>
          <w:sz w:val="26"/>
          <w:szCs w:val="26"/>
        </w:rPr>
        <w:t xml:space="preserve"> Компонент </w:t>
      </w:r>
      <w:bookmarkEnd w:id="38"/>
      <w:r w:rsidRPr="003C6E63">
        <w:rPr>
          <w:bCs/>
          <w:sz w:val="26"/>
          <w:szCs w:val="26"/>
        </w:rPr>
        <w:t xml:space="preserve">на теплоноситель для ООО «СТК» установлен постановлением </w:t>
      </w:r>
      <w:bookmarkStart w:id="39" w:name="_Hlk20229118"/>
      <w:r>
        <w:rPr>
          <w:sz w:val="26"/>
          <w:szCs w:val="26"/>
        </w:rPr>
        <w:t>РЭК</w:t>
      </w:r>
      <w:r w:rsidRPr="003C6E63">
        <w:rPr>
          <w:sz w:val="26"/>
          <w:szCs w:val="26"/>
        </w:rPr>
        <w:t xml:space="preserve"> Кузбасса </w:t>
      </w:r>
      <w:r w:rsidRPr="003C6E63">
        <w:rPr>
          <w:bCs/>
          <w:sz w:val="26"/>
          <w:szCs w:val="26"/>
        </w:rPr>
        <w:t xml:space="preserve">от </w:t>
      </w:r>
      <w:r>
        <w:rPr>
          <w:bCs/>
          <w:sz w:val="26"/>
          <w:szCs w:val="26"/>
        </w:rPr>
        <w:t>19.12.</w:t>
      </w:r>
      <w:r w:rsidRPr="003C6E63">
        <w:rPr>
          <w:bCs/>
          <w:sz w:val="26"/>
          <w:szCs w:val="26"/>
        </w:rPr>
        <w:t>2024 №</w:t>
      </w:r>
      <w:bookmarkEnd w:id="39"/>
      <w:r w:rsidRPr="003C6E63">
        <w:rPr>
          <w:bCs/>
          <w:sz w:val="26"/>
          <w:szCs w:val="26"/>
        </w:rPr>
        <w:t xml:space="preserve"> </w:t>
      </w:r>
      <w:r>
        <w:rPr>
          <w:bCs/>
          <w:sz w:val="26"/>
          <w:szCs w:val="26"/>
        </w:rPr>
        <w:t>667</w:t>
      </w:r>
      <w:r w:rsidRPr="003C6E63">
        <w:rPr>
          <w:bCs/>
          <w:sz w:val="26"/>
          <w:szCs w:val="26"/>
        </w:rPr>
        <w:t>.</w:t>
      </w:r>
    </w:p>
    <w:p w14:paraId="2F1D5004" w14:textId="77777777" w:rsidR="00942D1E" w:rsidRPr="003C6E63" w:rsidRDefault="00942D1E" w:rsidP="00942D1E">
      <w:pPr>
        <w:ind w:left="142" w:right="-173" w:firstLine="709"/>
        <w:jc w:val="both"/>
        <w:rPr>
          <w:bCs/>
          <w:sz w:val="26"/>
          <w:szCs w:val="26"/>
        </w:rPr>
      </w:pPr>
      <w:r w:rsidRPr="003C6E63">
        <w:rPr>
          <w:bCs/>
          <w:sz w:val="26"/>
          <w:szCs w:val="26"/>
        </w:rPr>
        <w:t xml:space="preserve">*** Компонент на тепловую энергию для ООО «СТК» установлен постановлением </w:t>
      </w:r>
      <w:r>
        <w:rPr>
          <w:sz w:val="26"/>
          <w:szCs w:val="26"/>
        </w:rPr>
        <w:t>РЭК</w:t>
      </w:r>
      <w:r w:rsidRPr="003C6E63">
        <w:rPr>
          <w:sz w:val="26"/>
          <w:szCs w:val="26"/>
        </w:rPr>
        <w:t xml:space="preserve"> Кузбасса </w:t>
      </w:r>
      <w:r w:rsidRPr="003C6E63">
        <w:rPr>
          <w:bCs/>
          <w:sz w:val="26"/>
          <w:szCs w:val="26"/>
        </w:rPr>
        <w:t xml:space="preserve">от </w:t>
      </w:r>
      <w:r>
        <w:rPr>
          <w:bCs/>
          <w:sz w:val="26"/>
          <w:szCs w:val="26"/>
        </w:rPr>
        <w:t>19.12.</w:t>
      </w:r>
      <w:r w:rsidRPr="003C6E63">
        <w:rPr>
          <w:bCs/>
          <w:sz w:val="26"/>
          <w:szCs w:val="26"/>
        </w:rPr>
        <w:t xml:space="preserve">2024 № </w:t>
      </w:r>
      <w:r>
        <w:rPr>
          <w:bCs/>
          <w:sz w:val="26"/>
          <w:szCs w:val="26"/>
        </w:rPr>
        <w:t>666</w:t>
      </w:r>
      <w:r w:rsidRPr="003C6E63">
        <w:rPr>
          <w:bCs/>
          <w:sz w:val="26"/>
          <w:szCs w:val="26"/>
        </w:rPr>
        <w:t>.</w:t>
      </w:r>
      <w:r>
        <w:rPr>
          <w:bCs/>
          <w:sz w:val="26"/>
          <w:szCs w:val="26"/>
        </w:rPr>
        <w:tab/>
      </w:r>
      <w:r>
        <w:rPr>
          <w:bCs/>
          <w:sz w:val="26"/>
          <w:szCs w:val="26"/>
        </w:rPr>
        <w:tab/>
        <w:t xml:space="preserve"> </w:t>
      </w:r>
      <w:proofErr w:type="gramStart"/>
      <w:r>
        <w:rPr>
          <w:bCs/>
          <w:sz w:val="26"/>
          <w:szCs w:val="26"/>
        </w:rPr>
        <w:t xml:space="preserve">  »</w:t>
      </w:r>
      <w:proofErr w:type="gramEnd"/>
      <w:r>
        <w:rPr>
          <w:bCs/>
          <w:sz w:val="26"/>
          <w:szCs w:val="26"/>
        </w:rPr>
        <w:t>.</w:t>
      </w:r>
    </w:p>
    <w:p w14:paraId="129370A3" w14:textId="77777777" w:rsidR="00942D1E" w:rsidRDefault="00942D1E" w:rsidP="00942D1E">
      <w:pPr>
        <w:tabs>
          <w:tab w:val="left" w:pos="9214"/>
        </w:tabs>
        <w:ind w:right="-739"/>
        <w:sectPr w:rsidR="00942D1E" w:rsidSect="00942D1E">
          <w:pgSz w:w="16838" w:h="11906" w:orient="landscape"/>
          <w:pgMar w:top="1701" w:right="851" w:bottom="851" w:left="851" w:header="709" w:footer="709" w:gutter="0"/>
          <w:cols w:space="708"/>
          <w:titlePg/>
          <w:docGrid w:linePitch="381"/>
        </w:sectPr>
      </w:pPr>
    </w:p>
    <w:p w14:paraId="3E8D2358" w14:textId="6820DC8B" w:rsidR="00942D1E" w:rsidRPr="003019F4" w:rsidRDefault="00942D1E" w:rsidP="00942D1E">
      <w:pPr>
        <w:tabs>
          <w:tab w:val="left" w:pos="9214"/>
        </w:tabs>
        <w:ind w:left="-3993" w:right="-739" w:firstLine="9238"/>
      </w:pPr>
      <w:r w:rsidRPr="003019F4">
        <w:lastRenderedPageBreak/>
        <w:t xml:space="preserve">Приложение </w:t>
      </w:r>
      <w:r>
        <w:t>№ 28</w:t>
      </w:r>
      <w:r>
        <w:t>8</w:t>
      </w:r>
      <w:r>
        <w:t xml:space="preserve"> </w:t>
      </w:r>
      <w:r w:rsidRPr="003019F4">
        <w:t xml:space="preserve">к </w:t>
      </w:r>
      <w:r>
        <w:t>протоколу</w:t>
      </w:r>
      <w:r w:rsidRPr="003019F4">
        <w:t xml:space="preserve"> № </w:t>
      </w:r>
      <w:r>
        <w:t>98</w:t>
      </w:r>
    </w:p>
    <w:p w14:paraId="4791C8E6" w14:textId="77777777" w:rsidR="00942D1E" w:rsidRPr="003019F4" w:rsidRDefault="00942D1E" w:rsidP="00942D1E">
      <w:pPr>
        <w:tabs>
          <w:tab w:val="left" w:pos="9214"/>
        </w:tabs>
        <w:ind w:left="-3993" w:right="-739" w:firstLine="9238"/>
      </w:pPr>
      <w:r w:rsidRPr="003019F4">
        <w:t>заседания правления Региональной</w:t>
      </w:r>
    </w:p>
    <w:p w14:paraId="3ED508E7" w14:textId="77777777" w:rsidR="00942D1E" w:rsidRPr="003019F4" w:rsidRDefault="00942D1E" w:rsidP="00942D1E">
      <w:pPr>
        <w:tabs>
          <w:tab w:val="left" w:pos="9214"/>
        </w:tabs>
        <w:ind w:left="-3993" w:right="-739" w:firstLine="9238"/>
      </w:pPr>
      <w:r w:rsidRPr="003019F4">
        <w:t>энергетической комиссии</w:t>
      </w:r>
    </w:p>
    <w:p w14:paraId="0DC36E99" w14:textId="77777777" w:rsidR="00942D1E" w:rsidRDefault="00942D1E" w:rsidP="00942D1E">
      <w:pPr>
        <w:tabs>
          <w:tab w:val="left" w:pos="9214"/>
        </w:tabs>
        <w:ind w:left="-3993" w:right="-739" w:firstLine="9238"/>
      </w:pPr>
      <w:r w:rsidRPr="003019F4">
        <w:t xml:space="preserve">Кузбасса от </w:t>
      </w:r>
      <w:r>
        <w:t>19</w:t>
      </w:r>
      <w:r w:rsidRPr="003019F4">
        <w:t>.1</w:t>
      </w:r>
      <w:r>
        <w:t>2</w:t>
      </w:r>
      <w:r w:rsidRPr="003019F4">
        <w:t>.2025</w:t>
      </w:r>
    </w:p>
    <w:p w14:paraId="40DD61AE" w14:textId="77777777" w:rsidR="00942D1E" w:rsidRDefault="00942D1E" w:rsidP="00942D1E">
      <w:pPr>
        <w:tabs>
          <w:tab w:val="left" w:pos="9214"/>
        </w:tabs>
        <w:ind w:left="-2493" w:right="-739" w:firstLine="6746"/>
      </w:pPr>
    </w:p>
    <w:p w14:paraId="07F92DE0" w14:textId="77777777" w:rsidR="00942D1E" w:rsidRPr="00A1538B" w:rsidRDefault="00942D1E" w:rsidP="00942D1E">
      <w:pPr>
        <w:tabs>
          <w:tab w:val="left" w:pos="3052"/>
        </w:tabs>
        <w:jc w:val="center"/>
        <w:rPr>
          <w:b/>
          <w:bCs/>
          <w:sz w:val="28"/>
          <w:szCs w:val="28"/>
        </w:rPr>
      </w:pPr>
      <w:r w:rsidRPr="00A1538B">
        <w:rPr>
          <w:b/>
          <w:bCs/>
          <w:sz w:val="28"/>
          <w:szCs w:val="28"/>
        </w:rPr>
        <w:t xml:space="preserve">Производственная программа </w:t>
      </w:r>
      <w:r w:rsidRPr="00A1538B">
        <w:rPr>
          <w:b/>
          <w:bCs/>
          <w:color w:val="000000"/>
          <w:kern w:val="32"/>
          <w:sz w:val="28"/>
          <w:szCs w:val="28"/>
          <w:lang w:eastAsia="en-US"/>
        </w:rPr>
        <w:t>ООО «СТК»</w:t>
      </w:r>
      <w:r w:rsidRPr="00A1538B">
        <w:rPr>
          <w:b/>
          <w:bCs/>
          <w:sz w:val="28"/>
          <w:szCs w:val="28"/>
        </w:rPr>
        <w:t xml:space="preserve"> в сфере горячего водоснабжения в закрытой системе теплоснабжения, реализуемая </w:t>
      </w:r>
      <w:r w:rsidRPr="00A1538B">
        <w:rPr>
          <w:b/>
          <w:bCs/>
          <w:sz w:val="28"/>
          <w:szCs w:val="28"/>
        </w:rPr>
        <w:br/>
        <w:t xml:space="preserve">на потребительском рынке Киселевского городского округа, </w:t>
      </w:r>
      <w:r w:rsidRPr="00A1538B">
        <w:rPr>
          <w:b/>
          <w:bCs/>
          <w:sz w:val="28"/>
          <w:szCs w:val="28"/>
        </w:rPr>
        <w:br/>
        <w:t>на период с 01.01.2025 по 31.12.2029</w:t>
      </w:r>
    </w:p>
    <w:p w14:paraId="7D619FCC" w14:textId="77777777" w:rsidR="00942D1E" w:rsidRPr="00A1538B" w:rsidRDefault="00942D1E" w:rsidP="00942D1E">
      <w:pPr>
        <w:tabs>
          <w:tab w:val="left" w:pos="3052"/>
        </w:tabs>
        <w:jc w:val="center"/>
        <w:rPr>
          <w:b/>
          <w:bCs/>
          <w:sz w:val="28"/>
          <w:szCs w:val="28"/>
        </w:rPr>
      </w:pPr>
    </w:p>
    <w:p w14:paraId="253C4282" w14:textId="77777777" w:rsidR="00942D1E" w:rsidRPr="00A1538B" w:rsidRDefault="00942D1E" w:rsidP="00942D1E">
      <w:pPr>
        <w:jc w:val="center"/>
        <w:rPr>
          <w:sz w:val="28"/>
          <w:szCs w:val="28"/>
        </w:rPr>
      </w:pPr>
      <w:r w:rsidRPr="00A1538B">
        <w:rPr>
          <w:sz w:val="28"/>
          <w:szCs w:val="28"/>
        </w:rPr>
        <w:t>Раздел 1. Паспорт производственной программы</w:t>
      </w:r>
    </w:p>
    <w:p w14:paraId="13D03033" w14:textId="77777777" w:rsidR="00942D1E" w:rsidRPr="00A1538B" w:rsidRDefault="00942D1E" w:rsidP="00942D1E">
      <w:pPr>
        <w:jc w:val="center"/>
        <w:rPr>
          <w:sz w:val="28"/>
          <w:szCs w:val="28"/>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9"/>
      </w:tblGrid>
      <w:tr w:rsidR="00942D1E" w:rsidRPr="00A1538B" w14:paraId="1F35FB65" w14:textId="77777777" w:rsidTr="003A22B0">
        <w:trPr>
          <w:trHeight w:val="1221"/>
        </w:trPr>
        <w:tc>
          <w:tcPr>
            <w:tcW w:w="5103" w:type="dxa"/>
            <w:vAlign w:val="center"/>
          </w:tcPr>
          <w:p w14:paraId="34D5C622" w14:textId="77777777" w:rsidR="00942D1E" w:rsidRPr="00A1538B" w:rsidRDefault="00942D1E" w:rsidP="003A22B0">
            <w:pPr>
              <w:jc w:val="center"/>
              <w:rPr>
                <w:sz w:val="28"/>
                <w:szCs w:val="28"/>
                <w:lang w:eastAsia="en-US"/>
              </w:rPr>
            </w:pPr>
            <w:r w:rsidRPr="00A1538B">
              <w:rPr>
                <w:sz w:val="28"/>
                <w:szCs w:val="28"/>
                <w:lang w:eastAsia="en-US"/>
              </w:rPr>
              <w:t>Наименование организации</w:t>
            </w:r>
          </w:p>
        </w:tc>
        <w:tc>
          <w:tcPr>
            <w:tcW w:w="4679" w:type="dxa"/>
            <w:tcBorders>
              <w:top w:val="single" w:sz="4" w:space="0" w:color="auto"/>
              <w:left w:val="single" w:sz="4" w:space="0" w:color="auto"/>
              <w:bottom w:val="single" w:sz="4" w:space="0" w:color="auto"/>
              <w:right w:val="single" w:sz="4" w:space="0" w:color="auto"/>
            </w:tcBorders>
            <w:vAlign w:val="center"/>
          </w:tcPr>
          <w:p w14:paraId="081EC346" w14:textId="77777777" w:rsidR="00942D1E" w:rsidRPr="00A1538B" w:rsidRDefault="00942D1E" w:rsidP="003A22B0">
            <w:pPr>
              <w:jc w:val="center"/>
              <w:rPr>
                <w:sz w:val="28"/>
                <w:szCs w:val="28"/>
                <w:lang w:eastAsia="en-US"/>
              </w:rPr>
            </w:pPr>
            <w:r w:rsidRPr="00A1538B">
              <w:rPr>
                <w:bCs/>
                <w:color w:val="000000"/>
                <w:kern w:val="32"/>
                <w:sz w:val="28"/>
                <w:szCs w:val="28"/>
                <w:lang w:eastAsia="en-US"/>
              </w:rPr>
              <w:t>ООО «СТК»</w:t>
            </w:r>
          </w:p>
        </w:tc>
      </w:tr>
      <w:tr w:rsidR="00942D1E" w:rsidRPr="00A1538B" w14:paraId="65D8516B" w14:textId="77777777" w:rsidTr="003A22B0">
        <w:trPr>
          <w:trHeight w:val="1109"/>
        </w:trPr>
        <w:tc>
          <w:tcPr>
            <w:tcW w:w="5103" w:type="dxa"/>
            <w:vAlign w:val="center"/>
          </w:tcPr>
          <w:p w14:paraId="74FA168C" w14:textId="77777777" w:rsidR="00942D1E" w:rsidRPr="00A1538B" w:rsidRDefault="00942D1E" w:rsidP="003A22B0">
            <w:pPr>
              <w:jc w:val="center"/>
              <w:rPr>
                <w:sz w:val="28"/>
                <w:szCs w:val="28"/>
                <w:lang w:eastAsia="en-US"/>
              </w:rPr>
            </w:pPr>
            <w:r w:rsidRPr="00A1538B">
              <w:rPr>
                <w:sz w:val="28"/>
                <w:szCs w:val="28"/>
                <w:lang w:eastAsia="en-US"/>
              </w:rPr>
              <w:t>Юридический адрес, почтовый адрес</w:t>
            </w:r>
          </w:p>
        </w:tc>
        <w:tc>
          <w:tcPr>
            <w:tcW w:w="4679" w:type="dxa"/>
            <w:tcBorders>
              <w:top w:val="single" w:sz="4" w:space="0" w:color="auto"/>
              <w:left w:val="single" w:sz="4" w:space="0" w:color="auto"/>
              <w:bottom w:val="single" w:sz="4" w:space="0" w:color="auto"/>
              <w:right w:val="single" w:sz="4" w:space="0" w:color="auto"/>
            </w:tcBorders>
            <w:vAlign w:val="center"/>
          </w:tcPr>
          <w:p w14:paraId="393FF64A" w14:textId="77777777" w:rsidR="00942D1E" w:rsidRPr="00A1538B" w:rsidRDefault="00942D1E" w:rsidP="003A22B0">
            <w:pPr>
              <w:jc w:val="center"/>
              <w:rPr>
                <w:sz w:val="28"/>
                <w:szCs w:val="28"/>
                <w:lang w:eastAsia="en-US"/>
              </w:rPr>
            </w:pPr>
            <w:r w:rsidRPr="00A1538B">
              <w:rPr>
                <w:sz w:val="28"/>
                <w:szCs w:val="28"/>
                <w:lang w:eastAsia="en-US"/>
              </w:rPr>
              <w:t xml:space="preserve">652715, Кемеровская область-Кузбасс, г. Киселевск, </w:t>
            </w:r>
            <w:r w:rsidRPr="00A1538B">
              <w:rPr>
                <w:sz w:val="28"/>
                <w:szCs w:val="28"/>
                <w:lang w:eastAsia="en-US"/>
              </w:rPr>
              <w:br/>
              <w:t xml:space="preserve">ул. Краснобродская, д. 6, </w:t>
            </w:r>
          </w:p>
        </w:tc>
      </w:tr>
      <w:tr w:rsidR="00942D1E" w:rsidRPr="00A1538B" w14:paraId="561D9483" w14:textId="77777777" w:rsidTr="003A22B0">
        <w:tc>
          <w:tcPr>
            <w:tcW w:w="5103" w:type="dxa"/>
            <w:vAlign w:val="center"/>
          </w:tcPr>
          <w:p w14:paraId="36B85C39" w14:textId="77777777" w:rsidR="00942D1E" w:rsidRPr="00A1538B" w:rsidRDefault="00942D1E" w:rsidP="003A22B0">
            <w:pPr>
              <w:jc w:val="center"/>
              <w:rPr>
                <w:sz w:val="28"/>
                <w:szCs w:val="28"/>
                <w:lang w:eastAsia="en-US"/>
              </w:rPr>
            </w:pPr>
            <w:r w:rsidRPr="00A1538B">
              <w:rPr>
                <w:sz w:val="28"/>
                <w:szCs w:val="28"/>
                <w:lang w:eastAsia="en-US"/>
              </w:rPr>
              <w:t>Наименование уполномоченного органа, утвердившего производственную программу</w:t>
            </w:r>
          </w:p>
        </w:tc>
        <w:tc>
          <w:tcPr>
            <w:tcW w:w="4679" w:type="dxa"/>
            <w:tcBorders>
              <w:top w:val="single" w:sz="4" w:space="0" w:color="auto"/>
              <w:left w:val="single" w:sz="4" w:space="0" w:color="auto"/>
              <w:bottom w:val="single" w:sz="4" w:space="0" w:color="auto"/>
              <w:right w:val="single" w:sz="4" w:space="0" w:color="auto"/>
            </w:tcBorders>
            <w:vAlign w:val="center"/>
          </w:tcPr>
          <w:p w14:paraId="59B6D531" w14:textId="77777777" w:rsidR="00942D1E" w:rsidRPr="00A1538B" w:rsidRDefault="00942D1E" w:rsidP="003A22B0">
            <w:pPr>
              <w:jc w:val="center"/>
              <w:rPr>
                <w:sz w:val="28"/>
                <w:szCs w:val="28"/>
                <w:lang w:eastAsia="en-US"/>
              </w:rPr>
            </w:pPr>
            <w:r w:rsidRPr="00A1538B">
              <w:rPr>
                <w:sz w:val="28"/>
                <w:szCs w:val="28"/>
                <w:lang w:eastAsia="en-US"/>
              </w:rPr>
              <w:t xml:space="preserve">Региональная энергетическая комиссия </w:t>
            </w:r>
            <w:r w:rsidRPr="00A1538B">
              <w:rPr>
                <w:sz w:val="28"/>
                <w:szCs w:val="28"/>
              </w:rPr>
              <w:t>Кузбасса</w:t>
            </w:r>
          </w:p>
        </w:tc>
      </w:tr>
      <w:tr w:rsidR="00942D1E" w:rsidRPr="00A1538B" w14:paraId="00AE0AD1" w14:textId="77777777" w:rsidTr="003A22B0">
        <w:tc>
          <w:tcPr>
            <w:tcW w:w="5103" w:type="dxa"/>
            <w:vAlign w:val="center"/>
          </w:tcPr>
          <w:p w14:paraId="47D74C04" w14:textId="77777777" w:rsidR="00942D1E" w:rsidRPr="00A1538B" w:rsidRDefault="00942D1E" w:rsidP="003A22B0">
            <w:pPr>
              <w:jc w:val="center"/>
              <w:rPr>
                <w:sz w:val="28"/>
                <w:szCs w:val="28"/>
                <w:lang w:eastAsia="en-US"/>
              </w:rPr>
            </w:pPr>
            <w:r w:rsidRPr="00A1538B">
              <w:rPr>
                <w:sz w:val="28"/>
                <w:szCs w:val="28"/>
                <w:lang w:eastAsia="en-US"/>
              </w:rPr>
              <w:t>Юридический адрес, почтовый адрес уполномоченного органа, утвердившего производственную программу</w:t>
            </w:r>
          </w:p>
        </w:tc>
        <w:tc>
          <w:tcPr>
            <w:tcW w:w="4679" w:type="dxa"/>
            <w:tcBorders>
              <w:top w:val="single" w:sz="4" w:space="0" w:color="auto"/>
              <w:left w:val="single" w:sz="4" w:space="0" w:color="auto"/>
              <w:bottom w:val="single" w:sz="4" w:space="0" w:color="auto"/>
              <w:right w:val="single" w:sz="4" w:space="0" w:color="auto"/>
            </w:tcBorders>
            <w:vAlign w:val="center"/>
          </w:tcPr>
          <w:p w14:paraId="298C1AE8" w14:textId="77777777" w:rsidR="00942D1E" w:rsidRPr="00A1538B" w:rsidRDefault="00942D1E" w:rsidP="003A22B0">
            <w:pPr>
              <w:jc w:val="center"/>
              <w:rPr>
                <w:sz w:val="28"/>
                <w:szCs w:val="28"/>
                <w:lang w:eastAsia="en-US"/>
              </w:rPr>
            </w:pPr>
            <w:r w:rsidRPr="00A1538B">
              <w:rPr>
                <w:sz w:val="28"/>
                <w:szCs w:val="28"/>
                <w:lang w:eastAsia="en-US"/>
              </w:rPr>
              <w:t xml:space="preserve">650000, г. Кемерово, </w:t>
            </w:r>
          </w:p>
          <w:p w14:paraId="7EF10DDE" w14:textId="77777777" w:rsidR="00942D1E" w:rsidRPr="00A1538B" w:rsidRDefault="00942D1E" w:rsidP="003A22B0">
            <w:pPr>
              <w:jc w:val="center"/>
              <w:rPr>
                <w:sz w:val="28"/>
                <w:szCs w:val="28"/>
                <w:lang w:eastAsia="en-US"/>
              </w:rPr>
            </w:pPr>
            <w:r w:rsidRPr="00A1538B">
              <w:rPr>
                <w:sz w:val="28"/>
                <w:szCs w:val="28"/>
                <w:lang w:eastAsia="en-US"/>
              </w:rPr>
              <w:t>ул. Н. Островского, 32</w:t>
            </w:r>
          </w:p>
        </w:tc>
      </w:tr>
    </w:tbl>
    <w:p w14:paraId="2FE1AF7F" w14:textId="77777777" w:rsidR="00942D1E" w:rsidRPr="00A1538B" w:rsidRDefault="00942D1E" w:rsidP="00942D1E">
      <w:pPr>
        <w:tabs>
          <w:tab w:val="left" w:pos="0"/>
        </w:tabs>
        <w:ind w:left="5103"/>
        <w:jc w:val="right"/>
        <w:rPr>
          <w:sz w:val="28"/>
          <w:szCs w:val="28"/>
        </w:rPr>
      </w:pPr>
      <w:r w:rsidRPr="00A1538B">
        <w:rPr>
          <w:sz w:val="28"/>
          <w:szCs w:val="28"/>
        </w:rPr>
        <w:br w:type="page"/>
      </w:r>
    </w:p>
    <w:p w14:paraId="00165E21" w14:textId="77777777" w:rsidR="00942D1E" w:rsidRPr="00A1538B" w:rsidRDefault="00942D1E" w:rsidP="00942D1E">
      <w:pPr>
        <w:jc w:val="center"/>
        <w:rPr>
          <w:sz w:val="28"/>
          <w:szCs w:val="28"/>
        </w:rPr>
      </w:pPr>
      <w:r w:rsidRPr="00A1538B">
        <w:rPr>
          <w:bCs/>
          <w:color w:val="000000"/>
          <w:sz w:val="28"/>
          <w:szCs w:val="28"/>
        </w:rPr>
        <w:lastRenderedPageBreak/>
        <w:t xml:space="preserve">Раздел 2. </w:t>
      </w:r>
      <w:r w:rsidRPr="00A1538B">
        <w:rPr>
          <w:sz w:val="28"/>
          <w:szCs w:val="28"/>
        </w:rPr>
        <w:t xml:space="preserve">Перечень плановых мероприятий по ремонту объектов централизованных систем горячего водоснабжения </w:t>
      </w:r>
      <w:r w:rsidRPr="00A1538B">
        <w:rPr>
          <w:sz w:val="28"/>
          <w:szCs w:val="28"/>
          <w:lang w:eastAsia="en-US"/>
        </w:rPr>
        <w:t xml:space="preserve">ООО «СТК» </w:t>
      </w:r>
      <w:r w:rsidRPr="00A1538B">
        <w:rPr>
          <w:sz w:val="28"/>
          <w:szCs w:val="28"/>
          <w:lang w:eastAsia="en-US"/>
        </w:rPr>
        <w:br/>
      </w:r>
      <w:r w:rsidRPr="00A1538B">
        <w:rPr>
          <w:sz w:val="28"/>
          <w:szCs w:val="28"/>
        </w:rPr>
        <w:t>на потребительском рынке Киселевского городского округа</w:t>
      </w:r>
    </w:p>
    <w:p w14:paraId="7525BF6F" w14:textId="77777777" w:rsidR="00942D1E" w:rsidRPr="00A1538B" w:rsidRDefault="00942D1E" w:rsidP="00942D1E">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1810"/>
        <w:gridCol w:w="1985"/>
        <w:gridCol w:w="1984"/>
        <w:gridCol w:w="1701"/>
        <w:gridCol w:w="1593"/>
        <w:gridCol w:w="992"/>
      </w:tblGrid>
      <w:tr w:rsidR="00942D1E" w:rsidRPr="00A1538B" w14:paraId="4A70F0B2" w14:textId="77777777" w:rsidTr="003A22B0">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442E0AA9" w14:textId="77777777" w:rsidR="00942D1E" w:rsidRPr="00A1538B" w:rsidRDefault="00942D1E" w:rsidP="003A22B0">
            <w:pPr>
              <w:jc w:val="center"/>
              <w:rPr>
                <w:bCs/>
                <w:color w:val="000000"/>
                <w:sz w:val="22"/>
                <w:szCs w:val="22"/>
              </w:rPr>
            </w:pPr>
            <w:r w:rsidRPr="00A1538B">
              <w:rPr>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55BD288" w14:textId="77777777" w:rsidR="00942D1E" w:rsidRPr="00A1538B" w:rsidRDefault="00942D1E" w:rsidP="003A22B0">
            <w:pPr>
              <w:jc w:val="center"/>
              <w:rPr>
                <w:bCs/>
                <w:color w:val="000000"/>
                <w:sz w:val="22"/>
                <w:szCs w:val="22"/>
              </w:rPr>
            </w:pPr>
            <w:r w:rsidRPr="00A1538B">
              <w:rPr>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EA87CC8" w14:textId="77777777" w:rsidR="00942D1E" w:rsidRPr="00A1538B" w:rsidRDefault="00942D1E" w:rsidP="003A22B0">
            <w:pPr>
              <w:jc w:val="center"/>
              <w:rPr>
                <w:bCs/>
                <w:color w:val="000000"/>
                <w:sz w:val="22"/>
                <w:szCs w:val="22"/>
              </w:rPr>
            </w:pPr>
            <w:r w:rsidRPr="00A1538B">
              <w:rPr>
                <w:bCs/>
                <w:color w:val="000000"/>
                <w:sz w:val="22"/>
                <w:szCs w:val="22"/>
              </w:rPr>
              <w:t>Финансовые потребности,</w:t>
            </w:r>
            <w:r w:rsidRPr="00A1538B">
              <w:rPr>
                <w:bCs/>
                <w:color w:val="000000"/>
                <w:sz w:val="22"/>
                <w:szCs w:val="22"/>
              </w:rPr>
              <w:br/>
              <w:t>тыс. руб.,</w:t>
            </w:r>
            <w:r w:rsidRPr="00A1538B">
              <w:rPr>
                <w:bCs/>
                <w:color w:val="000000"/>
                <w:sz w:val="22"/>
                <w:szCs w:val="22"/>
              </w:rPr>
              <w:br/>
              <w:t>в том числе НДС</w:t>
            </w:r>
          </w:p>
        </w:tc>
        <w:tc>
          <w:tcPr>
            <w:tcW w:w="4286" w:type="dxa"/>
            <w:gridSpan w:val="3"/>
            <w:tcBorders>
              <w:top w:val="single" w:sz="4" w:space="0" w:color="auto"/>
              <w:left w:val="nil"/>
              <w:bottom w:val="single" w:sz="4" w:space="0" w:color="auto"/>
              <w:right w:val="single" w:sz="4" w:space="0" w:color="auto"/>
            </w:tcBorders>
            <w:vAlign w:val="center"/>
            <w:hideMark/>
          </w:tcPr>
          <w:p w14:paraId="40C7C22C" w14:textId="77777777" w:rsidR="00942D1E" w:rsidRPr="00A1538B" w:rsidRDefault="00942D1E" w:rsidP="003A22B0">
            <w:pPr>
              <w:jc w:val="center"/>
              <w:rPr>
                <w:bCs/>
                <w:color w:val="000000"/>
                <w:sz w:val="22"/>
                <w:szCs w:val="22"/>
              </w:rPr>
            </w:pPr>
            <w:r w:rsidRPr="00A1538B">
              <w:rPr>
                <w:bCs/>
                <w:color w:val="000000"/>
                <w:sz w:val="22"/>
                <w:szCs w:val="22"/>
              </w:rPr>
              <w:t>Ожидаемый эффект</w:t>
            </w:r>
          </w:p>
        </w:tc>
      </w:tr>
      <w:tr w:rsidR="00942D1E" w:rsidRPr="00A1538B" w14:paraId="3F0034B9" w14:textId="77777777" w:rsidTr="003A22B0">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69CEA6EA"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7E65F70"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BE80BE7" w14:textId="77777777" w:rsidR="00942D1E" w:rsidRPr="00A1538B" w:rsidRDefault="00942D1E" w:rsidP="003A22B0">
            <w:pPr>
              <w:rPr>
                <w:bCs/>
                <w:color w:val="000000"/>
                <w:sz w:val="22"/>
                <w:szCs w:val="22"/>
              </w:rPr>
            </w:pPr>
          </w:p>
        </w:tc>
        <w:tc>
          <w:tcPr>
            <w:tcW w:w="1701" w:type="dxa"/>
            <w:vMerge w:val="restart"/>
            <w:tcBorders>
              <w:top w:val="nil"/>
              <w:left w:val="single" w:sz="4" w:space="0" w:color="auto"/>
              <w:bottom w:val="single" w:sz="4" w:space="0" w:color="auto"/>
              <w:right w:val="single" w:sz="4" w:space="0" w:color="auto"/>
            </w:tcBorders>
            <w:vAlign w:val="center"/>
            <w:hideMark/>
          </w:tcPr>
          <w:p w14:paraId="301D69F2" w14:textId="77777777" w:rsidR="00942D1E" w:rsidRPr="00A1538B" w:rsidRDefault="00942D1E" w:rsidP="003A22B0">
            <w:pPr>
              <w:jc w:val="center"/>
              <w:rPr>
                <w:bCs/>
                <w:color w:val="000000"/>
                <w:sz w:val="22"/>
                <w:szCs w:val="22"/>
              </w:rPr>
            </w:pPr>
            <w:r w:rsidRPr="00A1538B">
              <w:rPr>
                <w:bCs/>
                <w:color w:val="000000"/>
                <w:sz w:val="22"/>
                <w:szCs w:val="22"/>
              </w:rPr>
              <w:t>Наименование</w:t>
            </w:r>
          </w:p>
          <w:p w14:paraId="73763843" w14:textId="77777777" w:rsidR="00942D1E" w:rsidRPr="00A1538B" w:rsidRDefault="00942D1E" w:rsidP="003A22B0">
            <w:pPr>
              <w:jc w:val="center"/>
              <w:rPr>
                <w:bCs/>
                <w:color w:val="000000"/>
                <w:sz w:val="22"/>
                <w:szCs w:val="22"/>
              </w:rPr>
            </w:pPr>
            <w:r w:rsidRPr="00A1538B">
              <w:rPr>
                <w:bCs/>
                <w:color w:val="000000"/>
                <w:sz w:val="22"/>
                <w:szCs w:val="22"/>
              </w:rPr>
              <w:t>показателя</w:t>
            </w:r>
          </w:p>
        </w:tc>
        <w:tc>
          <w:tcPr>
            <w:tcW w:w="1593" w:type="dxa"/>
            <w:vMerge w:val="restart"/>
            <w:tcBorders>
              <w:top w:val="nil"/>
              <w:left w:val="single" w:sz="4" w:space="0" w:color="auto"/>
              <w:bottom w:val="single" w:sz="4" w:space="0" w:color="auto"/>
              <w:right w:val="single" w:sz="4" w:space="0" w:color="auto"/>
            </w:tcBorders>
            <w:vAlign w:val="center"/>
            <w:hideMark/>
          </w:tcPr>
          <w:p w14:paraId="195949E5" w14:textId="77777777" w:rsidR="00942D1E" w:rsidRPr="00A1538B" w:rsidRDefault="00942D1E" w:rsidP="003A22B0">
            <w:pPr>
              <w:jc w:val="center"/>
              <w:rPr>
                <w:bCs/>
                <w:color w:val="000000"/>
                <w:sz w:val="22"/>
                <w:szCs w:val="22"/>
              </w:rPr>
            </w:pPr>
            <w:r w:rsidRPr="00A1538B">
              <w:rPr>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11748ADF" w14:textId="77777777" w:rsidR="00942D1E" w:rsidRPr="00A1538B" w:rsidRDefault="00942D1E" w:rsidP="003A22B0">
            <w:pPr>
              <w:jc w:val="center"/>
              <w:rPr>
                <w:bCs/>
                <w:color w:val="000000"/>
                <w:sz w:val="22"/>
                <w:szCs w:val="22"/>
              </w:rPr>
            </w:pPr>
            <w:r w:rsidRPr="00A1538B">
              <w:rPr>
                <w:bCs/>
                <w:color w:val="000000"/>
                <w:sz w:val="22"/>
                <w:szCs w:val="22"/>
              </w:rPr>
              <w:t>%</w:t>
            </w:r>
          </w:p>
        </w:tc>
      </w:tr>
      <w:tr w:rsidR="00942D1E" w:rsidRPr="00A1538B" w14:paraId="53BEFDBB" w14:textId="77777777" w:rsidTr="003A22B0">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5F38164"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9B7872F"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0C9F635" w14:textId="77777777" w:rsidR="00942D1E" w:rsidRPr="00A1538B" w:rsidRDefault="00942D1E" w:rsidP="003A22B0">
            <w:pPr>
              <w:rPr>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1EF72AD2" w14:textId="77777777" w:rsidR="00942D1E" w:rsidRPr="00A1538B" w:rsidRDefault="00942D1E" w:rsidP="003A22B0">
            <w:pPr>
              <w:rPr>
                <w:bCs/>
                <w:color w:val="000000"/>
                <w:sz w:val="22"/>
                <w:szCs w:val="22"/>
              </w:rPr>
            </w:pPr>
          </w:p>
        </w:tc>
        <w:tc>
          <w:tcPr>
            <w:tcW w:w="1593" w:type="dxa"/>
            <w:vMerge/>
            <w:tcBorders>
              <w:top w:val="nil"/>
              <w:left w:val="single" w:sz="4" w:space="0" w:color="auto"/>
              <w:bottom w:val="single" w:sz="4" w:space="0" w:color="auto"/>
              <w:right w:val="single" w:sz="4" w:space="0" w:color="auto"/>
            </w:tcBorders>
            <w:vAlign w:val="center"/>
            <w:hideMark/>
          </w:tcPr>
          <w:p w14:paraId="0B326C6B" w14:textId="77777777" w:rsidR="00942D1E" w:rsidRPr="00A1538B" w:rsidRDefault="00942D1E" w:rsidP="003A22B0">
            <w:pPr>
              <w:rPr>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28760C34" w14:textId="77777777" w:rsidR="00942D1E" w:rsidRPr="00A1538B" w:rsidRDefault="00942D1E" w:rsidP="003A22B0">
            <w:pPr>
              <w:rPr>
                <w:bCs/>
                <w:color w:val="000000"/>
                <w:sz w:val="22"/>
                <w:szCs w:val="22"/>
              </w:rPr>
            </w:pPr>
          </w:p>
        </w:tc>
      </w:tr>
      <w:tr w:rsidR="00942D1E" w:rsidRPr="00A1538B" w14:paraId="11DAA313" w14:textId="77777777" w:rsidTr="003A22B0">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6118DCC7" w14:textId="77777777" w:rsidR="00942D1E" w:rsidRPr="00A1538B" w:rsidRDefault="00942D1E" w:rsidP="003A22B0">
            <w:pPr>
              <w:jc w:val="center"/>
              <w:rPr>
                <w:color w:val="000000"/>
                <w:sz w:val="22"/>
                <w:szCs w:val="22"/>
              </w:rPr>
            </w:pPr>
            <w:r w:rsidRPr="00A1538B">
              <w:rPr>
                <w:color w:val="000000"/>
                <w:sz w:val="22"/>
                <w:szCs w:val="22"/>
              </w:rPr>
              <w:t xml:space="preserve">Горячее водоснабжение </w:t>
            </w:r>
          </w:p>
        </w:tc>
      </w:tr>
      <w:tr w:rsidR="00942D1E" w:rsidRPr="00A1538B" w14:paraId="17C1C4F9" w14:textId="77777777" w:rsidTr="003A22B0">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0BAECF25"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4C4D7D9B" w14:textId="77777777" w:rsidR="00942D1E" w:rsidRPr="00A1538B" w:rsidRDefault="00942D1E" w:rsidP="003A22B0">
            <w:pPr>
              <w:jc w:val="center"/>
              <w:rPr>
                <w:color w:val="000000"/>
                <w:sz w:val="22"/>
                <w:szCs w:val="22"/>
              </w:rPr>
            </w:pPr>
            <w:r w:rsidRPr="00A1538B">
              <w:rPr>
                <w:color w:val="000000"/>
                <w:sz w:val="22"/>
                <w:szCs w:val="22"/>
              </w:rPr>
              <w:t>2025</w:t>
            </w:r>
          </w:p>
        </w:tc>
        <w:tc>
          <w:tcPr>
            <w:tcW w:w="1984" w:type="dxa"/>
            <w:tcBorders>
              <w:top w:val="single" w:sz="4" w:space="0" w:color="auto"/>
              <w:left w:val="nil"/>
              <w:bottom w:val="single" w:sz="4" w:space="0" w:color="auto"/>
              <w:right w:val="single" w:sz="4" w:space="0" w:color="auto"/>
            </w:tcBorders>
            <w:vAlign w:val="center"/>
          </w:tcPr>
          <w:p w14:paraId="53D881DE"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3FB0454" w14:textId="77777777" w:rsidR="00942D1E" w:rsidRPr="00A1538B" w:rsidRDefault="00942D1E" w:rsidP="003A22B0">
            <w:pPr>
              <w:jc w:val="center"/>
              <w:rPr>
                <w:sz w:val="22"/>
                <w:szCs w:val="22"/>
                <w:lang w:eastAsia="en-US"/>
              </w:rPr>
            </w:pPr>
            <w:r w:rsidRPr="00A1538B">
              <w:rPr>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3FE1ECD2"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59471A1E"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2A31FEB4"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7FAE3049"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87F6AB0" w14:textId="77777777" w:rsidR="00942D1E" w:rsidRPr="00A1538B" w:rsidRDefault="00942D1E" w:rsidP="003A22B0">
            <w:pPr>
              <w:jc w:val="center"/>
              <w:rPr>
                <w:color w:val="000000"/>
                <w:sz w:val="22"/>
                <w:szCs w:val="22"/>
              </w:rPr>
            </w:pPr>
            <w:r w:rsidRPr="00A1538B">
              <w:rPr>
                <w:color w:val="000000"/>
                <w:sz w:val="22"/>
                <w:szCs w:val="22"/>
              </w:rPr>
              <w:t>2026</w:t>
            </w:r>
          </w:p>
        </w:tc>
        <w:tc>
          <w:tcPr>
            <w:tcW w:w="1984" w:type="dxa"/>
            <w:tcBorders>
              <w:top w:val="single" w:sz="4" w:space="0" w:color="auto"/>
              <w:left w:val="nil"/>
              <w:bottom w:val="single" w:sz="4" w:space="0" w:color="auto"/>
              <w:right w:val="single" w:sz="4" w:space="0" w:color="auto"/>
            </w:tcBorders>
            <w:vAlign w:val="center"/>
          </w:tcPr>
          <w:p w14:paraId="2B2CB9AE"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6DDC1695" w14:textId="77777777" w:rsidR="00942D1E" w:rsidRPr="00A1538B" w:rsidRDefault="00942D1E" w:rsidP="003A22B0">
            <w:pPr>
              <w:jc w:val="center"/>
              <w:rPr>
                <w:sz w:val="22"/>
                <w:szCs w:val="22"/>
                <w:lang w:eastAsia="en-US"/>
              </w:rPr>
            </w:pPr>
            <w:r w:rsidRPr="00A1538B">
              <w:rPr>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2F5B522F"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5D6C98E2"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10F09D3C"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5B0508BE"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6B2D5A8E" w14:textId="77777777" w:rsidR="00942D1E" w:rsidRPr="00A1538B" w:rsidRDefault="00942D1E" w:rsidP="003A22B0">
            <w:pPr>
              <w:jc w:val="center"/>
              <w:rPr>
                <w:color w:val="000000"/>
                <w:sz w:val="22"/>
                <w:szCs w:val="22"/>
              </w:rPr>
            </w:pPr>
            <w:r w:rsidRPr="00A1538B">
              <w:rPr>
                <w:color w:val="000000"/>
                <w:sz w:val="22"/>
                <w:szCs w:val="22"/>
              </w:rPr>
              <w:t>2027</w:t>
            </w:r>
          </w:p>
        </w:tc>
        <w:tc>
          <w:tcPr>
            <w:tcW w:w="1984" w:type="dxa"/>
            <w:tcBorders>
              <w:top w:val="single" w:sz="4" w:space="0" w:color="auto"/>
              <w:left w:val="nil"/>
              <w:bottom w:val="single" w:sz="4" w:space="0" w:color="auto"/>
              <w:right w:val="single" w:sz="4" w:space="0" w:color="auto"/>
            </w:tcBorders>
            <w:vAlign w:val="center"/>
          </w:tcPr>
          <w:p w14:paraId="45F7EB41"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5308E538" w14:textId="77777777" w:rsidR="00942D1E" w:rsidRPr="00A1538B" w:rsidRDefault="00942D1E" w:rsidP="003A22B0">
            <w:pPr>
              <w:jc w:val="center"/>
              <w:rPr>
                <w:sz w:val="22"/>
                <w:szCs w:val="22"/>
                <w:lang w:eastAsia="en-US"/>
              </w:rPr>
            </w:pPr>
            <w:r w:rsidRPr="00A1538B">
              <w:rPr>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174E6F8F"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371A8F1A"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528B58C8"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79CCB087"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3C9D31EA" w14:textId="77777777" w:rsidR="00942D1E" w:rsidRPr="00A1538B" w:rsidRDefault="00942D1E" w:rsidP="003A22B0">
            <w:pPr>
              <w:jc w:val="center"/>
              <w:rPr>
                <w:color w:val="000000"/>
                <w:sz w:val="22"/>
                <w:szCs w:val="22"/>
              </w:rPr>
            </w:pPr>
            <w:r w:rsidRPr="00A1538B">
              <w:rPr>
                <w:color w:val="000000"/>
                <w:sz w:val="22"/>
                <w:szCs w:val="22"/>
              </w:rPr>
              <w:t>2028</w:t>
            </w:r>
          </w:p>
        </w:tc>
        <w:tc>
          <w:tcPr>
            <w:tcW w:w="1984" w:type="dxa"/>
            <w:tcBorders>
              <w:top w:val="single" w:sz="4" w:space="0" w:color="auto"/>
              <w:left w:val="nil"/>
              <w:bottom w:val="single" w:sz="4" w:space="0" w:color="auto"/>
              <w:right w:val="single" w:sz="4" w:space="0" w:color="auto"/>
            </w:tcBorders>
            <w:vAlign w:val="center"/>
          </w:tcPr>
          <w:p w14:paraId="7590B60C"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4BA4D49B" w14:textId="77777777" w:rsidR="00942D1E" w:rsidRPr="00A1538B" w:rsidRDefault="00942D1E" w:rsidP="003A22B0">
            <w:pPr>
              <w:jc w:val="center"/>
              <w:rPr>
                <w:sz w:val="22"/>
                <w:szCs w:val="22"/>
                <w:lang w:eastAsia="en-US"/>
              </w:rPr>
            </w:pPr>
            <w:r w:rsidRPr="00A1538B">
              <w:rPr>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0D7D2E08"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165B95B7"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0D60EA0E"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46D9DF8D"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2F61F778" w14:textId="77777777" w:rsidR="00942D1E" w:rsidRPr="00A1538B" w:rsidRDefault="00942D1E" w:rsidP="003A22B0">
            <w:pPr>
              <w:jc w:val="center"/>
              <w:rPr>
                <w:color w:val="000000"/>
                <w:sz w:val="22"/>
                <w:szCs w:val="22"/>
              </w:rPr>
            </w:pPr>
            <w:r w:rsidRPr="00A1538B">
              <w:rPr>
                <w:color w:val="000000"/>
                <w:sz w:val="22"/>
                <w:szCs w:val="22"/>
              </w:rPr>
              <w:t>2029</w:t>
            </w:r>
          </w:p>
        </w:tc>
        <w:tc>
          <w:tcPr>
            <w:tcW w:w="1984" w:type="dxa"/>
            <w:tcBorders>
              <w:top w:val="single" w:sz="4" w:space="0" w:color="auto"/>
              <w:left w:val="nil"/>
              <w:bottom w:val="single" w:sz="4" w:space="0" w:color="auto"/>
              <w:right w:val="single" w:sz="4" w:space="0" w:color="auto"/>
            </w:tcBorders>
            <w:vAlign w:val="center"/>
          </w:tcPr>
          <w:p w14:paraId="5C5F88DD"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5812710F" w14:textId="77777777" w:rsidR="00942D1E" w:rsidRPr="00A1538B" w:rsidRDefault="00942D1E" w:rsidP="003A22B0">
            <w:pPr>
              <w:jc w:val="center"/>
              <w:rPr>
                <w:sz w:val="22"/>
                <w:szCs w:val="22"/>
                <w:lang w:eastAsia="en-US"/>
              </w:rPr>
            </w:pPr>
            <w:r w:rsidRPr="00A1538B">
              <w:rPr>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56882011"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3F43214A" w14:textId="77777777" w:rsidR="00942D1E" w:rsidRPr="00A1538B" w:rsidRDefault="00942D1E" w:rsidP="003A22B0">
            <w:pPr>
              <w:jc w:val="center"/>
              <w:rPr>
                <w:sz w:val="22"/>
                <w:szCs w:val="22"/>
                <w:lang w:eastAsia="en-US"/>
              </w:rPr>
            </w:pPr>
            <w:r w:rsidRPr="00A1538B">
              <w:rPr>
                <w:color w:val="000000"/>
                <w:sz w:val="22"/>
                <w:szCs w:val="22"/>
              </w:rPr>
              <w:t>-</w:t>
            </w:r>
          </w:p>
        </w:tc>
      </w:tr>
    </w:tbl>
    <w:p w14:paraId="59FFCA37" w14:textId="77777777" w:rsidR="00942D1E" w:rsidRPr="00A1538B" w:rsidRDefault="00942D1E" w:rsidP="00942D1E">
      <w:pPr>
        <w:jc w:val="center"/>
        <w:rPr>
          <w:sz w:val="28"/>
          <w:szCs w:val="28"/>
        </w:rPr>
      </w:pPr>
    </w:p>
    <w:p w14:paraId="44FD837C" w14:textId="77777777" w:rsidR="00942D1E" w:rsidRPr="00A1538B" w:rsidRDefault="00942D1E" w:rsidP="00942D1E">
      <w:pPr>
        <w:rPr>
          <w:sz w:val="28"/>
          <w:szCs w:val="28"/>
        </w:rPr>
        <w:sectPr w:rsidR="00942D1E" w:rsidRPr="00A1538B" w:rsidSect="00942D1E">
          <w:headerReference w:type="even" r:id="rId46"/>
          <w:headerReference w:type="default" r:id="rId47"/>
          <w:footerReference w:type="even" r:id="rId48"/>
          <w:footerReference w:type="default" r:id="rId49"/>
          <w:headerReference w:type="first" r:id="rId50"/>
          <w:footerReference w:type="first" r:id="rId51"/>
          <w:pgSz w:w="11906" w:h="16838" w:code="9"/>
          <w:pgMar w:top="851" w:right="851" w:bottom="851" w:left="1701" w:header="680" w:footer="709" w:gutter="0"/>
          <w:cols w:space="708"/>
          <w:titlePg/>
          <w:docGrid w:linePitch="360"/>
        </w:sectPr>
      </w:pPr>
    </w:p>
    <w:p w14:paraId="4CAA0E47" w14:textId="77777777" w:rsidR="00942D1E" w:rsidRPr="00A1538B" w:rsidRDefault="00942D1E" w:rsidP="00942D1E">
      <w:pPr>
        <w:jc w:val="center"/>
        <w:rPr>
          <w:sz w:val="28"/>
          <w:szCs w:val="28"/>
        </w:rPr>
      </w:pPr>
      <w:r w:rsidRPr="00A1538B">
        <w:rPr>
          <w:sz w:val="28"/>
          <w:szCs w:val="28"/>
        </w:rPr>
        <w:lastRenderedPageBreak/>
        <w:t xml:space="preserve">Раздел 3. Перечень плановых мероприятий </w:t>
      </w:r>
      <w:r w:rsidRPr="00A1538B">
        <w:rPr>
          <w:sz w:val="28"/>
          <w:szCs w:val="28"/>
          <w:lang w:eastAsia="en-US"/>
        </w:rPr>
        <w:t>ООО «СТК»</w:t>
      </w:r>
      <w:r w:rsidRPr="00A1538B">
        <w:rPr>
          <w:sz w:val="28"/>
          <w:szCs w:val="28"/>
        </w:rPr>
        <w:t xml:space="preserve">, </w:t>
      </w:r>
      <w:r w:rsidRPr="00A1538B">
        <w:rPr>
          <w:sz w:val="28"/>
          <w:szCs w:val="28"/>
        </w:rPr>
        <w:br/>
        <w:t xml:space="preserve">направленных на улучшение </w:t>
      </w:r>
      <w:r w:rsidRPr="00A1538B">
        <w:rPr>
          <w:color w:val="000000" w:themeColor="text1"/>
          <w:sz w:val="28"/>
          <w:szCs w:val="28"/>
        </w:rPr>
        <w:t xml:space="preserve">качества горячей воды </w:t>
      </w:r>
      <w:r w:rsidRPr="00A1538B">
        <w:rPr>
          <w:color w:val="000000" w:themeColor="text1"/>
          <w:sz w:val="28"/>
          <w:szCs w:val="28"/>
        </w:rPr>
        <w:br/>
      </w:r>
      <w:r w:rsidRPr="00A1538B">
        <w:rPr>
          <w:sz w:val="28"/>
          <w:szCs w:val="28"/>
        </w:rPr>
        <w:t>на потребительском рынке Киселевского городского округа</w:t>
      </w:r>
    </w:p>
    <w:p w14:paraId="32F298A7" w14:textId="77777777" w:rsidR="00942D1E" w:rsidRPr="00A1538B" w:rsidRDefault="00942D1E" w:rsidP="00942D1E">
      <w:pPr>
        <w:jc w:val="center"/>
        <w:rPr>
          <w:color w:val="000000" w:themeColor="text1"/>
          <w:sz w:val="28"/>
          <w:szCs w:val="28"/>
        </w:rPr>
      </w:pPr>
    </w:p>
    <w:tbl>
      <w:tblPr>
        <w:tblW w:w="9923" w:type="dxa"/>
        <w:tblInd w:w="-5" w:type="dxa"/>
        <w:tblLayout w:type="fixed"/>
        <w:tblCellMar>
          <w:left w:w="28" w:type="dxa"/>
          <w:right w:w="28" w:type="dxa"/>
        </w:tblCellMar>
        <w:tblLook w:val="04A0" w:firstRow="1" w:lastRow="0" w:firstColumn="1" w:lastColumn="0" w:noHBand="0" w:noVBand="1"/>
      </w:tblPr>
      <w:tblGrid>
        <w:gridCol w:w="1810"/>
        <w:gridCol w:w="1985"/>
        <w:gridCol w:w="1984"/>
        <w:gridCol w:w="1451"/>
        <w:gridCol w:w="1701"/>
        <w:gridCol w:w="992"/>
      </w:tblGrid>
      <w:tr w:rsidR="00942D1E" w:rsidRPr="00A1538B" w14:paraId="19391CDE" w14:textId="77777777" w:rsidTr="003A22B0">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1FD716DC" w14:textId="77777777" w:rsidR="00942D1E" w:rsidRPr="00A1538B" w:rsidRDefault="00942D1E" w:rsidP="003A22B0">
            <w:pPr>
              <w:jc w:val="center"/>
              <w:rPr>
                <w:bCs/>
                <w:color w:val="000000"/>
                <w:sz w:val="22"/>
                <w:szCs w:val="22"/>
              </w:rPr>
            </w:pPr>
            <w:r w:rsidRPr="00A1538B">
              <w:rPr>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994C7BF" w14:textId="77777777" w:rsidR="00942D1E" w:rsidRPr="00A1538B" w:rsidRDefault="00942D1E" w:rsidP="003A22B0">
            <w:pPr>
              <w:jc w:val="center"/>
              <w:rPr>
                <w:bCs/>
                <w:color w:val="000000"/>
                <w:sz w:val="22"/>
                <w:szCs w:val="22"/>
              </w:rPr>
            </w:pPr>
            <w:r w:rsidRPr="00A1538B">
              <w:rPr>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BBFAB59" w14:textId="77777777" w:rsidR="00942D1E" w:rsidRPr="00A1538B" w:rsidRDefault="00942D1E" w:rsidP="003A22B0">
            <w:pPr>
              <w:jc w:val="center"/>
              <w:rPr>
                <w:bCs/>
                <w:color w:val="000000"/>
                <w:sz w:val="22"/>
                <w:szCs w:val="22"/>
              </w:rPr>
            </w:pPr>
            <w:r w:rsidRPr="00A1538B">
              <w:rPr>
                <w:bCs/>
                <w:color w:val="000000"/>
                <w:sz w:val="22"/>
                <w:szCs w:val="22"/>
              </w:rPr>
              <w:t>Финансовые потребности,</w:t>
            </w:r>
            <w:r w:rsidRPr="00A1538B">
              <w:rPr>
                <w:bCs/>
                <w:color w:val="000000"/>
                <w:sz w:val="22"/>
                <w:szCs w:val="22"/>
              </w:rPr>
              <w:br/>
              <w:t>тыс. руб.,</w:t>
            </w:r>
            <w:r w:rsidRPr="00A1538B">
              <w:rPr>
                <w:bCs/>
                <w:color w:val="000000"/>
                <w:sz w:val="22"/>
                <w:szCs w:val="22"/>
              </w:rPr>
              <w:br/>
              <w:t>в том числе НДС</w:t>
            </w:r>
          </w:p>
        </w:tc>
        <w:tc>
          <w:tcPr>
            <w:tcW w:w="4144" w:type="dxa"/>
            <w:gridSpan w:val="3"/>
            <w:tcBorders>
              <w:top w:val="single" w:sz="4" w:space="0" w:color="auto"/>
              <w:left w:val="nil"/>
              <w:bottom w:val="single" w:sz="4" w:space="0" w:color="auto"/>
              <w:right w:val="single" w:sz="4" w:space="0" w:color="auto"/>
            </w:tcBorders>
            <w:vAlign w:val="center"/>
            <w:hideMark/>
          </w:tcPr>
          <w:p w14:paraId="031D61AF" w14:textId="77777777" w:rsidR="00942D1E" w:rsidRPr="00A1538B" w:rsidRDefault="00942D1E" w:rsidP="003A22B0">
            <w:pPr>
              <w:jc w:val="center"/>
              <w:rPr>
                <w:bCs/>
                <w:color w:val="000000"/>
                <w:sz w:val="22"/>
                <w:szCs w:val="22"/>
              </w:rPr>
            </w:pPr>
            <w:r w:rsidRPr="00A1538B">
              <w:rPr>
                <w:bCs/>
                <w:color w:val="000000"/>
                <w:sz w:val="22"/>
                <w:szCs w:val="22"/>
              </w:rPr>
              <w:t>Ожидаемый эффект</w:t>
            </w:r>
          </w:p>
        </w:tc>
      </w:tr>
      <w:tr w:rsidR="00942D1E" w:rsidRPr="00A1538B" w14:paraId="7A17EADE" w14:textId="77777777" w:rsidTr="003A22B0">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3F151D29"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80C7454"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0D78A78" w14:textId="77777777" w:rsidR="00942D1E" w:rsidRPr="00A1538B" w:rsidRDefault="00942D1E" w:rsidP="003A22B0">
            <w:pPr>
              <w:rPr>
                <w:bCs/>
                <w:color w:val="00000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67E7C9CD" w14:textId="77777777" w:rsidR="00942D1E" w:rsidRPr="00A1538B" w:rsidRDefault="00942D1E" w:rsidP="003A22B0">
            <w:pPr>
              <w:jc w:val="center"/>
              <w:rPr>
                <w:bCs/>
                <w:color w:val="000000"/>
                <w:sz w:val="22"/>
                <w:szCs w:val="22"/>
              </w:rPr>
            </w:pPr>
            <w:r w:rsidRPr="00A1538B">
              <w:rPr>
                <w:bCs/>
                <w:color w:val="000000"/>
                <w:sz w:val="22"/>
                <w:szCs w:val="22"/>
              </w:rPr>
              <w:t>Наименование</w:t>
            </w:r>
          </w:p>
          <w:p w14:paraId="42359DC2" w14:textId="77777777" w:rsidR="00942D1E" w:rsidRPr="00A1538B" w:rsidRDefault="00942D1E" w:rsidP="003A22B0">
            <w:pPr>
              <w:jc w:val="center"/>
              <w:rPr>
                <w:bCs/>
                <w:color w:val="000000"/>
                <w:sz w:val="22"/>
                <w:szCs w:val="22"/>
              </w:rPr>
            </w:pPr>
            <w:r w:rsidRPr="00A1538B">
              <w:rPr>
                <w:bCs/>
                <w:color w:val="000000"/>
                <w:sz w:val="22"/>
                <w:szCs w:val="22"/>
              </w:rPr>
              <w:t>показателя</w:t>
            </w:r>
          </w:p>
        </w:tc>
        <w:tc>
          <w:tcPr>
            <w:tcW w:w="1701" w:type="dxa"/>
            <w:vMerge w:val="restart"/>
            <w:tcBorders>
              <w:top w:val="nil"/>
              <w:left w:val="single" w:sz="4" w:space="0" w:color="auto"/>
              <w:bottom w:val="single" w:sz="4" w:space="0" w:color="auto"/>
              <w:right w:val="single" w:sz="4" w:space="0" w:color="auto"/>
            </w:tcBorders>
            <w:vAlign w:val="center"/>
            <w:hideMark/>
          </w:tcPr>
          <w:p w14:paraId="1DF1EA14" w14:textId="77777777" w:rsidR="00942D1E" w:rsidRPr="00A1538B" w:rsidRDefault="00942D1E" w:rsidP="003A22B0">
            <w:pPr>
              <w:jc w:val="center"/>
              <w:rPr>
                <w:bCs/>
                <w:color w:val="000000"/>
                <w:sz w:val="22"/>
                <w:szCs w:val="22"/>
              </w:rPr>
            </w:pPr>
            <w:r w:rsidRPr="00A1538B">
              <w:rPr>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64ADC97F" w14:textId="77777777" w:rsidR="00942D1E" w:rsidRPr="00A1538B" w:rsidRDefault="00942D1E" w:rsidP="003A22B0">
            <w:pPr>
              <w:jc w:val="center"/>
              <w:rPr>
                <w:bCs/>
                <w:color w:val="000000"/>
                <w:sz w:val="22"/>
                <w:szCs w:val="22"/>
              </w:rPr>
            </w:pPr>
            <w:r w:rsidRPr="00A1538B">
              <w:rPr>
                <w:bCs/>
                <w:color w:val="000000"/>
                <w:sz w:val="22"/>
                <w:szCs w:val="22"/>
              </w:rPr>
              <w:t>%</w:t>
            </w:r>
          </w:p>
        </w:tc>
      </w:tr>
      <w:tr w:rsidR="00942D1E" w:rsidRPr="00A1538B" w14:paraId="0CF96A2F" w14:textId="77777777" w:rsidTr="003A22B0">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29A4FC5"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F2FBA0"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8AC18C6" w14:textId="77777777" w:rsidR="00942D1E" w:rsidRPr="00A1538B" w:rsidRDefault="00942D1E" w:rsidP="003A22B0">
            <w:pPr>
              <w:rPr>
                <w:bCs/>
                <w:color w:val="00000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6D3F20D8" w14:textId="77777777" w:rsidR="00942D1E" w:rsidRPr="00A1538B" w:rsidRDefault="00942D1E" w:rsidP="003A22B0">
            <w:pPr>
              <w:rPr>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29DBF229" w14:textId="77777777" w:rsidR="00942D1E" w:rsidRPr="00A1538B" w:rsidRDefault="00942D1E" w:rsidP="003A22B0">
            <w:pPr>
              <w:rPr>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75E5D3C0" w14:textId="77777777" w:rsidR="00942D1E" w:rsidRPr="00A1538B" w:rsidRDefault="00942D1E" w:rsidP="003A22B0">
            <w:pPr>
              <w:rPr>
                <w:bCs/>
                <w:color w:val="000000"/>
                <w:sz w:val="22"/>
                <w:szCs w:val="22"/>
              </w:rPr>
            </w:pPr>
          </w:p>
        </w:tc>
      </w:tr>
      <w:tr w:rsidR="00942D1E" w:rsidRPr="00A1538B" w14:paraId="48FFAE3D" w14:textId="77777777" w:rsidTr="003A22B0">
        <w:trPr>
          <w:trHeight w:val="343"/>
        </w:trPr>
        <w:tc>
          <w:tcPr>
            <w:tcW w:w="9923" w:type="dxa"/>
            <w:gridSpan w:val="6"/>
            <w:tcBorders>
              <w:top w:val="single" w:sz="4" w:space="0" w:color="auto"/>
              <w:left w:val="single" w:sz="4" w:space="0" w:color="auto"/>
              <w:bottom w:val="single" w:sz="4" w:space="0" w:color="auto"/>
              <w:right w:val="single" w:sz="4" w:space="0" w:color="auto"/>
            </w:tcBorders>
            <w:vAlign w:val="center"/>
            <w:hideMark/>
          </w:tcPr>
          <w:p w14:paraId="576B433F" w14:textId="77777777" w:rsidR="00942D1E" w:rsidRPr="00A1538B" w:rsidRDefault="00942D1E" w:rsidP="003A22B0">
            <w:pPr>
              <w:jc w:val="center"/>
              <w:rPr>
                <w:color w:val="000000"/>
                <w:sz w:val="22"/>
                <w:szCs w:val="22"/>
              </w:rPr>
            </w:pPr>
            <w:r w:rsidRPr="00A1538B">
              <w:rPr>
                <w:color w:val="000000"/>
                <w:sz w:val="22"/>
                <w:szCs w:val="22"/>
              </w:rPr>
              <w:t xml:space="preserve">Горячее водоснабжение </w:t>
            </w:r>
          </w:p>
        </w:tc>
      </w:tr>
      <w:tr w:rsidR="00942D1E" w:rsidRPr="00A1538B" w14:paraId="580AA5D2" w14:textId="77777777" w:rsidTr="003A22B0">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13CC38A6"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1CA5EDA8" w14:textId="77777777" w:rsidR="00942D1E" w:rsidRPr="00A1538B" w:rsidRDefault="00942D1E" w:rsidP="003A22B0">
            <w:pPr>
              <w:jc w:val="center"/>
              <w:rPr>
                <w:color w:val="000000"/>
                <w:sz w:val="22"/>
                <w:szCs w:val="22"/>
              </w:rPr>
            </w:pPr>
            <w:r w:rsidRPr="00A1538B">
              <w:rPr>
                <w:color w:val="000000"/>
                <w:sz w:val="22"/>
                <w:szCs w:val="22"/>
              </w:rPr>
              <w:t>2025</w:t>
            </w:r>
          </w:p>
        </w:tc>
        <w:tc>
          <w:tcPr>
            <w:tcW w:w="1984" w:type="dxa"/>
            <w:tcBorders>
              <w:top w:val="single" w:sz="4" w:space="0" w:color="auto"/>
              <w:left w:val="nil"/>
              <w:bottom w:val="single" w:sz="4" w:space="0" w:color="auto"/>
              <w:right w:val="single" w:sz="4" w:space="0" w:color="auto"/>
            </w:tcBorders>
            <w:vAlign w:val="center"/>
          </w:tcPr>
          <w:p w14:paraId="249B0619"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6A45AC2B"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0DEAEB94"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085C4D35"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580B3EBD"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2B8852A4"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27D71FE4" w14:textId="77777777" w:rsidR="00942D1E" w:rsidRPr="00A1538B" w:rsidRDefault="00942D1E" w:rsidP="003A22B0">
            <w:pPr>
              <w:jc w:val="center"/>
              <w:rPr>
                <w:color w:val="000000"/>
                <w:sz w:val="22"/>
                <w:szCs w:val="22"/>
              </w:rPr>
            </w:pPr>
            <w:r w:rsidRPr="00A1538B">
              <w:rPr>
                <w:color w:val="000000"/>
                <w:sz w:val="22"/>
                <w:szCs w:val="22"/>
              </w:rPr>
              <w:t>2026</w:t>
            </w:r>
          </w:p>
        </w:tc>
        <w:tc>
          <w:tcPr>
            <w:tcW w:w="1984" w:type="dxa"/>
            <w:tcBorders>
              <w:top w:val="single" w:sz="4" w:space="0" w:color="auto"/>
              <w:left w:val="nil"/>
              <w:bottom w:val="single" w:sz="4" w:space="0" w:color="auto"/>
              <w:right w:val="single" w:sz="4" w:space="0" w:color="auto"/>
            </w:tcBorders>
            <w:vAlign w:val="center"/>
          </w:tcPr>
          <w:p w14:paraId="02EF3E28"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2F302D38"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66438906"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47EC8731"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5649ACB4"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4272ADA1"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447BD294" w14:textId="77777777" w:rsidR="00942D1E" w:rsidRPr="00A1538B" w:rsidRDefault="00942D1E" w:rsidP="003A22B0">
            <w:pPr>
              <w:jc w:val="center"/>
              <w:rPr>
                <w:color w:val="000000"/>
                <w:sz w:val="22"/>
                <w:szCs w:val="22"/>
              </w:rPr>
            </w:pPr>
            <w:r w:rsidRPr="00A1538B">
              <w:rPr>
                <w:color w:val="000000"/>
                <w:sz w:val="22"/>
                <w:szCs w:val="22"/>
              </w:rPr>
              <w:t>2027</w:t>
            </w:r>
          </w:p>
        </w:tc>
        <w:tc>
          <w:tcPr>
            <w:tcW w:w="1984" w:type="dxa"/>
            <w:tcBorders>
              <w:top w:val="single" w:sz="4" w:space="0" w:color="auto"/>
              <w:left w:val="nil"/>
              <w:bottom w:val="single" w:sz="4" w:space="0" w:color="auto"/>
              <w:right w:val="single" w:sz="4" w:space="0" w:color="auto"/>
            </w:tcBorders>
            <w:vAlign w:val="center"/>
          </w:tcPr>
          <w:p w14:paraId="5D4A507B"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06FE5AED"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66F2DA36"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0DAA3897"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68F7EC24"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637369E7"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DB2AE10" w14:textId="77777777" w:rsidR="00942D1E" w:rsidRPr="00A1538B" w:rsidRDefault="00942D1E" w:rsidP="003A22B0">
            <w:pPr>
              <w:jc w:val="center"/>
              <w:rPr>
                <w:color w:val="000000"/>
                <w:sz w:val="22"/>
                <w:szCs w:val="22"/>
              </w:rPr>
            </w:pPr>
            <w:r w:rsidRPr="00A1538B">
              <w:rPr>
                <w:color w:val="000000"/>
                <w:sz w:val="22"/>
                <w:szCs w:val="22"/>
              </w:rPr>
              <w:t>2028</w:t>
            </w:r>
          </w:p>
        </w:tc>
        <w:tc>
          <w:tcPr>
            <w:tcW w:w="1984" w:type="dxa"/>
            <w:tcBorders>
              <w:top w:val="single" w:sz="4" w:space="0" w:color="auto"/>
              <w:left w:val="nil"/>
              <w:bottom w:val="single" w:sz="4" w:space="0" w:color="auto"/>
              <w:right w:val="single" w:sz="4" w:space="0" w:color="auto"/>
            </w:tcBorders>
            <w:vAlign w:val="center"/>
          </w:tcPr>
          <w:p w14:paraId="2ACC9247"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051467F1"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7AE43A3A"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209AAD52"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1544FA88"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0A2B1A9E"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32A8C457" w14:textId="77777777" w:rsidR="00942D1E" w:rsidRPr="00A1538B" w:rsidRDefault="00942D1E" w:rsidP="003A22B0">
            <w:pPr>
              <w:jc w:val="center"/>
              <w:rPr>
                <w:color w:val="000000"/>
                <w:sz w:val="22"/>
                <w:szCs w:val="22"/>
              </w:rPr>
            </w:pPr>
            <w:r w:rsidRPr="00A1538B">
              <w:rPr>
                <w:color w:val="000000"/>
                <w:sz w:val="22"/>
                <w:szCs w:val="22"/>
              </w:rPr>
              <w:t>2029</w:t>
            </w:r>
          </w:p>
        </w:tc>
        <w:tc>
          <w:tcPr>
            <w:tcW w:w="1984" w:type="dxa"/>
            <w:tcBorders>
              <w:top w:val="single" w:sz="4" w:space="0" w:color="auto"/>
              <w:left w:val="nil"/>
              <w:bottom w:val="single" w:sz="4" w:space="0" w:color="auto"/>
              <w:right w:val="single" w:sz="4" w:space="0" w:color="auto"/>
            </w:tcBorders>
            <w:vAlign w:val="center"/>
          </w:tcPr>
          <w:p w14:paraId="0F810624"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63D53FF5"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070392A4"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2F1D61FD" w14:textId="77777777" w:rsidR="00942D1E" w:rsidRPr="00A1538B" w:rsidRDefault="00942D1E" w:rsidP="003A22B0">
            <w:pPr>
              <w:jc w:val="center"/>
              <w:rPr>
                <w:sz w:val="22"/>
                <w:szCs w:val="22"/>
                <w:lang w:eastAsia="en-US"/>
              </w:rPr>
            </w:pPr>
            <w:r w:rsidRPr="00A1538B">
              <w:rPr>
                <w:color w:val="000000"/>
                <w:sz w:val="22"/>
                <w:szCs w:val="22"/>
              </w:rPr>
              <w:t>-</w:t>
            </w:r>
          </w:p>
        </w:tc>
      </w:tr>
    </w:tbl>
    <w:p w14:paraId="124C0229" w14:textId="77777777" w:rsidR="00942D1E" w:rsidRPr="00A1538B" w:rsidRDefault="00942D1E" w:rsidP="00942D1E">
      <w:pPr>
        <w:jc w:val="center"/>
        <w:rPr>
          <w:sz w:val="28"/>
          <w:szCs w:val="28"/>
        </w:rPr>
      </w:pPr>
    </w:p>
    <w:p w14:paraId="08FB8EB4" w14:textId="77777777" w:rsidR="00942D1E" w:rsidRPr="00A1538B" w:rsidRDefault="00942D1E" w:rsidP="00942D1E">
      <w:pPr>
        <w:jc w:val="center"/>
        <w:rPr>
          <w:sz w:val="28"/>
          <w:szCs w:val="28"/>
        </w:rPr>
      </w:pPr>
    </w:p>
    <w:p w14:paraId="359E3E86" w14:textId="77777777" w:rsidR="00942D1E" w:rsidRPr="00A1538B" w:rsidRDefault="00942D1E" w:rsidP="00942D1E">
      <w:pPr>
        <w:rPr>
          <w:sz w:val="28"/>
          <w:szCs w:val="28"/>
        </w:rPr>
        <w:sectPr w:rsidR="00942D1E" w:rsidRPr="00A1538B" w:rsidSect="00942D1E">
          <w:pgSz w:w="11906" w:h="16838"/>
          <w:pgMar w:top="851" w:right="567" w:bottom="709" w:left="1134" w:header="709" w:footer="709" w:gutter="0"/>
          <w:cols w:space="708"/>
          <w:titlePg/>
          <w:docGrid w:linePitch="360"/>
        </w:sectPr>
      </w:pPr>
    </w:p>
    <w:p w14:paraId="12D157D3" w14:textId="77777777" w:rsidR="00942D1E" w:rsidRPr="00A1538B" w:rsidRDefault="00942D1E" w:rsidP="00942D1E">
      <w:pPr>
        <w:ind w:left="284"/>
        <w:jc w:val="center"/>
        <w:rPr>
          <w:sz w:val="28"/>
          <w:szCs w:val="28"/>
        </w:rPr>
      </w:pPr>
      <w:r w:rsidRPr="00A1538B">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w:t>
      </w:r>
      <w:r w:rsidRPr="00A1538B">
        <w:rPr>
          <w:sz w:val="28"/>
          <w:szCs w:val="28"/>
        </w:rPr>
        <w:br/>
        <w:t>(в том числе по снижению потерь воды при транспортировке)</w:t>
      </w:r>
    </w:p>
    <w:p w14:paraId="0422F586" w14:textId="77777777" w:rsidR="00942D1E" w:rsidRPr="00A1538B" w:rsidRDefault="00942D1E" w:rsidP="00942D1E">
      <w:pPr>
        <w:ind w:left="284"/>
        <w:jc w:val="center"/>
        <w:rPr>
          <w:sz w:val="28"/>
          <w:szCs w:val="28"/>
        </w:rPr>
      </w:pPr>
      <w:r w:rsidRPr="00A1538B">
        <w:rPr>
          <w:sz w:val="28"/>
          <w:szCs w:val="28"/>
          <w:lang w:eastAsia="en-US"/>
        </w:rPr>
        <w:t xml:space="preserve">ООО «СТК» </w:t>
      </w:r>
      <w:r w:rsidRPr="00A1538B">
        <w:rPr>
          <w:sz w:val="28"/>
          <w:szCs w:val="28"/>
        </w:rPr>
        <w:t>на потребительском рынке Киселевского городского округа</w:t>
      </w:r>
    </w:p>
    <w:p w14:paraId="4C31CE2D" w14:textId="77777777" w:rsidR="00942D1E" w:rsidRPr="00A1538B" w:rsidRDefault="00942D1E" w:rsidP="00942D1E">
      <w:pPr>
        <w:ind w:left="284"/>
        <w:jc w:val="center"/>
        <w:rPr>
          <w:sz w:val="28"/>
          <w:szCs w:val="28"/>
        </w:rPr>
      </w:pPr>
    </w:p>
    <w:tbl>
      <w:tblPr>
        <w:tblW w:w="9923" w:type="dxa"/>
        <w:tblInd w:w="-5" w:type="dxa"/>
        <w:tblLayout w:type="fixed"/>
        <w:tblCellMar>
          <w:left w:w="28" w:type="dxa"/>
          <w:right w:w="28" w:type="dxa"/>
        </w:tblCellMar>
        <w:tblLook w:val="04A0" w:firstRow="1" w:lastRow="0" w:firstColumn="1" w:lastColumn="0" w:noHBand="0" w:noVBand="1"/>
      </w:tblPr>
      <w:tblGrid>
        <w:gridCol w:w="1810"/>
        <w:gridCol w:w="1985"/>
        <w:gridCol w:w="1984"/>
        <w:gridCol w:w="1451"/>
        <w:gridCol w:w="1701"/>
        <w:gridCol w:w="992"/>
      </w:tblGrid>
      <w:tr w:rsidR="00942D1E" w:rsidRPr="00A1538B" w14:paraId="4B2011C4" w14:textId="77777777" w:rsidTr="003A22B0">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2DBF6C8A" w14:textId="77777777" w:rsidR="00942D1E" w:rsidRPr="00A1538B" w:rsidRDefault="00942D1E" w:rsidP="003A22B0">
            <w:pPr>
              <w:jc w:val="center"/>
              <w:rPr>
                <w:bCs/>
                <w:color w:val="000000"/>
                <w:sz w:val="22"/>
                <w:szCs w:val="22"/>
              </w:rPr>
            </w:pPr>
            <w:r w:rsidRPr="00A1538B">
              <w:rPr>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3B3BBF5" w14:textId="77777777" w:rsidR="00942D1E" w:rsidRPr="00A1538B" w:rsidRDefault="00942D1E" w:rsidP="003A22B0">
            <w:pPr>
              <w:jc w:val="center"/>
              <w:rPr>
                <w:bCs/>
                <w:color w:val="000000"/>
                <w:sz w:val="22"/>
                <w:szCs w:val="22"/>
              </w:rPr>
            </w:pPr>
            <w:r w:rsidRPr="00A1538B">
              <w:rPr>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13E66F8" w14:textId="77777777" w:rsidR="00942D1E" w:rsidRPr="00A1538B" w:rsidRDefault="00942D1E" w:rsidP="003A22B0">
            <w:pPr>
              <w:jc w:val="center"/>
              <w:rPr>
                <w:bCs/>
                <w:color w:val="000000"/>
                <w:sz w:val="22"/>
                <w:szCs w:val="22"/>
              </w:rPr>
            </w:pPr>
            <w:r w:rsidRPr="00A1538B">
              <w:rPr>
                <w:bCs/>
                <w:color w:val="000000"/>
                <w:sz w:val="22"/>
                <w:szCs w:val="22"/>
              </w:rPr>
              <w:t>Финансовые потребности,</w:t>
            </w:r>
            <w:r w:rsidRPr="00A1538B">
              <w:rPr>
                <w:bCs/>
                <w:color w:val="000000"/>
                <w:sz w:val="22"/>
                <w:szCs w:val="22"/>
              </w:rPr>
              <w:br/>
              <w:t>тыс. руб.,</w:t>
            </w:r>
            <w:r w:rsidRPr="00A1538B">
              <w:rPr>
                <w:bCs/>
                <w:color w:val="000000"/>
                <w:sz w:val="22"/>
                <w:szCs w:val="22"/>
              </w:rPr>
              <w:br/>
              <w:t>в том числе НДС</w:t>
            </w:r>
          </w:p>
        </w:tc>
        <w:tc>
          <w:tcPr>
            <w:tcW w:w="4144" w:type="dxa"/>
            <w:gridSpan w:val="3"/>
            <w:tcBorders>
              <w:top w:val="single" w:sz="4" w:space="0" w:color="auto"/>
              <w:left w:val="nil"/>
              <w:bottom w:val="single" w:sz="4" w:space="0" w:color="auto"/>
              <w:right w:val="single" w:sz="4" w:space="0" w:color="auto"/>
            </w:tcBorders>
            <w:vAlign w:val="center"/>
            <w:hideMark/>
          </w:tcPr>
          <w:p w14:paraId="1200FE14" w14:textId="77777777" w:rsidR="00942D1E" w:rsidRPr="00A1538B" w:rsidRDefault="00942D1E" w:rsidP="003A22B0">
            <w:pPr>
              <w:jc w:val="center"/>
              <w:rPr>
                <w:bCs/>
                <w:color w:val="000000"/>
                <w:sz w:val="22"/>
                <w:szCs w:val="22"/>
              </w:rPr>
            </w:pPr>
            <w:r w:rsidRPr="00A1538B">
              <w:rPr>
                <w:bCs/>
                <w:color w:val="000000"/>
                <w:sz w:val="22"/>
                <w:szCs w:val="22"/>
              </w:rPr>
              <w:t>Ожидаемый эффект</w:t>
            </w:r>
          </w:p>
        </w:tc>
      </w:tr>
      <w:tr w:rsidR="00942D1E" w:rsidRPr="00A1538B" w14:paraId="2AB950D4" w14:textId="77777777" w:rsidTr="003A22B0">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28567781"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833478A"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24C2B0A" w14:textId="77777777" w:rsidR="00942D1E" w:rsidRPr="00A1538B" w:rsidRDefault="00942D1E" w:rsidP="003A22B0">
            <w:pPr>
              <w:rPr>
                <w:bCs/>
                <w:color w:val="00000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3F1BD10F" w14:textId="77777777" w:rsidR="00942D1E" w:rsidRPr="00A1538B" w:rsidRDefault="00942D1E" w:rsidP="003A22B0">
            <w:pPr>
              <w:jc w:val="center"/>
              <w:rPr>
                <w:bCs/>
                <w:color w:val="000000"/>
                <w:sz w:val="22"/>
                <w:szCs w:val="22"/>
              </w:rPr>
            </w:pPr>
            <w:r w:rsidRPr="00A1538B">
              <w:rPr>
                <w:bCs/>
                <w:color w:val="000000"/>
                <w:sz w:val="22"/>
                <w:szCs w:val="22"/>
              </w:rPr>
              <w:t>Наименование</w:t>
            </w:r>
          </w:p>
          <w:p w14:paraId="29300FA9" w14:textId="77777777" w:rsidR="00942D1E" w:rsidRPr="00A1538B" w:rsidRDefault="00942D1E" w:rsidP="003A22B0">
            <w:pPr>
              <w:jc w:val="center"/>
              <w:rPr>
                <w:bCs/>
                <w:color w:val="000000"/>
                <w:sz w:val="22"/>
                <w:szCs w:val="22"/>
              </w:rPr>
            </w:pPr>
            <w:r w:rsidRPr="00A1538B">
              <w:rPr>
                <w:bCs/>
                <w:color w:val="000000"/>
                <w:sz w:val="22"/>
                <w:szCs w:val="22"/>
              </w:rPr>
              <w:t>показателя</w:t>
            </w:r>
          </w:p>
        </w:tc>
        <w:tc>
          <w:tcPr>
            <w:tcW w:w="1701" w:type="dxa"/>
            <w:vMerge w:val="restart"/>
            <w:tcBorders>
              <w:top w:val="nil"/>
              <w:left w:val="single" w:sz="4" w:space="0" w:color="auto"/>
              <w:bottom w:val="single" w:sz="4" w:space="0" w:color="auto"/>
              <w:right w:val="single" w:sz="4" w:space="0" w:color="auto"/>
            </w:tcBorders>
            <w:vAlign w:val="center"/>
            <w:hideMark/>
          </w:tcPr>
          <w:p w14:paraId="33D57D65" w14:textId="77777777" w:rsidR="00942D1E" w:rsidRPr="00A1538B" w:rsidRDefault="00942D1E" w:rsidP="003A22B0">
            <w:pPr>
              <w:jc w:val="center"/>
              <w:rPr>
                <w:bCs/>
                <w:color w:val="000000"/>
                <w:sz w:val="22"/>
                <w:szCs w:val="22"/>
              </w:rPr>
            </w:pPr>
            <w:r w:rsidRPr="00A1538B">
              <w:rPr>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20384B9C" w14:textId="77777777" w:rsidR="00942D1E" w:rsidRPr="00A1538B" w:rsidRDefault="00942D1E" w:rsidP="003A22B0">
            <w:pPr>
              <w:jc w:val="center"/>
              <w:rPr>
                <w:bCs/>
                <w:color w:val="000000"/>
                <w:sz w:val="22"/>
                <w:szCs w:val="22"/>
              </w:rPr>
            </w:pPr>
            <w:r w:rsidRPr="00A1538B">
              <w:rPr>
                <w:bCs/>
                <w:color w:val="000000"/>
                <w:sz w:val="22"/>
                <w:szCs w:val="22"/>
              </w:rPr>
              <w:t>%</w:t>
            </w:r>
          </w:p>
        </w:tc>
      </w:tr>
      <w:tr w:rsidR="00942D1E" w:rsidRPr="00A1538B" w14:paraId="1DE6C8E9" w14:textId="77777777" w:rsidTr="003A22B0">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225E8E7D" w14:textId="77777777" w:rsidR="00942D1E" w:rsidRPr="00A1538B" w:rsidRDefault="00942D1E" w:rsidP="003A22B0">
            <w:pPr>
              <w:rPr>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08D111A" w14:textId="77777777" w:rsidR="00942D1E" w:rsidRPr="00A1538B" w:rsidRDefault="00942D1E" w:rsidP="003A22B0">
            <w:pPr>
              <w:rPr>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ED5D50E" w14:textId="77777777" w:rsidR="00942D1E" w:rsidRPr="00A1538B" w:rsidRDefault="00942D1E" w:rsidP="003A22B0">
            <w:pPr>
              <w:rPr>
                <w:bCs/>
                <w:color w:val="00000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4C5B6648" w14:textId="77777777" w:rsidR="00942D1E" w:rsidRPr="00A1538B" w:rsidRDefault="00942D1E" w:rsidP="003A22B0">
            <w:pPr>
              <w:rPr>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696FBD15" w14:textId="77777777" w:rsidR="00942D1E" w:rsidRPr="00A1538B" w:rsidRDefault="00942D1E" w:rsidP="003A22B0">
            <w:pPr>
              <w:rPr>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7EB5C22A" w14:textId="77777777" w:rsidR="00942D1E" w:rsidRPr="00A1538B" w:rsidRDefault="00942D1E" w:rsidP="003A22B0">
            <w:pPr>
              <w:rPr>
                <w:bCs/>
                <w:color w:val="000000"/>
                <w:sz w:val="22"/>
                <w:szCs w:val="22"/>
              </w:rPr>
            </w:pPr>
          </w:p>
        </w:tc>
      </w:tr>
      <w:tr w:rsidR="00942D1E" w:rsidRPr="00A1538B" w14:paraId="21819B5E" w14:textId="77777777" w:rsidTr="003A22B0">
        <w:trPr>
          <w:trHeight w:val="343"/>
        </w:trPr>
        <w:tc>
          <w:tcPr>
            <w:tcW w:w="9923" w:type="dxa"/>
            <w:gridSpan w:val="6"/>
            <w:tcBorders>
              <w:top w:val="single" w:sz="4" w:space="0" w:color="auto"/>
              <w:left w:val="single" w:sz="4" w:space="0" w:color="auto"/>
              <w:bottom w:val="single" w:sz="4" w:space="0" w:color="auto"/>
              <w:right w:val="single" w:sz="4" w:space="0" w:color="auto"/>
            </w:tcBorders>
            <w:vAlign w:val="center"/>
            <w:hideMark/>
          </w:tcPr>
          <w:p w14:paraId="39B64BAA" w14:textId="77777777" w:rsidR="00942D1E" w:rsidRPr="00A1538B" w:rsidRDefault="00942D1E" w:rsidP="003A22B0">
            <w:pPr>
              <w:jc w:val="center"/>
              <w:rPr>
                <w:color w:val="000000"/>
                <w:sz w:val="22"/>
                <w:szCs w:val="22"/>
              </w:rPr>
            </w:pPr>
            <w:r w:rsidRPr="00A1538B">
              <w:rPr>
                <w:color w:val="000000"/>
                <w:sz w:val="22"/>
                <w:szCs w:val="22"/>
              </w:rPr>
              <w:t xml:space="preserve">Горячее водоснабжение </w:t>
            </w:r>
          </w:p>
        </w:tc>
      </w:tr>
      <w:tr w:rsidR="00942D1E" w:rsidRPr="00A1538B" w14:paraId="317872F6" w14:textId="77777777" w:rsidTr="003A22B0">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04321A20"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11210137" w14:textId="77777777" w:rsidR="00942D1E" w:rsidRPr="00A1538B" w:rsidRDefault="00942D1E" w:rsidP="003A22B0">
            <w:pPr>
              <w:jc w:val="center"/>
              <w:rPr>
                <w:color w:val="000000"/>
                <w:sz w:val="22"/>
                <w:szCs w:val="22"/>
              </w:rPr>
            </w:pPr>
            <w:r w:rsidRPr="00A1538B">
              <w:rPr>
                <w:color w:val="000000"/>
                <w:sz w:val="22"/>
                <w:szCs w:val="22"/>
              </w:rPr>
              <w:t>2025</w:t>
            </w:r>
          </w:p>
        </w:tc>
        <w:tc>
          <w:tcPr>
            <w:tcW w:w="1984" w:type="dxa"/>
            <w:tcBorders>
              <w:top w:val="single" w:sz="4" w:space="0" w:color="auto"/>
              <w:left w:val="nil"/>
              <w:bottom w:val="single" w:sz="4" w:space="0" w:color="auto"/>
              <w:right w:val="single" w:sz="4" w:space="0" w:color="auto"/>
            </w:tcBorders>
            <w:vAlign w:val="center"/>
          </w:tcPr>
          <w:p w14:paraId="3A384850"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1C3AFAC8"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1DB39CB5"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0E8F7B43"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6218A865"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74DF14FD"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2D353502" w14:textId="77777777" w:rsidR="00942D1E" w:rsidRPr="00A1538B" w:rsidRDefault="00942D1E" w:rsidP="003A22B0">
            <w:pPr>
              <w:jc w:val="center"/>
              <w:rPr>
                <w:color w:val="000000"/>
                <w:sz w:val="22"/>
                <w:szCs w:val="22"/>
              </w:rPr>
            </w:pPr>
            <w:r w:rsidRPr="00A1538B">
              <w:rPr>
                <w:color w:val="000000"/>
                <w:sz w:val="22"/>
                <w:szCs w:val="22"/>
              </w:rPr>
              <w:t>2026</w:t>
            </w:r>
          </w:p>
        </w:tc>
        <w:tc>
          <w:tcPr>
            <w:tcW w:w="1984" w:type="dxa"/>
            <w:tcBorders>
              <w:top w:val="single" w:sz="4" w:space="0" w:color="auto"/>
              <w:left w:val="nil"/>
              <w:bottom w:val="single" w:sz="4" w:space="0" w:color="auto"/>
              <w:right w:val="single" w:sz="4" w:space="0" w:color="auto"/>
            </w:tcBorders>
            <w:vAlign w:val="center"/>
          </w:tcPr>
          <w:p w14:paraId="6D3F5462"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31951875"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FD806DD"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5D8C1544"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3AD3C60A"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67010A99"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2E007C9B" w14:textId="77777777" w:rsidR="00942D1E" w:rsidRPr="00A1538B" w:rsidRDefault="00942D1E" w:rsidP="003A22B0">
            <w:pPr>
              <w:jc w:val="center"/>
              <w:rPr>
                <w:color w:val="000000"/>
                <w:sz w:val="22"/>
                <w:szCs w:val="22"/>
              </w:rPr>
            </w:pPr>
            <w:r w:rsidRPr="00A1538B">
              <w:rPr>
                <w:color w:val="000000"/>
                <w:sz w:val="22"/>
                <w:szCs w:val="22"/>
              </w:rPr>
              <w:t>2027</w:t>
            </w:r>
          </w:p>
        </w:tc>
        <w:tc>
          <w:tcPr>
            <w:tcW w:w="1984" w:type="dxa"/>
            <w:tcBorders>
              <w:top w:val="single" w:sz="4" w:space="0" w:color="auto"/>
              <w:left w:val="nil"/>
              <w:bottom w:val="single" w:sz="4" w:space="0" w:color="auto"/>
              <w:right w:val="single" w:sz="4" w:space="0" w:color="auto"/>
            </w:tcBorders>
            <w:vAlign w:val="center"/>
          </w:tcPr>
          <w:p w14:paraId="63B904CC"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4BF9F2AE"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4EDFDE9E"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7D6C3254"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214A3A5A"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69613B7B"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233D352" w14:textId="77777777" w:rsidR="00942D1E" w:rsidRPr="00A1538B" w:rsidRDefault="00942D1E" w:rsidP="003A22B0">
            <w:pPr>
              <w:jc w:val="center"/>
              <w:rPr>
                <w:color w:val="000000"/>
                <w:sz w:val="22"/>
                <w:szCs w:val="22"/>
              </w:rPr>
            </w:pPr>
            <w:r w:rsidRPr="00A1538B">
              <w:rPr>
                <w:color w:val="000000"/>
                <w:sz w:val="22"/>
                <w:szCs w:val="22"/>
              </w:rPr>
              <w:t>2028</w:t>
            </w:r>
          </w:p>
        </w:tc>
        <w:tc>
          <w:tcPr>
            <w:tcW w:w="1984" w:type="dxa"/>
            <w:tcBorders>
              <w:top w:val="single" w:sz="4" w:space="0" w:color="auto"/>
              <w:left w:val="nil"/>
              <w:bottom w:val="single" w:sz="4" w:space="0" w:color="auto"/>
              <w:right w:val="single" w:sz="4" w:space="0" w:color="auto"/>
            </w:tcBorders>
            <w:vAlign w:val="center"/>
          </w:tcPr>
          <w:p w14:paraId="293ED160"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69F30885"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2B9ABC72"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6A3C2AFE" w14:textId="77777777" w:rsidR="00942D1E" w:rsidRPr="00A1538B" w:rsidRDefault="00942D1E" w:rsidP="003A22B0">
            <w:pPr>
              <w:jc w:val="center"/>
              <w:rPr>
                <w:sz w:val="22"/>
                <w:szCs w:val="22"/>
                <w:lang w:eastAsia="en-US"/>
              </w:rPr>
            </w:pPr>
            <w:r w:rsidRPr="00A1538B">
              <w:rPr>
                <w:color w:val="000000"/>
                <w:sz w:val="22"/>
                <w:szCs w:val="22"/>
              </w:rPr>
              <w:t>-</w:t>
            </w:r>
          </w:p>
        </w:tc>
      </w:tr>
      <w:tr w:rsidR="00942D1E" w:rsidRPr="00A1538B" w14:paraId="61C5162C" w14:textId="77777777" w:rsidTr="003A22B0">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37AD4DA3" w14:textId="77777777" w:rsidR="00942D1E" w:rsidRPr="00A1538B" w:rsidRDefault="00942D1E" w:rsidP="003A22B0">
            <w:pPr>
              <w:jc w:val="center"/>
              <w:rPr>
                <w:sz w:val="22"/>
                <w:szCs w:val="22"/>
                <w:lang w:eastAsia="en-US"/>
              </w:rPr>
            </w:pPr>
            <w:r w:rsidRPr="00A1538B">
              <w:rPr>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0E882FDF" w14:textId="77777777" w:rsidR="00942D1E" w:rsidRPr="00A1538B" w:rsidRDefault="00942D1E" w:rsidP="003A22B0">
            <w:pPr>
              <w:jc w:val="center"/>
              <w:rPr>
                <w:color w:val="000000"/>
                <w:sz w:val="22"/>
                <w:szCs w:val="22"/>
              </w:rPr>
            </w:pPr>
            <w:r w:rsidRPr="00A1538B">
              <w:rPr>
                <w:color w:val="000000"/>
                <w:sz w:val="22"/>
                <w:szCs w:val="22"/>
              </w:rPr>
              <w:t>2029</w:t>
            </w:r>
          </w:p>
        </w:tc>
        <w:tc>
          <w:tcPr>
            <w:tcW w:w="1984" w:type="dxa"/>
            <w:tcBorders>
              <w:top w:val="single" w:sz="4" w:space="0" w:color="auto"/>
              <w:left w:val="nil"/>
              <w:bottom w:val="single" w:sz="4" w:space="0" w:color="auto"/>
              <w:right w:val="single" w:sz="4" w:space="0" w:color="auto"/>
            </w:tcBorders>
            <w:vAlign w:val="center"/>
          </w:tcPr>
          <w:p w14:paraId="19A146B2" w14:textId="77777777" w:rsidR="00942D1E" w:rsidRPr="00A1538B" w:rsidRDefault="00942D1E" w:rsidP="003A22B0">
            <w:pPr>
              <w:jc w:val="center"/>
              <w:rPr>
                <w:sz w:val="22"/>
                <w:szCs w:val="22"/>
                <w:lang w:eastAsia="en-US"/>
              </w:rPr>
            </w:pPr>
            <w:r w:rsidRPr="00A1538B">
              <w:rPr>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5B21D57B" w14:textId="77777777" w:rsidR="00942D1E" w:rsidRPr="00A1538B" w:rsidRDefault="00942D1E" w:rsidP="003A22B0">
            <w:pPr>
              <w:jc w:val="center"/>
              <w:rPr>
                <w:sz w:val="22"/>
                <w:szCs w:val="22"/>
                <w:lang w:eastAsia="en-US"/>
              </w:rPr>
            </w:pPr>
            <w:r w:rsidRPr="00A1538B">
              <w:rPr>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C07C014" w14:textId="77777777" w:rsidR="00942D1E" w:rsidRPr="00A1538B" w:rsidRDefault="00942D1E" w:rsidP="003A22B0">
            <w:pPr>
              <w:jc w:val="center"/>
              <w:rPr>
                <w:sz w:val="22"/>
                <w:szCs w:val="22"/>
                <w:lang w:eastAsia="en-US"/>
              </w:rPr>
            </w:pPr>
            <w:r w:rsidRPr="00A1538B">
              <w:rPr>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1060846D" w14:textId="77777777" w:rsidR="00942D1E" w:rsidRPr="00A1538B" w:rsidRDefault="00942D1E" w:rsidP="003A22B0">
            <w:pPr>
              <w:jc w:val="center"/>
              <w:rPr>
                <w:sz w:val="22"/>
                <w:szCs w:val="22"/>
                <w:lang w:eastAsia="en-US"/>
              </w:rPr>
            </w:pPr>
            <w:r w:rsidRPr="00A1538B">
              <w:rPr>
                <w:color w:val="000000"/>
                <w:sz w:val="22"/>
                <w:szCs w:val="22"/>
              </w:rPr>
              <w:t>-</w:t>
            </w:r>
          </w:p>
        </w:tc>
      </w:tr>
    </w:tbl>
    <w:p w14:paraId="60F08840" w14:textId="77777777" w:rsidR="00942D1E" w:rsidRPr="00A1538B" w:rsidRDefault="00942D1E" w:rsidP="00942D1E">
      <w:pPr>
        <w:jc w:val="center"/>
        <w:rPr>
          <w:sz w:val="28"/>
          <w:szCs w:val="28"/>
        </w:rPr>
      </w:pPr>
    </w:p>
    <w:p w14:paraId="06A7D92B" w14:textId="77777777" w:rsidR="00942D1E" w:rsidRPr="00A1538B" w:rsidRDefault="00942D1E" w:rsidP="00942D1E">
      <w:pPr>
        <w:jc w:val="center"/>
        <w:rPr>
          <w:sz w:val="28"/>
          <w:szCs w:val="28"/>
        </w:rPr>
      </w:pPr>
    </w:p>
    <w:p w14:paraId="7042F8E5" w14:textId="77777777" w:rsidR="00942D1E" w:rsidRPr="00A1538B" w:rsidRDefault="00942D1E" w:rsidP="00942D1E">
      <w:pPr>
        <w:ind w:left="-142" w:right="-144"/>
        <w:jc w:val="center"/>
        <w:rPr>
          <w:sz w:val="28"/>
          <w:szCs w:val="28"/>
        </w:rPr>
      </w:pPr>
      <w:r w:rsidRPr="00A1538B">
        <w:rPr>
          <w:sz w:val="28"/>
          <w:szCs w:val="28"/>
        </w:rPr>
        <w:br w:type="page"/>
      </w:r>
    </w:p>
    <w:p w14:paraId="545364D2" w14:textId="77777777" w:rsidR="00942D1E" w:rsidRPr="00A1538B" w:rsidRDefault="00942D1E" w:rsidP="00942D1E">
      <w:pPr>
        <w:ind w:left="-142" w:right="-144"/>
        <w:jc w:val="center"/>
        <w:rPr>
          <w:sz w:val="28"/>
          <w:szCs w:val="28"/>
        </w:rPr>
        <w:sectPr w:rsidR="00942D1E" w:rsidRPr="00A1538B" w:rsidSect="00942D1E">
          <w:pgSz w:w="11906" w:h="16838"/>
          <w:pgMar w:top="851" w:right="567" w:bottom="709" w:left="1134" w:header="709" w:footer="709" w:gutter="0"/>
          <w:cols w:space="708"/>
          <w:titlePg/>
          <w:docGrid w:linePitch="360"/>
        </w:sectPr>
      </w:pPr>
    </w:p>
    <w:p w14:paraId="1E4FC168" w14:textId="77777777" w:rsidR="00942D1E" w:rsidRPr="00A1538B" w:rsidRDefault="00942D1E" w:rsidP="00942D1E">
      <w:pPr>
        <w:ind w:left="-142" w:right="-144"/>
        <w:jc w:val="center"/>
        <w:rPr>
          <w:lang w:eastAsia="en-US"/>
        </w:rPr>
      </w:pPr>
      <w:r w:rsidRPr="00A1538B">
        <w:rPr>
          <w:sz w:val="28"/>
          <w:szCs w:val="28"/>
        </w:rPr>
        <w:lastRenderedPageBreak/>
        <w:t xml:space="preserve">Раздел 5. Планируемые объемы </w:t>
      </w:r>
      <w:r w:rsidRPr="00A1538B">
        <w:rPr>
          <w:sz w:val="28"/>
          <w:szCs w:val="28"/>
          <w:lang w:eastAsia="en-US"/>
        </w:rPr>
        <w:t xml:space="preserve">подачи горячей воды в закрытой системе теплоснабжения потребителям </w:t>
      </w:r>
      <w:r w:rsidRPr="00A1538B">
        <w:rPr>
          <w:sz w:val="28"/>
          <w:szCs w:val="28"/>
          <w:lang w:eastAsia="en-US"/>
        </w:rPr>
        <w:br/>
        <w:t xml:space="preserve">ООО «СТК» </w:t>
      </w:r>
      <w:r w:rsidRPr="00A1538B">
        <w:rPr>
          <w:sz w:val="28"/>
          <w:szCs w:val="28"/>
        </w:rPr>
        <w:t>на потребительском рынке Киселевского городского округа</w:t>
      </w:r>
      <w:r w:rsidRPr="00A1538B">
        <w:rPr>
          <w:sz w:val="28"/>
          <w:szCs w:val="28"/>
          <w:lang w:eastAsia="en-US"/>
        </w:rPr>
        <w:br/>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567"/>
        <w:gridCol w:w="1134"/>
        <w:gridCol w:w="1134"/>
        <w:gridCol w:w="1276"/>
        <w:gridCol w:w="1276"/>
        <w:gridCol w:w="1134"/>
        <w:gridCol w:w="1134"/>
        <w:gridCol w:w="1134"/>
        <w:gridCol w:w="1134"/>
        <w:gridCol w:w="1134"/>
        <w:gridCol w:w="1134"/>
      </w:tblGrid>
      <w:tr w:rsidR="00942D1E" w:rsidRPr="00A1538B" w14:paraId="1F960E9C" w14:textId="77777777" w:rsidTr="003A22B0">
        <w:trPr>
          <w:trHeight w:val="681"/>
          <w:jc w:val="center"/>
        </w:trPr>
        <w:tc>
          <w:tcPr>
            <w:tcW w:w="704" w:type="dxa"/>
            <w:vMerge w:val="restart"/>
            <w:vAlign w:val="center"/>
          </w:tcPr>
          <w:p w14:paraId="74BB6295" w14:textId="77777777" w:rsidR="00942D1E" w:rsidRPr="00A1538B" w:rsidRDefault="00942D1E" w:rsidP="003A22B0">
            <w:pPr>
              <w:ind w:left="-284" w:right="-108" w:firstLine="65"/>
              <w:jc w:val="center"/>
              <w:rPr>
                <w:sz w:val="22"/>
                <w:szCs w:val="22"/>
                <w:lang w:eastAsia="en-US"/>
              </w:rPr>
            </w:pPr>
            <w:r w:rsidRPr="00A1538B">
              <w:rPr>
                <w:sz w:val="22"/>
                <w:szCs w:val="22"/>
                <w:lang w:eastAsia="en-US"/>
              </w:rPr>
              <w:t xml:space="preserve">№ </w:t>
            </w:r>
          </w:p>
          <w:p w14:paraId="53C1E9FC" w14:textId="77777777" w:rsidR="00942D1E" w:rsidRPr="00A1538B" w:rsidRDefault="00942D1E" w:rsidP="003A22B0">
            <w:pPr>
              <w:ind w:left="-284" w:right="-108" w:firstLine="65"/>
              <w:jc w:val="center"/>
              <w:rPr>
                <w:sz w:val="22"/>
                <w:szCs w:val="22"/>
                <w:lang w:eastAsia="en-US"/>
              </w:rPr>
            </w:pPr>
            <w:r w:rsidRPr="00A1538B">
              <w:rPr>
                <w:sz w:val="22"/>
                <w:szCs w:val="22"/>
                <w:lang w:eastAsia="en-US"/>
              </w:rPr>
              <w:t>п/п</w:t>
            </w:r>
          </w:p>
        </w:tc>
        <w:tc>
          <w:tcPr>
            <w:tcW w:w="2693" w:type="dxa"/>
            <w:vMerge w:val="restart"/>
            <w:vAlign w:val="center"/>
          </w:tcPr>
          <w:p w14:paraId="513A4C20" w14:textId="77777777" w:rsidR="00942D1E" w:rsidRPr="00A1538B" w:rsidRDefault="00942D1E" w:rsidP="003A22B0">
            <w:pPr>
              <w:tabs>
                <w:tab w:val="left" w:pos="1593"/>
              </w:tabs>
              <w:ind w:left="-108"/>
              <w:jc w:val="center"/>
              <w:rPr>
                <w:sz w:val="22"/>
                <w:szCs w:val="22"/>
                <w:lang w:eastAsia="en-US"/>
              </w:rPr>
            </w:pPr>
            <w:r w:rsidRPr="00A1538B">
              <w:rPr>
                <w:sz w:val="22"/>
                <w:szCs w:val="22"/>
                <w:lang w:eastAsia="en-US"/>
              </w:rPr>
              <w:t>Наименование показателя</w:t>
            </w:r>
          </w:p>
        </w:tc>
        <w:tc>
          <w:tcPr>
            <w:tcW w:w="567" w:type="dxa"/>
            <w:vMerge w:val="restart"/>
            <w:vAlign w:val="center"/>
          </w:tcPr>
          <w:p w14:paraId="448750D3" w14:textId="77777777" w:rsidR="00942D1E" w:rsidRPr="00A1538B" w:rsidRDefault="00942D1E" w:rsidP="003A22B0">
            <w:pPr>
              <w:ind w:left="-250" w:right="-196"/>
              <w:jc w:val="center"/>
              <w:rPr>
                <w:sz w:val="22"/>
                <w:szCs w:val="22"/>
                <w:lang w:eastAsia="en-US"/>
              </w:rPr>
            </w:pPr>
            <w:r w:rsidRPr="00A1538B">
              <w:rPr>
                <w:sz w:val="22"/>
                <w:szCs w:val="22"/>
                <w:lang w:eastAsia="en-US"/>
              </w:rPr>
              <w:t xml:space="preserve">Ед. </w:t>
            </w:r>
          </w:p>
          <w:p w14:paraId="16348965" w14:textId="77777777" w:rsidR="00942D1E" w:rsidRPr="00A1538B" w:rsidRDefault="00942D1E" w:rsidP="003A22B0">
            <w:pPr>
              <w:ind w:left="-250" w:right="-196"/>
              <w:jc w:val="center"/>
              <w:rPr>
                <w:sz w:val="22"/>
                <w:szCs w:val="22"/>
                <w:lang w:eastAsia="en-US"/>
              </w:rPr>
            </w:pPr>
            <w:r w:rsidRPr="00A1538B">
              <w:rPr>
                <w:sz w:val="22"/>
                <w:szCs w:val="22"/>
                <w:lang w:eastAsia="en-US"/>
              </w:rPr>
              <w:t>изм.</w:t>
            </w:r>
          </w:p>
        </w:tc>
        <w:tc>
          <w:tcPr>
            <w:tcW w:w="2268" w:type="dxa"/>
            <w:gridSpan w:val="2"/>
            <w:vAlign w:val="center"/>
          </w:tcPr>
          <w:p w14:paraId="788799E4" w14:textId="77777777" w:rsidR="00942D1E" w:rsidRPr="00A1538B" w:rsidRDefault="00942D1E" w:rsidP="003A22B0">
            <w:pPr>
              <w:ind w:left="-392" w:firstLine="392"/>
              <w:jc w:val="center"/>
              <w:rPr>
                <w:sz w:val="22"/>
                <w:szCs w:val="22"/>
                <w:lang w:eastAsia="en-US"/>
              </w:rPr>
            </w:pPr>
            <w:r w:rsidRPr="00A1538B">
              <w:rPr>
                <w:sz w:val="22"/>
                <w:szCs w:val="22"/>
                <w:lang w:eastAsia="en-US"/>
              </w:rPr>
              <w:t>2025 год</w:t>
            </w:r>
          </w:p>
        </w:tc>
        <w:tc>
          <w:tcPr>
            <w:tcW w:w="2552" w:type="dxa"/>
            <w:gridSpan w:val="2"/>
            <w:vAlign w:val="center"/>
          </w:tcPr>
          <w:p w14:paraId="0527B47F" w14:textId="77777777" w:rsidR="00942D1E" w:rsidRPr="00A1538B" w:rsidRDefault="00942D1E" w:rsidP="003A22B0">
            <w:pPr>
              <w:ind w:left="-392" w:firstLine="392"/>
              <w:jc w:val="center"/>
              <w:rPr>
                <w:sz w:val="22"/>
                <w:szCs w:val="22"/>
                <w:lang w:eastAsia="en-US"/>
              </w:rPr>
            </w:pPr>
            <w:r w:rsidRPr="00A1538B">
              <w:rPr>
                <w:sz w:val="22"/>
                <w:szCs w:val="22"/>
                <w:lang w:eastAsia="en-US"/>
              </w:rPr>
              <w:t>2026 год</w:t>
            </w:r>
          </w:p>
        </w:tc>
        <w:tc>
          <w:tcPr>
            <w:tcW w:w="2268" w:type="dxa"/>
            <w:gridSpan w:val="2"/>
            <w:vAlign w:val="center"/>
          </w:tcPr>
          <w:p w14:paraId="5F441891" w14:textId="77777777" w:rsidR="00942D1E" w:rsidRPr="00A1538B" w:rsidRDefault="00942D1E" w:rsidP="003A22B0">
            <w:pPr>
              <w:jc w:val="center"/>
              <w:rPr>
                <w:sz w:val="22"/>
                <w:szCs w:val="22"/>
                <w:lang w:eastAsia="en-US"/>
              </w:rPr>
            </w:pPr>
            <w:r w:rsidRPr="00A1538B">
              <w:rPr>
                <w:sz w:val="22"/>
                <w:szCs w:val="22"/>
                <w:lang w:eastAsia="en-US"/>
              </w:rPr>
              <w:t>2027 год</w:t>
            </w:r>
          </w:p>
        </w:tc>
        <w:tc>
          <w:tcPr>
            <w:tcW w:w="2268" w:type="dxa"/>
            <w:gridSpan w:val="2"/>
            <w:vAlign w:val="center"/>
          </w:tcPr>
          <w:p w14:paraId="526F67DD" w14:textId="77777777" w:rsidR="00942D1E" w:rsidRPr="00A1538B" w:rsidRDefault="00942D1E" w:rsidP="003A22B0">
            <w:pPr>
              <w:jc w:val="center"/>
              <w:rPr>
                <w:sz w:val="22"/>
                <w:szCs w:val="22"/>
                <w:lang w:eastAsia="en-US"/>
              </w:rPr>
            </w:pPr>
            <w:r w:rsidRPr="00A1538B">
              <w:rPr>
                <w:sz w:val="22"/>
                <w:szCs w:val="22"/>
                <w:lang w:eastAsia="en-US"/>
              </w:rPr>
              <w:t>2028 год</w:t>
            </w:r>
          </w:p>
        </w:tc>
        <w:tc>
          <w:tcPr>
            <w:tcW w:w="2268" w:type="dxa"/>
            <w:gridSpan w:val="2"/>
            <w:vAlign w:val="center"/>
          </w:tcPr>
          <w:p w14:paraId="16F0666D" w14:textId="77777777" w:rsidR="00942D1E" w:rsidRPr="00A1538B" w:rsidRDefault="00942D1E" w:rsidP="003A22B0">
            <w:pPr>
              <w:jc w:val="center"/>
              <w:rPr>
                <w:sz w:val="22"/>
                <w:szCs w:val="22"/>
                <w:lang w:eastAsia="en-US"/>
              </w:rPr>
            </w:pPr>
            <w:r w:rsidRPr="00A1538B">
              <w:rPr>
                <w:sz w:val="22"/>
                <w:szCs w:val="22"/>
                <w:lang w:eastAsia="en-US"/>
              </w:rPr>
              <w:t>2029 год</w:t>
            </w:r>
          </w:p>
        </w:tc>
      </w:tr>
      <w:tr w:rsidR="00942D1E" w:rsidRPr="00A1538B" w14:paraId="19591EBE" w14:textId="77777777" w:rsidTr="003A22B0">
        <w:trPr>
          <w:trHeight w:val="762"/>
          <w:jc w:val="center"/>
        </w:trPr>
        <w:tc>
          <w:tcPr>
            <w:tcW w:w="704" w:type="dxa"/>
            <w:vMerge/>
            <w:vAlign w:val="center"/>
          </w:tcPr>
          <w:p w14:paraId="5ABB3430" w14:textId="77777777" w:rsidR="00942D1E" w:rsidRPr="00A1538B" w:rsidRDefault="00942D1E" w:rsidP="003A22B0">
            <w:pPr>
              <w:ind w:left="-392" w:firstLine="392"/>
              <w:jc w:val="both"/>
              <w:rPr>
                <w:sz w:val="22"/>
                <w:szCs w:val="22"/>
                <w:lang w:eastAsia="en-US"/>
              </w:rPr>
            </w:pPr>
          </w:p>
        </w:tc>
        <w:tc>
          <w:tcPr>
            <w:tcW w:w="2693" w:type="dxa"/>
            <w:vMerge/>
            <w:vAlign w:val="center"/>
          </w:tcPr>
          <w:p w14:paraId="5ACDF425" w14:textId="77777777" w:rsidR="00942D1E" w:rsidRPr="00A1538B" w:rsidRDefault="00942D1E" w:rsidP="003A22B0">
            <w:pPr>
              <w:ind w:left="-392" w:firstLine="392"/>
              <w:jc w:val="both"/>
              <w:rPr>
                <w:sz w:val="22"/>
                <w:szCs w:val="22"/>
                <w:lang w:eastAsia="en-US"/>
              </w:rPr>
            </w:pPr>
          </w:p>
        </w:tc>
        <w:tc>
          <w:tcPr>
            <w:tcW w:w="567" w:type="dxa"/>
            <w:vMerge/>
            <w:vAlign w:val="center"/>
          </w:tcPr>
          <w:p w14:paraId="2A1C200F" w14:textId="77777777" w:rsidR="00942D1E" w:rsidRPr="00A1538B" w:rsidRDefault="00942D1E" w:rsidP="003A22B0">
            <w:pPr>
              <w:ind w:left="-392" w:firstLine="392"/>
              <w:jc w:val="both"/>
              <w:rPr>
                <w:sz w:val="22"/>
                <w:szCs w:val="22"/>
                <w:lang w:eastAsia="en-US"/>
              </w:rPr>
            </w:pPr>
          </w:p>
        </w:tc>
        <w:tc>
          <w:tcPr>
            <w:tcW w:w="1134" w:type="dxa"/>
            <w:vAlign w:val="center"/>
          </w:tcPr>
          <w:p w14:paraId="1406B984" w14:textId="77777777" w:rsidR="00942D1E" w:rsidRPr="00A1538B" w:rsidRDefault="00942D1E" w:rsidP="003A22B0">
            <w:pPr>
              <w:jc w:val="center"/>
              <w:rPr>
                <w:sz w:val="22"/>
                <w:szCs w:val="22"/>
              </w:rPr>
            </w:pPr>
            <w:r w:rsidRPr="00A1538B">
              <w:rPr>
                <w:sz w:val="22"/>
                <w:szCs w:val="22"/>
              </w:rPr>
              <w:t>с 01.01.</w:t>
            </w:r>
          </w:p>
          <w:p w14:paraId="6107BD2A"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00F0E7A7" w14:textId="77777777" w:rsidR="00942D1E" w:rsidRPr="00A1538B" w:rsidRDefault="00942D1E" w:rsidP="003A22B0">
            <w:pPr>
              <w:jc w:val="center"/>
              <w:rPr>
                <w:sz w:val="22"/>
                <w:szCs w:val="22"/>
              </w:rPr>
            </w:pPr>
            <w:r w:rsidRPr="00A1538B">
              <w:rPr>
                <w:sz w:val="22"/>
                <w:szCs w:val="22"/>
              </w:rPr>
              <w:t>с 01.07.</w:t>
            </w:r>
          </w:p>
          <w:p w14:paraId="34F39AA8" w14:textId="77777777" w:rsidR="00942D1E" w:rsidRPr="00A1538B" w:rsidRDefault="00942D1E" w:rsidP="003A22B0">
            <w:pPr>
              <w:jc w:val="center"/>
              <w:rPr>
                <w:sz w:val="22"/>
                <w:szCs w:val="22"/>
              </w:rPr>
            </w:pPr>
            <w:r w:rsidRPr="00A1538B">
              <w:rPr>
                <w:sz w:val="22"/>
                <w:szCs w:val="22"/>
              </w:rPr>
              <w:t>по 31.12.</w:t>
            </w:r>
          </w:p>
        </w:tc>
        <w:tc>
          <w:tcPr>
            <w:tcW w:w="1276" w:type="dxa"/>
            <w:vAlign w:val="center"/>
          </w:tcPr>
          <w:p w14:paraId="0080E039" w14:textId="77777777" w:rsidR="00942D1E" w:rsidRPr="00A1538B" w:rsidRDefault="00942D1E" w:rsidP="003A22B0">
            <w:pPr>
              <w:jc w:val="center"/>
              <w:rPr>
                <w:sz w:val="22"/>
                <w:szCs w:val="22"/>
              </w:rPr>
            </w:pPr>
            <w:r w:rsidRPr="00A1538B">
              <w:rPr>
                <w:sz w:val="22"/>
                <w:szCs w:val="22"/>
              </w:rPr>
              <w:t>с 01.01.</w:t>
            </w:r>
          </w:p>
          <w:p w14:paraId="6B26AABB" w14:textId="77777777" w:rsidR="00942D1E" w:rsidRPr="00A1538B" w:rsidRDefault="00942D1E" w:rsidP="003A22B0">
            <w:pPr>
              <w:jc w:val="center"/>
              <w:rPr>
                <w:sz w:val="22"/>
                <w:szCs w:val="22"/>
              </w:rPr>
            </w:pPr>
            <w:r w:rsidRPr="00A1538B">
              <w:rPr>
                <w:sz w:val="22"/>
                <w:szCs w:val="22"/>
              </w:rPr>
              <w:t>по 30.09.</w:t>
            </w:r>
          </w:p>
        </w:tc>
        <w:tc>
          <w:tcPr>
            <w:tcW w:w="1276" w:type="dxa"/>
            <w:vAlign w:val="center"/>
          </w:tcPr>
          <w:p w14:paraId="4570BD16" w14:textId="77777777" w:rsidR="00942D1E" w:rsidRPr="00A1538B" w:rsidRDefault="00942D1E" w:rsidP="003A22B0">
            <w:pPr>
              <w:jc w:val="center"/>
              <w:rPr>
                <w:sz w:val="22"/>
                <w:szCs w:val="22"/>
              </w:rPr>
            </w:pPr>
            <w:r w:rsidRPr="00A1538B">
              <w:rPr>
                <w:sz w:val="22"/>
                <w:szCs w:val="22"/>
              </w:rPr>
              <w:t>с 01.10.</w:t>
            </w:r>
          </w:p>
          <w:p w14:paraId="1112C70B"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186AA081" w14:textId="77777777" w:rsidR="00942D1E" w:rsidRPr="00A1538B" w:rsidRDefault="00942D1E" w:rsidP="003A22B0">
            <w:pPr>
              <w:jc w:val="center"/>
              <w:rPr>
                <w:sz w:val="22"/>
                <w:szCs w:val="22"/>
              </w:rPr>
            </w:pPr>
            <w:r w:rsidRPr="00A1538B">
              <w:rPr>
                <w:sz w:val="22"/>
                <w:szCs w:val="22"/>
              </w:rPr>
              <w:t>с 01.01.</w:t>
            </w:r>
          </w:p>
          <w:p w14:paraId="4D9C2E7C"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7BB018AB" w14:textId="77777777" w:rsidR="00942D1E" w:rsidRPr="00A1538B" w:rsidRDefault="00942D1E" w:rsidP="003A22B0">
            <w:pPr>
              <w:jc w:val="center"/>
              <w:rPr>
                <w:sz w:val="22"/>
                <w:szCs w:val="22"/>
              </w:rPr>
            </w:pPr>
            <w:r w:rsidRPr="00A1538B">
              <w:rPr>
                <w:sz w:val="22"/>
                <w:szCs w:val="22"/>
              </w:rPr>
              <w:t>с 01.07.</w:t>
            </w:r>
          </w:p>
          <w:p w14:paraId="2DAF5F38"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3BE4AE00" w14:textId="77777777" w:rsidR="00942D1E" w:rsidRPr="00A1538B" w:rsidRDefault="00942D1E" w:rsidP="003A22B0">
            <w:pPr>
              <w:jc w:val="center"/>
              <w:rPr>
                <w:sz w:val="22"/>
                <w:szCs w:val="22"/>
              </w:rPr>
            </w:pPr>
            <w:r w:rsidRPr="00A1538B">
              <w:rPr>
                <w:sz w:val="22"/>
                <w:szCs w:val="22"/>
              </w:rPr>
              <w:t>с 01.01.</w:t>
            </w:r>
          </w:p>
          <w:p w14:paraId="4EF41ADA"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05B709C5" w14:textId="77777777" w:rsidR="00942D1E" w:rsidRPr="00A1538B" w:rsidRDefault="00942D1E" w:rsidP="003A22B0">
            <w:pPr>
              <w:jc w:val="center"/>
              <w:rPr>
                <w:sz w:val="22"/>
                <w:szCs w:val="22"/>
              </w:rPr>
            </w:pPr>
            <w:r w:rsidRPr="00A1538B">
              <w:rPr>
                <w:sz w:val="22"/>
                <w:szCs w:val="22"/>
              </w:rPr>
              <w:t>с 01.07.</w:t>
            </w:r>
          </w:p>
          <w:p w14:paraId="59FE859C"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1458909C" w14:textId="77777777" w:rsidR="00942D1E" w:rsidRPr="00A1538B" w:rsidRDefault="00942D1E" w:rsidP="003A22B0">
            <w:pPr>
              <w:jc w:val="center"/>
              <w:rPr>
                <w:sz w:val="22"/>
                <w:szCs w:val="22"/>
              </w:rPr>
            </w:pPr>
            <w:r w:rsidRPr="00A1538B">
              <w:rPr>
                <w:sz w:val="22"/>
                <w:szCs w:val="22"/>
              </w:rPr>
              <w:t>с 01.01.</w:t>
            </w:r>
          </w:p>
          <w:p w14:paraId="24B06978"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1ECAEE4C" w14:textId="77777777" w:rsidR="00942D1E" w:rsidRPr="00A1538B" w:rsidRDefault="00942D1E" w:rsidP="003A22B0">
            <w:pPr>
              <w:ind w:left="-112" w:right="-112" w:firstLine="112"/>
              <w:jc w:val="center"/>
              <w:rPr>
                <w:sz w:val="22"/>
                <w:szCs w:val="22"/>
              </w:rPr>
            </w:pPr>
            <w:r w:rsidRPr="00A1538B">
              <w:rPr>
                <w:sz w:val="22"/>
                <w:szCs w:val="22"/>
              </w:rPr>
              <w:t>с 01.07.</w:t>
            </w:r>
          </w:p>
          <w:p w14:paraId="6A249AF2" w14:textId="77777777" w:rsidR="00942D1E" w:rsidRPr="00A1538B" w:rsidRDefault="00942D1E" w:rsidP="003A22B0">
            <w:pPr>
              <w:jc w:val="center"/>
              <w:rPr>
                <w:sz w:val="22"/>
                <w:szCs w:val="22"/>
              </w:rPr>
            </w:pPr>
            <w:r w:rsidRPr="00A1538B">
              <w:rPr>
                <w:sz w:val="22"/>
                <w:szCs w:val="22"/>
              </w:rPr>
              <w:t xml:space="preserve"> по 31.12.</w:t>
            </w:r>
          </w:p>
        </w:tc>
      </w:tr>
      <w:tr w:rsidR="00942D1E" w:rsidRPr="00A1538B" w14:paraId="1F94474D" w14:textId="77777777" w:rsidTr="003A22B0">
        <w:trPr>
          <w:trHeight w:val="1282"/>
          <w:jc w:val="center"/>
        </w:trPr>
        <w:tc>
          <w:tcPr>
            <w:tcW w:w="704" w:type="dxa"/>
            <w:vAlign w:val="center"/>
          </w:tcPr>
          <w:p w14:paraId="0AFD16EC" w14:textId="77777777" w:rsidR="00942D1E" w:rsidRPr="00A1538B" w:rsidRDefault="00942D1E" w:rsidP="003A22B0">
            <w:pPr>
              <w:ind w:left="-392" w:firstLine="392"/>
              <w:jc w:val="center"/>
              <w:rPr>
                <w:sz w:val="22"/>
                <w:szCs w:val="22"/>
                <w:lang w:eastAsia="en-US"/>
              </w:rPr>
            </w:pPr>
            <w:r w:rsidRPr="00A1538B">
              <w:rPr>
                <w:sz w:val="22"/>
                <w:szCs w:val="22"/>
                <w:lang w:eastAsia="en-US"/>
              </w:rPr>
              <w:t>1</w:t>
            </w:r>
          </w:p>
        </w:tc>
        <w:tc>
          <w:tcPr>
            <w:tcW w:w="2693" w:type="dxa"/>
            <w:vAlign w:val="center"/>
          </w:tcPr>
          <w:p w14:paraId="2A65228B" w14:textId="77777777" w:rsidR="00942D1E" w:rsidRPr="00A1538B" w:rsidRDefault="00942D1E" w:rsidP="003A22B0">
            <w:pPr>
              <w:rPr>
                <w:sz w:val="22"/>
                <w:szCs w:val="22"/>
                <w:lang w:eastAsia="en-US"/>
              </w:rPr>
            </w:pPr>
            <w:r w:rsidRPr="00A1538B">
              <w:rPr>
                <w:sz w:val="22"/>
                <w:szCs w:val="22"/>
                <w:lang w:eastAsia="en-US"/>
              </w:rPr>
              <w:t>Отпущено горячей воды по категориям потребителей</w:t>
            </w:r>
          </w:p>
        </w:tc>
        <w:tc>
          <w:tcPr>
            <w:tcW w:w="567" w:type="dxa"/>
            <w:vAlign w:val="center"/>
          </w:tcPr>
          <w:p w14:paraId="04EAFAED" w14:textId="77777777" w:rsidR="00942D1E" w:rsidRPr="00A1538B" w:rsidRDefault="00942D1E" w:rsidP="003A22B0">
            <w:pPr>
              <w:ind w:left="-392" w:firstLine="392"/>
              <w:jc w:val="center"/>
              <w:rPr>
                <w:sz w:val="22"/>
                <w:szCs w:val="22"/>
                <w:vertAlign w:val="superscript"/>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45A91410"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02738BF9"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276" w:type="dxa"/>
            <w:vAlign w:val="center"/>
          </w:tcPr>
          <w:p w14:paraId="25CD80FD" w14:textId="77777777" w:rsidR="00942D1E" w:rsidRPr="00A1538B" w:rsidRDefault="00942D1E" w:rsidP="003A22B0">
            <w:pPr>
              <w:rPr>
                <w:sz w:val="22"/>
                <w:szCs w:val="22"/>
                <w:lang w:eastAsia="en-US"/>
              </w:rPr>
            </w:pPr>
            <w:r w:rsidRPr="00A1538B">
              <w:rPr>
                <w:sz w:val="22"/>
                <w:szCs w:val="22"/>
                <w:lang w:eastAsia="en-US"/>
              </w:rPr>
              <w:t>303 720,59</w:t>
            </w:r>
          </w:p>
        </w:tc>
        <w:tc>
          <w:tcPr>
            <w:tcW w:w="1276" w:type="dxa"/>
            <w:vAlign w:val="center"/>
          </w:tcPr>
          <w:p w14:paraId="57DA1FDC" w14:textId="77777777" w:rsidR="00942D1E" w:rsidRPr="00A1538B" w:rsidRDefault="00942D1E" w:rsidP="003A22B0">
            <w:pPr>
              <w:rPr>
                <w:sz w:val="22"/>
                <w:szCs w:val="22"/>
                <w:lang w:eastAsia="en-US"/>
              </w:rPr>
            </w:pPr>
            <w:r w:rsidRPr="00A1538B">
              <w:rPr>
                <w:sz w:val="22"/>
                <w:szCs w:val="22"/>
                <w:lang w:eastAsia="en-US"/>
              </w:rPr>
              <w:t>125 185,96</w:t>
            </w:r>
          </w:p>
        </w:tc>
        <w:tc>
          <w:tcPr>
            <w:tcW w:w="1134" w:type="dxa"/>
            <w:vAlign w:val="center"/>
          </w:tcPr>
          <w:p w14:paraId="6605235F"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6E2AD54A"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134" w:type="dxa"/>
            <w:vAlign w:val="center"/>
          </w:tcPr>
          <w:p w14:paraId="7C4579A8"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105912F4"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134" w:type="dxa"/>
            <w:vAlign w:val="center"/>
          </w:tcPr>
          <w:p w14:paraId="4438C3ED"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50C13828"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r>
      <w:tr w:rsidR="00942D1E" w:rsidRPr="00A1538B" w14:paraId="17CF6EB5" w14:textId="77777777" w:rsidTr="003A22B0">
        <w:trPr>
          <w:trHeight w:val="988"/>
          <w:jc w:val="center"/>
        </w:trPr>
        <w:tc>
          <w:tcPr>
            <w:tcW w:w="704" w:type="dxa"/>
            <w:vAlign w:val="center"/>
          </w:tcPr>
          <w:p w14:paraId="1680169D" w14:textId="77777777" w:rsidR="00942D1E" w:rsidRPr="00A1538B" w:rsidRDefault="00942D1E" w:rsidP="003A22B0">
            <w:pPr>
              <w:ind w:left="-392" w:firstLine="392"/>
              <w:jc w:val="center"/>
              <w:rPr>
                <w:sz w:val="22"/>
                <w:szCs w:val="22"/>
                <w:lang w:eastAsia="en-US"/>
              </w:rPr>
            </w:pPr>
            <w:r w:rsidRPr="00A1538B">
              <w:rPr>
                <w:sz w:val="22"/>
                <w:szCs w:val="22"/>
                <w:lang w:eastAsia="en-US"/>
              </w:rPr>
              <w:t>1.1</w:t>
            </w:r>
          </w:p>
        </w:tc>
        <w:tc>
          <w:tcPr>
            <w:tcW w:w="2693" w:type="dxa"/>
            <w:vAlign w:val="center"/>
          </w:tcPr>
          <w:p w14:paraId="4AF03D02" w14:textId="77777777" w:rsidR="00942D1E" w:rsidRPr="00A1538B" w:rsidRDefault="00942D1E" w:rsidP="003A22B0">
            <w:pPr>
              <w:rPr>
                <w:sz w:val="22"/>
                <w:szCs w:val="22"/>
                <w:lang w:eastAsia="en-US"/>
              </w:rPr>
            </w:pPr>
            <w:r w:rsidRPr="00A1538B">
              <w:rPr>
                <w:sz w:val="22"/>
                <w:szCs w:val="22"/>
                <w:lang w:eastAsia="en-US"/>
              </w:rPr>
              <w:t>На потребительский рынок</w:t>
            </w:r>
          </w:p>
        </w:tc>
        <w:tc>
          <w:tcPr>
            <w:tcW w:w="567" w:type="dxa"/>
            <w:vAlign w:val="center"/>
          </w:tcPr>
          <w:p w14:paraId="7D614380" w14:textId="77777777" w:rsidR="00942D1E" w:rsidRPr="00A1538B" w:rsidRDefault="00942D1E" w:rsidP="003A22B0">
            <w:pPr>
              <w:ind w:left="-392" w:firstLine="392"/>
              <w:jc w:val="center"/>
              <w:rPr>
                <w:sz w:val="22"/>
                <w:szCs w:val="22"/>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1767742C"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76E07A66"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276" w:type="dxa"/>
            <w:vAlign w:val="center"/>
          </w:tcPr>
          <w:p w14:paraId="1CC480A9" w14:textId="77777777" w:rsidR="00942D1E" w:rsidRPr="00A1538B" w:rsidRDefault="00942D1E" w:rsidP="003A22B0">
            <w:pPr>
              <w:rPr>
                <w:sz w:val="22"/>
                <w:szCs w:val="22"/>
                <w:lang w:eastAsia="en-US"/>
              </w:rPr>
            </w:pPr>
            <w:r w:rsidRPr="00A1538B">
              <w:rPr>
                <w:sz w:val="22"/>
                <w:szCs w:val="22"/>
                <w:lang w:eastAsia="en-US"/>
              </w:rPr>
              <w:t>303 720,59</w:t>
            </w:r>
          </w:p>
        </w:tc>
        <w:tc>
          <w:tcPr>
            <w:tcW w:w="1276" w:type="dxa"/>
            <w:vAlign w:val="center"/>
          </w:tcPr>
          <w:p w14:paraId="3988928F" w14:textId="77777777" w:rsidR="00942D1E" w:rsidRPr="00A1538B" w:rsidRDefault="00942D1E" w:rsidP="003A22B0">
            <w:pPr>
              <w:rPr>
                <w:sz w:val="22"/>
                <w:szCs w:val="22"/>
                <w:lang w:eastAsia="en-US"/>
              </w:rPr>
            </w:pPr>
            <w:r w:rsidRPr="00A1538B">
              <w:rPr>
                <w:sz w:val="22"/>
                <w:szCs w:val="22"/>
                <w:lang w:eastAsia="en-US"/>
              </w:rPr>
              <w:t>125 185,96</w:t>
            </w:r>
          </w:p>
        </w:tc>
        <w:tc>
          <w:tcPr>
            <w:tcW w:w="1134" w:type="dxa"/>
            <w:vAlign w:val="center"/>
          </w:tcPr>
          <w:p w14:paraId="476B5682"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7BE29BE7"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134" w:type="dxa"/>
            <w:vAlign w:val="center"/>
          </w:tcPr>
          <w:p w14:paraId="3F83F596"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44716152"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c>
          <w:tcPr>
            <w:tcW w:w="1134" w:type="dxa"/>
            <w:vAlign w:val="center"/>
          </w:tcPr>
          <w:p w14:paraId="4CAF5ADC"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258 578,60</w:t>
            </w:r>
          </w:p>
        </w:tc>
        <w:tc>
          <w:tcPr>
            <w:tcW w:w="1134" w:type="dxa"/>
            <w:vAlign w:val="center"/>
          </w:tcPr>
          <w:p w14:paraId="7E3D7C1D"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170 327,94</w:t>
            </w:r>
          </w:p>
        </w:tc>
      </w:tr>
      <w:tr w:rsidR="00942D1E" w:rsidRPr="00A1538B" w14:paraId="1A0E1036" w14:textId="77777777" w:rsidTr="003A22B0">
        <w:trPr>
          <w:trHeight w:val="835"/>
          <w:jc w:val="center"/>
        </w:trPr>
        <w:tc>
          <w:tcPr>
            <w:tcW w:w="704" w:type="dxa"/>
            <w:vAlign w:val="center"/>
          </w:tcPr>
          <w:p w14:paraId="0BD6C723" w14:textId="77777777" w:rsidR="00942D1E" w:rsidRPr="00A1538B" w:rsidRDefault="00942D1E" w:rsidP="003A22B0">
            <w:pPr>
              <w:ind w:left="-392" w:firstLine="392"/>
              <w:jc w:val="center"/>
              <w:rPr>
                <w:sz w:val="22"/>
                <w:szCs w:val="22"/>
                <w:lang w:eastAsia="en-US"/>
              </w:rPr>
            </w:pPr>
            <w:r w:rsidRPr="00A1538B">
              <w:rPr>
                <w:sz w:val="22"/>
                <w:szCs w:val="22"/>
                <w:lang w:eastAsia="en-US"/>
              </w:rPr>
              <w:t>1.1.1</w:t>
            </w:r>
          </w:p>
        </w:tc>
        <w:tc>
          <w:tcPr>
            <w:tcW w:w="2693" w:type="dxa"/>
            <w:vAlign w:val="center"/>
          </w:tcPr>
          <w:p w14:paraId="49A231BA" w14:textId="77777777" w:rsidR="00942D1E" w:rsidRPr="00A1538B" w:rsidRDefault="00942D1E" w:rsidP="003A22B0">
            <w:pPr>
              <w:ind w:right="-108"/>
              <w:rPr>
                <w:sz w:val="22"/>
                <w:szCs w:val="22"/>
                <w:lang w:eastAsia="en-US"/>
              </w:rPr>
            </w:pPr>
            <w:r w:rsidRPr="00A1538B">
              <w:rPr>
                <w:sz w:val="22"/>
                <w:szCs w:val="22"/>
                <w:lang w:eastAsia="en-US"/>
              </w:rPr>
              <w:t>Потребителям в жилищном секторе</w:t>
            </w:r>
          </w:p>
        </w:tc>
        <w:tc>
          <w:tcPr>
            <w:tcW w:w="567" w:type="dxa"/>
            <w:vAlign w:val="center"/>
          </w:tcPr>
          <w:p w14:paraId="6E5A8642" w14:textId="77777777" w:rsidR="00942D1E" w:rsidRPr="00A1538B" w:rsidRDefault="00942D1E" w:rsidP="003A22B0">
            <w:pPr>
              <w:ind w:left="-392" w:firstLine="392"/>
              <w:jc w:val="center"/>
              <w:rPr>
                <w:sz w:val="22"/>
                <w:szCs w:val="22"/>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21DD7C14"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199 290,98</w:t>
            </w:r>
          </w:p>
        </w:tc>
        <w:tc>
          <w:tcPr>
            <w:tcW w:w="1134" w:type="dxa"/>
            <w:vAlign w:val="center"/>
          </w:tcPr>
          <w:p w14:paraId="48EDC689"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163 056,25</w:t>
            </w:r>
          </w:p>
        </w:tc>
        <w:tc>
          <w:tcPr>
            <w:tcW w:w="1276" w:type="dxa"/>
            <w:vAlign w:val="center"/>
          </w:tcPr>
          <w:p w14:paraId="64E6433E"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256 588,09</w:t>
            </w:r>
          </w:p>
        </w:tc>
        <w:tc>
          <w:tcPr>
            <w:tcW w:w="1276" w:type="dxa"/>
            <w:vAlign w:val="center"/>
          </w:tcPr>
          <w:p w14:paraId="70AE9AAE"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105 759,14</w:t>
            </w:r>
          </w:p>
        </w:tc>
        <w:tc>
          <w:tcPr>
            <w:tcW w:w="1134" w:type="dxa"/>
            <w:vAlign w:val="center"/>
          </w:tcPr>
          <w:p w14:paraId="7570FA65"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199 290,98</w:t>
            </w:r>
          </w:p>
        </w:tc>
        <w:tc>
          <w:tcPr>
            <w:tcW w:w="1134" w:type="dxa"/>
            <w:vAlign w:val="center"/>
          </w:tcPr>
          <w:p w14:paraId="0A42F832"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163 056,25</w:t>
            </w:r>
          </w:p>
        </w:tc>
        <w:tc>
          <w:tcPr>
            <w:tcW w:w="1134" w:type="dxa"/>
            <w:vAlign w:val="center"/>
          </w:tcPr>
          <w:p w14:paraId="4638413F"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199 290,98</w:t>
            </w:r>
          </w:p>
        </w:tc>
        <w:tc>
          <w:tcPr>
            <w:tcW w:w="1134" w:type="dxa"/>
            <w:vAlign w:val="center"/>
          </w:tcPr>
          <w:p w14:paraId="772BF8BB"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163 056,25</w:t>
            </w:r>
          </w:p>
        </w:tc>
        <w:tc>
          <w:tcPr>
            <w:tcW w:w="1134" w:type="dxa"/>
            <w:vAlign w:val="center"/>
          </w:tcPr>
          <w:p w14:paraId="6CF21EE2"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199 290,98</w:t>
            </w:r>
          </w:p>
        </w:tc>
        <w:tc>
          <w:tcPr>
            <w:tcW w:w="1134" w:type="dxa"/>
            <w:vAlign w:val="center"/>
          </w:tcPr>
          <w:p w14:paraId="1F97B52C"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163 056,25</w:t>
            </w:r>
          </w:p>
        </w:tc>
      </w:tr>
      <w:tr w:rsidR="00942D1E" w:rsidRPr="00A1538B" w14:paraId="4D4CA5BF" w14:textId="77777777" w:rsidTr="003A22B0">
        <w:trPr>
          <w:trHeight w:val="597"/>
          <w:jc w:val="center"/>
        </w:trPr>
        <w:tc>
          <w:tcPr>
            <w:tcW w:w="704" w:type="dxa"/>
            <w:vAlign w:val="center"/>
          </w:tcPr>
          <w:p w14:paraId="28909613" w14:textId="77777777" w:rsidR="00942D1E" w:rsidRPr="00A1538B" w:rsidRDefault="00942D1E" w:rsidP="003A22B0">
            <w:pPr>
              <w:ind w:left="-392" w:firstLine="392"/>
              <w:jc w:val="center"/>
              <w:rPr>
                <w:sz w:val="22"/>
                <w:szCs w:val="22"/>
                <w:lang w:eastAsia="en-US"/>
              </w:rPr>
            </w:pPr>
            <w:r w:rsidRPr="00A1538B">
              <w:rPr>
                <w:sz w:val="22"/>
                <w:szCs w:val="22"/>
                <w:lang w:eastAsia="en-US"/>
              </w:rPr>
              <w:t>1.1.2</w:t>
            </w:r>
          </w:p>
        </w:tc>
        <w:tc>
          <w:tcPr>
            <w:tcW w:w="2693" w:type="dxa"/>
            <w:vAlign w:val="center"/>
          </w:tcPr>
          <w:p w14:paraId="4DDA220E" w14:textId="77777777" w:rsidR="00942D1E" w:rsidRPr="00A1538B" w:rsidRDefault="00942D1E" w:rsidP="003A22B0">
            <w:pPr>
              <w:ind w:right="-108"/>
              <w:rPr>
                <w:sz w:val="22"/>
                <w:szCs w:val="22"/>
                <w:lang w:eastAsia="en-US"/>
              </w:rPr>
            </w:pPr>
            <w:r w:rsidRPr="00A1538B">
              <w:rPr>
                <w:sz w:val="22"/>
                <w:szCs w:val="22"/>
                <w:lang w:eastAsia="en-US"/>
              </w:rPr>
              <w:t>Бюджетным организациям</w:t>
            </w:r>
          </w:p>
        </w:tc>
        <w:tc>
          <w:tcPr>
            <w:tcW w:w="567" w:type="dxa"/>
            <w:vAlign w:val="center"/>
          </w:tcPr>
          <w:p w14:paraId="4459540B" w14:textId="77777777" w:rsidR="00942D1E" w:rsidRPr="00A1538B" w:rsidRDefault="00942D1E" w:rsidP="003A22B0">
            <w:pPr>
              <w:ind w:left="-392" w:firstLine="392"/>
              <w:jc w:val="center"/>
              <w:rPr>
                <w:sz w:val="22"/>
                <w:szCs w:val="22"/>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31FA057C"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56 021,28</w:t>
            </w:r>
          </w:p>
        </w:tc>
        <w:tc>
          <w:tcPr>
            <w:tcW w:w="1134" w:type="dxa"/>
            <w:vAlign w:val="center"/>
          </w:tcPr>
          <w:p w14:paraId="5FB13791"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4 599,25</w:t>
            </w:r>
          </w:p>
        </w:tc>
        <w:tc>
          <w:tcPr>
            <w:tcW w:w="1276" w:type="dxa"/>
            <w:vAlign w:val="center"/>
          </w:tcPr>
          <w:p w14:paraId="2CADA77E"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42 927,07</w:t>
            </w:r>
          </w:p>
        </w:tc>
        <w:tc>
          <w:tcPr>
            <w:tcW w:w="1276" w:type="dxa"/>
            <w:vAlign w:val="center"/>
          </w:tcPr>
          <w:p w14:paraId="1CFF633E"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17 693,46</w:t>
            </w:r>
          </w:p>
        </w:tc>
        <w:tc>
          <w:tcPr>
            <w:tcW w:w="1134" w:type="dxa"/>
            <w:vAlign w:val="center"/>
          </w:tcPr>
          <w:p w14:paraId="0C8F0C88"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56 021,28</w:t>
            </w:r>
          </w:p>
        </w:tc>
        <w:tc>
          <w:tcPr>
            <w:tcW w:w="1134" w:type="dxa"/>
            <w:vAlign w:val="center"/>
          </w:tcPr>
          <w:p w14:paraId="66E06A10"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4 599,25</w:t>
            </w:r>
          </w:p>
        </w:tc>
        <w:tc>
          <w:tcPr>
            <w:tcW w:w="1134" w:type="dxa"/>
            <w:vAlign w:val="center"/>
          </w:tcPr>
          <w:p w14:paraId="4A51CB8B"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56 021,28</w:t>
            </w:r>
          </w:p>
        </w:tc>
        <w:tc>
          <w:tcPr>
            <w:tcW w:w="1134" w:type="dxa"/>
            <w:vAlign w:val="center"/>
          </w:tcPr>
          <w:p w14:paraId="3EFA6445"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4 599,25</w:t>
            </w:r>
          </w:p>
        </w:tc>
        <w:tc>
          <w:tcPr>
            <w:tcW w:w="1134" w:type="dxa"/>
            <w:vAlign w:val="center"/>
          </w:tcPr>
          <w:p w14:paraId="26E57D90"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56 021,28</w:t>
            </w:r>
          </w:p>
        </w:tc>
        <w:tc>
          <w:tcPr>
            <w:tcW w:w="1134" w:type="dxa"/>
            <w:vAlign w:val="center"/>
          </w:tcPr>
          <w:p w14:paraId="4D0ED6A0"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4 599,25</w:t>
            </w:r>
          </w:p>
        </w:tc>
      </w:tr>
      <w:tr w:rsidR="00942D1E" w:rsidRPr="00A1538B" w14:paraId="297154BF" w14:textId="77777777" w:rsidTr="003A22B0">
        <w:trPr>
          <w:trHeight w:val="546"/>
          <w:jc w:val="center"/>
        </w:trPr>
        <w:tc>
          <w:tcPr>
            <w:tcW w:w="704" w:type="dxa"/>
            <w:vAlign w:val="center"/>
          </w:tcPr>
          <w:p w14:paraId="107F6043" w14:textId="77777777" w:rsidR="00942D1E" w:rsidRPr="00A1538B" w:rsidRDefault="00942D1E" w:rsidP="003A22B0">
            <w:pPr>
              <w:ind w:left="-392" w:firstLine="392"/>
              <w:jc w:val="center"/>
              <w:rPr>
                <w:sz w:val="22"/>
                <w:szCs w:val="22"/>
                <w:lang w:eastAsia="en-US"/>
              </w:rPr>
            </w:pPr>
            <w:r w:rsidRPr="00A1538B">
              <w:rPr>
                <w:sz w:val="22"/>
                <w:szCs w:val="22"/>
                <w:lang w:eastAsia="en-US"/>
              </w:rPr>
              <w:t>1.1.3</w:t>
            </w:r>
          </w:p>
        </w:tc>
        <w:tc>
          <w:tcPr>
            <w:tcW w:w="2693" w:type="dxa"/>
            <w:vAlign w:val="center"/>
          </w:tcPr>
          <w:p w14:paraId="019CB5F2" w14:textId="77777777" w:rsidR="00942D1E" w:rsidRPr="00A1538B" w:rsidRDefault="00942D1E" w:rsidP="003A22B0">
            <w:pPr>
              <w:ind w:right="-108"/>
              <w:rPr>
                <w:sz w:val="22"/>
                <w:szCs w:val="22"/>
                <w:lang w:eastAsia="en-US"/>
              </w:rPr>
            </w:pPr>
            <w:r w:rsidRPr="00A1538B">
              <w:rPr>
                <w:sz w:val="22"/>
                <w:szCs w:val="22"/>
                <w:lang w:eastAsia="en-US"/>
              </w:rPr>
              <w:t>Прочим потребителям</w:t>
            </w:r>
          </w:p>
        </w:tc>
        <w:tc>
          <w:tcPr>
            <w:tcW w:w="567" w:type="dxa"/>
            <w:vAlign w:val="center"/>
          </w:tcPr>
          <w:p w14:paraId="73FCC2F4" w14:textId="77777777" w:rsidR="00942D1E" w:rsidRPr="00A1538B" w:rsidRDefault="00942D1E" w:rsidP="003A22B0">
            <w:pPr>
              <w:ind w:left="-392" w:firstLine="392"/>
              <w:jc w:val="center"/>
              <w:rPr>
                <w:sz w:val="22"/>
                <w:szCs w:val="22"/>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42CFF3C4"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3 266,34</w:t>
            </w:r>
          </w:p>
        </w:tc>
        <w:tc>
          <w:tcPr>
            <w:tcW w:w="1134" w:type="dxa"/>
            <w:vAlign w:val="center"/>
          </w:tcPr>
          <w:p w14:paraId="3EC78596" w14:textId="77777777" w:rsidR="00942D1E" w:rsidRPr="00A1538B" w:rsidRDefault="00942D1E" w:rsidP="003A22B0">
            <w:pPr>
              <w:ind w:right="-109"/>
              <w:jc w:val="center"/>
              <w:rPr>
                <w:sz w:val="22"/>
                <w:szCs w:val="22"/>
                <w:lang w:eastAsia="en-US"/>
              </w:rPr>
            </w:pPr>
            <w:r w:rsidRPr="00A1538B">
              <w:rPr>
                <w:sz w:val="22"/>
                <w:szCs w:val="22"/>
                <w:lang w:eastAsia="en-US"/>
              </w:rPr>
              <w:t>2 672,45</w:t>
            </w:r>
          </w:p>
        </w:tc>
        <w:tc>
          <w:tcPr>
            <w:tcW w:w="1276" w:type="dxa"/>
            <w:vAlign w:val="center"/>
          </w:tcPr>
          <w:p w14:paraId="075CAE1A"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4 205,42</w:t>
            </w:r>
          </w:p>
        </w:tc>
        <w:tc>
          <w:tcPr>
            <w:tcW w:w="1276" w:type="dxa"/>
            <w:tcBorders>
              <w:bottom w:val="single" w:sz="4" w:space="0" w:color="auto"/>
            </w:tcBorders>
            <w:vAlign w:val="center"/>
          </w:tcPr>
          <w:p w14:paraId="098FD06C"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1 733,37</w:t>
            </w:r>
          </w:p>
        </w:tc>
        <w:tc>
          <w:tcPr>
            <w:tcW w:w="1134" w:type="dxa"/>
            <w:vAlign w:val="center"/>
          </w:tcPr>
          <w:p w14:paraId="6D3B82D1"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3 266,34</w:t>
            </w:r>
          </w:p>
        </w:tc>
        <w:tc>
          <w:tcPr>
            <w:tcW w:w="1134" w:type="dxa"/>
            <w:vAlign w:val="center"/>
          </w:tcPr>
          <w:p w14:paraId="1F1685FC" w14:textId="77777777" w:rsidR="00942D1E" w:rsidRPr="00A1538B" w:rsidRDefault="00942D1E" w:rsidP="003A22B0">
            <w:pPr>
              <w:ind w:right="-109"/>
              <w:jc w:val="center"/>
              <w:rPr>
                <w:sz w:val="22"/>
                <w:szCs w:val="22"/>
                <w:lang w:eastAsia="en-US"/>
              </w:rPr>
            </w:pPr>
            <w:r w:rsidRPr="00A1538B">
              <w:rPr>
                <w:sz w:val="22"/>
                <w:szCs w:val="22"/>
                <w:lang w:eastAsia="en-US"/>
              </w:rPr>
              <w:t>2 672,45</w:t>
            </w:r>
          </w:p>
        </w:tc>
        <w:tc>
          <w:tcPr>
            <w:tcW w:w="1134" w:type="dxa"/>
            <w:vAlign w:val="center"/>
          </w:tcPr>
          <w:p w14:paraId="3E1EEA57"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3 266,34</w:t>
            </w:r>
          </w:p>
        </w:tc>
        <w:tc>
          <w:tcPr>
            <w:tcW w:w="1134" w:type="dxa"/>
            <w:vAlign w:val="center"/>
          </w:tcPr>
          <w:p w14:paraId="4310E49F" w14:textId="77777777" w:rsidR="00942D1E" w:rsidRPr="00A1538B" w:rsidRDefault="00942D1E" w:rsidP="003A22B0">
            <w:pPr>
              <w:ind w:right="-109"/>
              <w:jc w:val="center"/>
              <w:rPr>
                <w:sz w:val="22"/>
                <w:szCs w:val="22"/>
                <w:lang w:eastAsia="en-US"/>
              </w:rPr>
            </w:pPr>
            <w:r w:rsidRPr="00A1538B">
              <w:rPr>
                <w:sz w:val="22"/>
                <w:szCs w:val="22"/>
                <w:lang w:eastAsia="en-US"/>
              </w:rPr>
              <w:t>2 672,45</w:t>
            </w:r>
          </w:p>
        </w:tc>
        <w:tc>
          <w:tcPr>
            <w:tcW w:w="1134" w:type="dxa"/>
            <w:vAlign w:val="center"/>
          </w:tcPr>
          <w:p w14:paraId="7A1F7981"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3 266,34</w:t>
            </w:r>
          </w:p>
        </w:tc>
        <w:tc>
          <w:tcPr>
            <w:tcW w:w="1134" w:type="dxa"/>
            <w:vAlign w:val="center"/>
          </w:tcPr>
          <w:p w14:paraId="24855096" w14:textId="77777777" w:rsidR="00942D1E" w:rsidRPr="00A1538B" w:rsidRDefault="00942D1E" w:rsidP="003A22B0">
            <w:pPr>
              <w:ind w:right="-109"/>
              <w:jc w:val="center"/>
              <w:rPr>
                <w:sz w:val="22"/>
                <w:szCs w:val="22"/>
                <w:lang w:eastAsia="en-US"/>
              </w:rPr>
            </w:pPr>
            <w:r w:rsidRPr="00A1538B">
              <w:rPr>
                <w:sz w:val="22"/>
                <w:szCs w:val="22"/>
                <w:lang w:eastAsia="en-US"/>
              </w:rPr>
              <w:t>2 672,45</w:t>
            </w:r>
          </w:p>
        </w:tc>
      </w:tr>
      <w:tr w:rsidR="00942D1E" w:rsidRPr="00A1538B" w14:paraId="4204239C" w14:textId="77777777" w:rsidTr="003A22B0">
        <w:trPr>
          <w:trHeight w:val="850"/>
          <w:jc w:val="center"/>
        </w:trPr>
        <w:tc>
          <w:tcPr>
            <w:tcW w:w="704" w:type="dxa"/>
            <w:vAlign w:val="center"/>
          </w:tcPr>
          <w:p w14:paraId="7BCCFD72" w14:textId="77777777" w:rsidR="00942D1E" w:rsidRPr="00A1538B" w:rsidRDefault="00942D1E" w:rsidP="003A22B0">
            <w:pPr>
              <w:ind w:left="-392" w:firstLine="392"/>
              <w:jc w:val="center"/>
              <w:rPr>
                <w:sz w:val="22"/>
                <w:szCs w:val="22"/>
                <w:lang w:eastAsia="en-US"/>
              </w:rPr>
            </w:pPr>
            <w:r w:rsidRPr="00A1538B">
              <w:rPr>
                <w:sz w:val="22"/>
                <w:szCs w:val="22"/>
                <w:lang w:eastAsia="en-US"/>
              </w:rPr>
              <w:t>1.2</w:t>
            </w:r>
          </w:p>
        </w:tc>
        <w:tc>
          <w:tcPr>
            <w:tcW w:w="2693" w:type="dxa"/>
            <w:vAlign w:val="center"/>
          </w:tcPr>
          <w:p w14:paraId="02240B5C" w14:textId="77777777" w:rsidR="00942D1E" w:rsidRPr="00A1538B" w:rsidRDefault="00942D1E" w:rsidP="003A22B0">
            <w:pPr>
              <w:ind w:right="-108"/>
              <w:rPr>
                <w:sz w:val="22"/>
                <w:szCs w:val="22"/>
                <w:lang w:eastAsia="en-US"/>
              </w:rPr>
            </w:pPr>
            <w:r w:rsidRPr="00A1538B">
              <w:rPr>
                <w:sz w:val="22"/>
                <w:szCs w:val="22"/>
                <w:lang w:eastAsia="en-US"/>
              </w:rPr>
              <w:t>На собственные нужды производства</w:t>
            </w:r>
          </w:p>
        </w:tc>
        <w:tc>
          <w:tcPr>
            <w:tcW w:w="567" w:type="dxa"/>
            <w:vAlign w:val="center"/>
          </w:tcPr>
          <w:p w14:paraId="3BD46F29" w14:textId="77777777" w:rsidR="00942D1E" w:rsidRPr="00A1538B" w:rsidRDefault="00942D1E" w:rsidP="003A22B0">
            <w:pPr>
              <w:ind w:left="-392" w:firstLine="392"/>
              <w:jc w:val="center"/>
              <w:rPr>
                <w:sz w:val="22"/>
                <w:szCs w:val="22"/>
                <w:lang w:eastAsia="en-US"/>
              </w:rPr>
            </w:pPr>
            <w:r w:rsidRPr="00A1538B">
              <w:rPr>
                <w:sz w:val="22"/>
                <w:szCs w:val="22"/>
                <w:lang w:eastAsia="en-US"/>
              </w:rPr>
              <w:t>м</w:t>
            </w:r>
            <w:r w:rsidRPr="00A1538B">
              <w:rPr>
                <w:sz w:val="22"/>
                <w:szCs w:val="22"/>
                <w:vertAlign w:val="superscript"/>
                <w:lang w:eastAsia="en-US"/>
              </w:rPr>
              <w:t>3</w:t>
            </w:r>
          </w:p>
        </w:tc>
        <w:tc>
          <w:tcPr>
            <w:tcW w:w="1134" w:type="dxa"/>
            <w:vAlign w:val="center"/>
          </w:tcPr>
          <w:p w14:paraId="5FB94E36"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0,00</w:t>
            </w:r>
          </w:p>
        </w:tc>
        <w:tc>
          <w:tcPr>
            <w:tcW w:w="1134" w:type="dxa"/>
            <w:vAlign w:val="center"/>
          </w:tcPr>
          <w:p w14:paraId="62FA680C"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0,00</w:t>
            </w:r>
          </w:p>
        </w:tc>
        <w:tc>
          <w:tcPr>
            <w:tcW w:w="1276" w:type="dxa"/>
            <w:vAlign w:val="center"/>
          </w:tcPr>
          <w:p w14:paraId="3B768CEB"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0,00</w:t>
            </w:r>
          </w:p>
        </w:tc>
        <w:tc>
          <w:tcPr>
            <w:tcW w:w="1276" w:type="dxa"/>
            <w:tcBorders>
              <w:bottom w:val="single" w:sz="4" w:space="0" w:color="auto"/>
            </w:tcBorders>
            <w:vAlign w:val="center"/>
          </w:tcPr>
          <w:p w14:paraId="4E08F72D"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0,00</w:t>
            </w:r>
          </w:p>
        </w:tc>
        <w:tc>
          <w:tcPr>
            <w:tcW w:w="1134" w:type="dxa"/>
            <w:vAlign w:val="center"/>
          </w:tcPr>
          <w:p w14:paraId="48FF5117"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0,00</w:t>
            </w:r>
          </w:p>
        </w:tc>
        <w:tc>
          <w:tcPr>
            <w:tcW w:w="1134" w:type="dxa"/>
            <w:vAlign w:val="center"/>
          </w:tcPr>
          <w:p w14:paraId="05D6ADBC"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0,00</w:t>
            </w:r>
          </w:p>
        </w:tc>
        <w:tc>
          <w:tcPr>
            <w:tcW w:w="1134" w:type="dxa"/>
            <w:vAlign w:val="center"/>
          </w:tcPr>
          <w:p w14:paraId="17D3B8A0"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0,00</w:t>
            </w:r>
          </w:p>
        </w:tc>
        <w:tc>
          <w:tcPr>
            <w:tcW w:w="1134" w:type="dxa"/>
            <w:vAlign w:val="center"/>
          </w:tcPr>
          <w:p w14:paraId="305E95DD"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0,00</w:t>
            </w:r>
          </w:p>
        </w:tc>
        <w:tc>
          <w:tcPr>
            <w:tcW w:w="1134" w:type="dxa"/>
            <w:vAlign w:val="center"/>
          </w:tcPr>
          <w:p w14:paraId="37A7FA8E"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0,00</w:t>
            </w:r>
          </w:p>
        </w:tc>
        <w:tc>
          <w:tcPr>
            <w:tcW w:w="1134" w:type="dxa"/>
            <w:vAlign w:val="center"/>
          </w:tcPr>
          <w:p w14:paraId="4243E710" w14:textId="77777777" w:rsidR="00942D1E" w:rsidRPr="00A1538B" w:rsidRDefault="00942D1E" w:rsidP="003A22B0">
            <w:pPr>
              <w:ind w:left="-392" w:right="-109" w:firstLine="283"/>
              <w:jc w:val="center"/>
              <w:rPr>
                <w:sz w:val="22"/>
                <w:szCs w:val="22"/>
                <w:lang w:eastAsia="en-US"/>
              </w:rPr>
            </w:pPr>
            <w:r w:rsidRPr="00A1538B">
              <w:rPr>
                <w:sz w:val="22"/>
                <w:szCs w:val="22"/>
                <w:lang w:eastAsia="en-US"/>
              </w:rPr>
              <w:t>0,00</w:t>
            </w:r>
          </w:p>
        </w:tc>
      </w:tr>
    </w:tbl>
    <w:p w14:paraId="33D6E67F" w14:textId="77777777" w:rsidR="00942D1E" w:rsidRPr="00A1538B" w:rsidRDefault="00942D1E" w:rsidP="00942D1E">
      <w:pPr>
        <w:jc w:val="center"/>
        <w:rPr>
          <w:color w:val="FF0000"/>
          <w:sz w:val="28"/>
          <w:szCs w:val="28"/>
        </w:rPr>
        <w:sectPr w:rsidR="00942D1E" w:rsidRPr="00A1538B" w:rsidSect="00942D1E">
          <w:pgSz w:w="16838" w:h="11906" w:orient="landscape"/>
          <w:pgMar w:top="1134" w:right="851" w:bottom="567" w:left="709" w:header="709" w:footer="709" w:gutter="0"/>
          <w:cols w:space="708"/>
          <w:titlePg/>
          <w:docGrid w:linePitch="360"/>
        </w:sectPr>
      </w:pPr>
    </w:p>
    <w:p w14:paraId="56557346" w14:textId="77777777" w:rsidR="00942D1E" w:rsidRPr="00A1538B" w:rsidRDefault="00942D1E" w:rsidP="00942D1E">
      <w:pPr>
        <w:ind w:left="-142"/>
        <w:jc w:val="center"/>
        <w:rPr>
          <w:bCs/>
          <w:color w:val="000000"/>
          <w:kern w:val="32"/>
          <w:sz w:val="28"/>
          <w:szCs w:val="28"/>
          <w:lang w:eastAsia="en-US"/>
        </w:rPr>
      </w:pPr>
      <w:r w:rsidRPr="00A1538B">
        <w:rPr>
          <w:bCs/>
          <w:color w:val="000000"/>
          <w:sz w:val="28"/>
          <w:szCs w:val="28"/>
        </w:rPr>
        <w:lastRenderedPageBreak/>
        <w:t xml:space="preserve">Раздел 6. Объем финансовых потребностей, необходимых для реализации производственной программы </w:t>
      </w:r>
      <w:r w:rsidRPr="00A1538B">
        <w:rPr>
          <w:bCs/>
          <w:color w:val="000000"/>
          <w:sz w:val="28"/>
          <w:szCs w:val="28"/>
        </w:rPr>
        <w:br/>
      </w:r>
      <w:r w:rsidRPr="00A1538B">
        <w:rPr>
          <w:sz w:val="28"/>
          <w:szCs w:val="28"/>
          <w:lang w:eastAsia="en-US"/>
        </w:rPr>
        <w:t xml:space="preserve">ООО «СТК» </w:t>
      </w:r>
      <w:r w:rsidRPr="00A1538B">
        <w:rPr>
          <w:sz w:val="28"/>
          <w:szCs w:val="28"/>
        </w:rPr>
        <w:t>на потребительском рынке Киселевского городского округа</w:t>
      </w:r>
    </w:p>
    <w:p w14:paraId="273415CE" w14:textId="77777777" w:rsidR="00942D1E" w:rsidRPr="00A1538B" w:rsidRDefault="00942D1E" w:rsidP="00942D1E">
      <w:pPr>
        <w:ind w:left="-142" w:right="-144"/>
        <w:jc w:val="center"/>
        <w:rPr>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1134"/>
        <w:gridCol w:w="1134"/>
        <w:gridCol w:w="1134"/>
        <w:gridCol w:w="1134"/>
        <w:gridCol w:w="1134"/>
        <w:gridCol w:w="1134"/>
        <w:gridCol w:w="1134"/>
        <w:gridCol w:w="1134"/>
        <w:gridCol w:w="1134"/>
      </w:tblGrid>
      <w:tr w:rsidR="00942D1E" w:rsidRPr="00A1538B" w14:paraId="34229FC2" w14:textId="77777777" w:rsidTr="003A22B0">
        <w:trPr>
          <w:trHeight w:val="681"/>
          <w:jc w:val="center"/>
        </w:trPr>
        <w:tc>
          <w:tcPr>
            <w:tcW w:w="3256" w:type="dxa"/>
            <w:vMerge w:val="restart"/>
            <w:vAlign w:val="center"/>
          </w:tcPr>
          <w:p w14:paraId="14353D5B" w14:textId="77777777" w:rsidR="00942D1E" w:rsidRPr="00A1538B" w:rsidRDefault="00942D1E" w:rsidP="003A22B0">
            <w:pPr>
              <w:tabs>
                <w:tab w:val="left" w:pos="1593"/>
              </w:tabs>
              <w:ind w:left="-108"/>
              <w:jc w:val="center"/>
              <w:rPr>
                <w:sz w:val="22"/>
                <w:szCs w:val="22"/>
                <w:lang w:eastAsia="en-US"/>
              </w:rPr>
            </w:pPr>
            <w:r w:rsidRPr="00A1538B">
              <w:rPr>
                <w:sz w:val="22"/>
                <w:szCs w:val="22"/>
                <w:lang w:eastAsia="en-US"/>
              </w:rPr>
              <w:t>Наименование показателя</w:t>
            </w:r>
          </w:p>
        </w:tc>
        <w:tc>
          <w:tcPr>
            <w:tcW w:w="2268" w:type="dxa"/>
            <w:gridSpan w:val="2"/>
            <w:vAlign w:val="center"/>
          </w:tcPr>
          <w:p w14:paraId="597F8467" w14:textId="77777777" w:rsidR="00942D1E" w:rsidRPr="00A1538B" w:rsidRDefault="00942D1E" w:rsidP="003A22B0">
            <w:pPr>
              <w:ind w:left="-392" w:firstLine="392"/>
              <w:jc w:val="center"/>
              <w:rPr>
                <w:sz w:val="22"/>
                <w:szCs w:val="22"/>
                <w:lang w:eastAsia="en-US"/>
              </w:rPr>
            </w:pPr>
            <w:r w:rsidRPr="00A1538B">
              <w:rPr>
                <w:sz w:val="22"/>
                <w:szCs w:val="22"/>
                <w:lang w:eastAsia="en-US"/>
              </w:rPr>
              <w:t>2025 год</w:t>
            </w:r>
          </w:p>
        </w:tc>
        <w:tc>
          <w:tcPr>
            <w:tcW w:w="2268" w:type="dxa"/>
            <w:gridSpan w:val="2"/>
            <w:vAlign w:val="center"/>
          </w:tcPr>
          <w:p w14:paraId="0C07540A" w14:textId="77777777" w:rsidR="00942D1E" w:rsidRPr="00A1538B" w:rsidRDefault="00942D1E" w:rsidP="003A22B0">
            <w:pPr>
              <w:ind w:left="-392" w:firstLine="392"/>
              <w:jc w:val="center"/>
              <w:rPr>
                <w:sz w:val="22"/>
                <w:szCs w:val="22"/>
                <w:lang w:eastAsia="en-US"/>
              </w:rPr>
            </w:pPr>
            <w:r w:rsidRPr="00A1538B">
              <w:rPr>
                <w:sz w:val="22"/>
                <w:szCs w:val="22"/>
                <w:lang w:eastAsia="en-US"/>
              </w:rPr>
              <w:t>2026 год</w:t>
            </w:r>
          </w:p>
        </w:tc>
        <w:tc>
          <w:tcPr>
            <w:tcW w:w="2268" w:type="dxa"/>
            <w:gridSpan w:val="2"/>
            <w:vAlign w:val="center"/>
          </w:tcPr>
          <w:p w14:paraId="102FB756" w14:textId="77777777" w:rsidR="00942D1E" w:rsidRPr="00A1538B" w:rsidRDefault="00942D1E" w:rsidP="003A22B0">
            <w:pPr>
              <w:jc w:val="center"/>
              <w:rPr>
                <w:sz w:val="22"/>
                <w:szCs w:val="22"/>
                <w:lang w:eastAsia="en-US"/>
              </w:rPr>
            </w:pPr>
            <w:r w:rsidRPr="00A1538B">
              <w:rPr>
                <w:sz w:val="22"/>
                <w:szCs w:val="22"/>
                <w:lang w:eastAsia="en-US"/>
              </w:rPr>
              <w:t>2027 год</w:t>
            </w:r>
          </w:p>
        </w:tc>
        <w:tc>
          <w:tcPr>
            <w:tcW w:w="2268" w:type="dxa"/>
            <w:gridSpan w:val="2"/>
            <w:vAlign w:val="center"/>
          </w:tcPr>
          <w:p w14:paraId="11991E75" w14:textId="77777777" w:rsidR="00942D1E" w:rsidRPr="00A1538B" w:rsidRDefault="00942D1E" w:rsidP="003A22B0">
            <w:pPr>
              <w:jc w:val="center"/>
              <w:rPr>
                <w:sz w:val="22"/>
                <w:szCs w:val="22"/>
                <w:lang w:eastAsia="en-US"/>
              </w:rPr>
            </w:pPr>
            <w:r w:rsidRPr="00A1538B">
              <w:rPr>
                <w:sz w:val="22"/>
                <w:szCs w:val="22"/>
                <w:lang w:eastAsia="en-US"/>
              </w:rPr>
              <w:t>2028 год</w:t>
            </w:r>
          </w:p>
        </w:tc>
        <w:tc>
          <w:tcPr>
            <w:tcW w:w="2268" w:type="dxa"/>
            <w:gridSpan w:val="2"/>
            <w:vAlign w:val="center"/>
          </w:tcPr>
          <w:p w14:paraId="3A323B88" w14:textId="77777777" w:rsidR="00942D1E" w:rsidRPr="00A1538B" w:rsidRDefault="00942D1E" w:rsidP="003A22B0">
            <w:pPr>
              <w:jc w:val="center"/>
              <w:rPr>
                <w:sz w:val="22"/>
                <w:szCs w:val="22"/>
                <w:lang w:eastAsia="en-US"/>
              </w:rPr>
            </w:pPr>
            <w:r w:rsidRPr="00A1538B">
              <w:rPr>
                <w:sz w:val="22"/>
                <w:szCs w:val="22"/>
                <w:lang w:eastAsia="en-US"/>
              </w:rPr>
              <w:t>2029 год</w:t>
            </w:r>
          </w:p>
        </w:tc>
      </w:tr>
      <w:tr w:rsidR="00942D1E" w:rsidRPr="00A1538B" w14:paraId="254E5727" w14:textId="77777777" w:rsidTr="003A22B0">
        <w:trPr>
          <w:trHeight w:val="762"/>
          <w:jc w:val="center"/>
        </w:trPr>
        <w:tc>
          <w:tcPr>
            <w:tcW w:w="3256" w:type="dxa"/>
            <w:vMerge/>
            <w:vAlign w:val="center"/>
          </w:tcPr>
          <w:p w14:paraId="2F5796AA" w14:textId="77777777" w:rsidR="00942D1E" w:rsidRPr="00A1538B" w:rsidRDefault="00942D1E" w:rsidP="003A22B0">
            <w:pPr>
              <w:ind w:left="-392" w:firstLine="392"/>
              <w:jc w:val="both"/>
              <w:rPr>
                <w:sz w:val="22"/>
                <w:szCs w:val="22"/>
                <w:lang w:eastAsia="en-US"/>
              </w:rPr>
            </w:pPr>
          </w:p>
        </w:tc>
        <w:tc>
          <w:tcPr>
            <w:tcW w:w="1134" w:type="dxa"/>
            <w:vAlign w:val="center"/>
          </w:tcPr>
          <w:p w14:paraId="4E3BD2A5" w14:textId="77777777" w:rsidR="00942D1E" w:rsidRPr="00A1538B" w:rsidRDefault="00942D1E" w:rsidP="003A22B0">
            <w:pPr>
              <w:jc w:val="center"/>
              <w:rPr>
                <w:sz w:val="22"/>
                <w:szCs w:val="22"/>
              </w:rPr>
            </w:pPr>
            <w:r w:rsidRPr="00A1538B">
              <w:rPr>
                <w:sz w:val="22"/>
                <w:szCs w:val="22"/>
              </w:rPr>
              <w:t>с 01.01.</w:t>
            </w:r>
          </w:p>
          <w:p w14:paraId="680CEA71"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528ADD79" w14:textId="77777777" w:rsidR="00942D1E" w:rsidRPr="00A1538B" w:rsidRDefault="00942D1E" w:rsidP="003A22B0">
            <w:pPr>
              <w:jc w:val="center"/>
              <w:rPr>
                <w:sz w:val="22"/>
                <w:szCs w:val="22"/>
              </w:rPr>
            </w:pPr>
            <w:r w:rsidRPr="00A1538B">
              <w:rPr>
                <w:sz w:val="22"/>
                <w:szCs w:val="22"/>
              </w:rPr>
              <w:t>с 01.07.</w:t>
            </w:r>
          </w:p>
          <w:p w14:paraId="345F3E6E" w14:textId="77777777" w:rsidR="00942D1E" w:rsidRPr="00A1538B" w:rsidRDefault="00942D1E" w:rsidP="003A22B0">
            <w:pPr>
              <w:jc w:val="center"/>
              <w:rPr>
                <w:sz w:val="22"/>
                <w:szCs w:val="22"/>
              </w:rPr>
            </w:pPr>
            <w:r w:rsidRPr="00A1538B">
              <w:rPr>
                <w:sz w:val="22"/>
                <w:szCs w:val="22"/>
              </w:rPr>
              <w:t>по 31.12.</w:t>
            </w:r>
          </w:p>
        </w:tc>
        <w:tc>
          <w:tcPr>
            <w:tcW w:w="1134" w:type="dxa"/>
            <w:vAlign w:val="center"/>
          </w:tcPr>
          <w:p w14:paraId="44EAC2C6" w14:textId="77777777" w:rsidR="00942D1E" w:rsidRPr="00A1538B" w:rsidRDefault="00942D1E" w:rsidP="003A22B0">
            <w:pPr>
              <w:jc w:val="center"/>
              <w:rPr>
                <w:sz w:val="22"/>
                <w:szCs w:val="22"/>
              </w:rPr>
            </w:pPr>
            <w:r w:rsidRPr="00A1538B">
              <w:rPr>
                <w:sz w:val="22"/>
                <w:szCs w:val="22"/>
              </w:rPr>
              <w:t>с 01.01.</w:t>
            </w:r>
          </w:p>
          <w:p w14:paraId="7D3F0456" w14:textId="77777777" w:rsidR="00942D1E" w:rsidRPr="00A1538B" w:rsidRDefault="00942D1E" w:rsidP="003A22B0">
            <w:pPr>
              <w:jc w:val="center"/>
              <w:rPr>
                <w:sz w:val="22"/>
                <w:szCs w:val="22"/>
              </w:rPr>
            </w:pPr>
            <w:r w:rsidRPr="00A1538B">
              <w:rPr>
                <w:sz w:val="22"/>
                <w:szCs w:val="22"/>
              </w:rPr>
              <w:t>по 30.09.</w:t>
            </w:r>
          </w:p>
        </w:tc>
        <w:tc>
          <w:tcPr>
            <w:tcW w:w="1134" w:type="dxa"/>
            <w:vAlign w:val="center"/>
          </w:tcPr>
          <w:p w14:paraId="75965259" w14:textId="77777777" w:rsidR="00942D1E" w:rsidRPr="00A1538B" w:rsidRDefault="00942D1E" w:rsidP="003A22B0">
            <w:pPr>
              <w:jc w:val="center"/>
              <w:rPr>
                <w:sz w:val="22"/>
                <w:szCs w:val="22"/>
              </w:rPr>
            </w:pPr>
            <w:r w:rsidRPr="00A1538B">
              <w:rPr>
                <w:sz w:val="22"/>
                <w:szCs w:val="22"/>
              </w:rPr>
              <w:t>с 01.10.</w:t>
            </w:r>
          </w:p>
          <w:p w14:paraId="22E20AF5"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54CB1EC3" w14:textId="77777777" w:rsidR="00942D1E" w:rsidRPr="00A1538B" w:rsidRDefault="00942D1E" w:rsidP="003A22B0">
            <w:pPr>
              <w:jc w:val="center"/>
              <w:rPr>
                <w:sz w:val="22"/>
                <w:szCs w:val="22"/>
              </w:rPr>
            </w:pPr>
            <w:r w:rsidRPr="00A1538B">
              <w:rPr>
                <w:sz w:val="22"/>
                <w:szCs w:val="22"/>
              </w:rPr>
              <w:t>с 01.01.</w:t>
            </w:r>
          </w:p>
          <w:p w14:paraId="0F67FCCE"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235A15C6" w14:textId="77777777" w:rsidR="00942D1E" w:rsidRPr="00A1538B" w:rsidRDefault="00942D1E" w:rsidP="003A22B0">
            <w:pPr>
              <w:jc w:val="center"/>
              <w:rPr>
                <w:sz w:val="22"/>
                <w:szCs w:val="22"/>
              </w:rPr>
            </w:pPr>
            <w:r w:rsidRPr="00A1538B">
              <w:rPr>
                <w:sz w:val="22"/>
                <w:szCs w:val="22"/>
              </w:rPr>
              <w:t>с 01.07.</w:t>
            </w:r>
          </w:p>
          <w:p w14:paraId="5202037A"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324C4227" w14:textId="77777777" w:rsidR="00942D1E" w:rsidRPr="00A1538B" w:rsidRDefault="00942D1E" w:rsidP="003A22B0">
            <w:pPr>
              <w:jc w:val="center"/>
              <w:rPr>
                <w:sz w:val="22"/>
                <w:szCs w:val="22"/>
              </w:rPr>
            </w:pPr>
            <w:r w:rsidRPr="00A1538B">
              <w:rPr>
                <w:sz w:val="22"/>
                <w:szCs w:val="22"/>
              </w:rPr>
              <w:t>с 01.01.</w:t>
            </w:r>
          </w:p>
          <w:p w14:paraId="32929C0C"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3D7955F2" w14:textId="77777777" w:rsidR="00942D1E" w:rsidRPr="00A1538B" w:rsidRDefault="00942D1E" w:rsidP="003A22B0">
            <w:pPr>
              <w:jc w:val="center"/>
              <w:rPr>
                <w:sz w:val="22"/>
                <w:szCs w:val="22"/>
              </w:rPr>
            </w:pPr>
            <w:r w:rsidRPr="00A1538B">
              <w:rPr>
                <w:sz w:val="22"/>
                <w:szCs w:val="22"/>
              </w:rPr>
              <w:t>с 01.07.</w:t>
            </w:r>
          </w:p>
          <w:p w14:paraId="72E2F9BB" w14:textId="77777777" w:rsidR="00942D1E" w:rsidRPr="00A1538B" w:rsidRDefault="00942D1E" w:rsidP="003A22B0">
            <w:pPr>
              <w:jc w:val="center"/>
              <w:rPr>
                <w:sz w:val="22"/>
                <w:szCs w:val="22"/>
              </w:rPr>
            </w:pPr>
            <w:r w:rsidRPr="00A1538B">
              <w:rPr>
                <w:sz w:val="22"/>
                <w:szCs w:val="22"/>
              </w:rPr>
              <w:t xml:space="preserve"> по 31.12.</w:t>
            </w:r>
          </w:p>
        </w:tc>
        <w:tc>
          <w:tcPr>
            <w:tcW w:w="1134" w:type="dxa"/>
            <w:vAlign w:val="center"/>
          </w:tcPr>
          <w:p w14:paraId="08936C74" w14:textId="77777777" w:rsidR="00942D1E" w:rsidRPr="00A1538B" w:rsidRDefault="00942D1E" w:rsidP="003A22B0">
            <w:pPr>
              <w:jc w:val="center"/>
              <w:rPr>
                <w:sz w:val="22"/>
                <w:szCs w:val="22"/>
              </w:rPr>
            </w:pPr>
            <w:r w:rsidRPr="00A1538B">
              <w:rPr>
                <w:sz w:val="22"/>
                <w:szCs w:val="22"/>
              </w:rPr>
              <w:t>с 01.01.</w:t>
            </w:r>
          </w:p>
          <w:p w14:paraId="1AB458D0" w14:textId="77777777" w:rsidR="00942D1E" w:rsidRPr="00A1538B" w:rsidRDefault="00942D1E" w:rsidP="003A22B0">
            <w:pPr>
              <w:jc w:val="center"/>
              <w:rPr>
                <w:sz w:val="22"/>
                <w:szCs w:val="22"/>
              </w:rPr>
            </w:pPr>
            <w:r w:rsidRPr="00A1538B">
              <w:rPr>
                <w:sz w:val="22"/>
                <w:szCs w:val="22"/>
              </w:rPr>
              <w:t>по 30.06.</w:t>
            </w:r>
          </w:p>
        </w:tc>
        <w:tc>
          <w:tcPr>
            <w:tcW w:w="1134" w:type="dxa"/>
            <w:vAlign w:val="center"/>
          </w:tcPr>
          <w:p w14:paraId="13BFDFA8" w14:textId="77777777" w:rsidR="00942D1E" w:rsidRPr="00A1538B" w:rsidRDefault="00942D1E" w:rsidP="003A22B0">
            <w:pPr>
              <w:ind w:left="-112" w:right="-112" w:firstLine="112"/>
              <w:jc w:val="center"/>
              <w:rPr>
                <w:sz w:val="22"/>
                <w:szCs w:val="22"/>
              </w:rPr>
            </w:pPr>
            <w:r w:rsidRPr="00A1538B">
              <w:rPr>
                <w:sz w:val="22"/>
                <w:szCs w:val="22"/>
              </w:rPr>
              <w:t>с 01.07.</w:t>
            </w:r>
          </w:p>
          <w:p w14:paraId="42F3FD6F" w14:textId="77777777" w:rsidR="00942D1E" w:rsidRPr="00A1538B" w:rsidRDefault="00942D1E" w:rsidP="003A22B0">
            <w:pPr>
              <w:jc w:val="center"/>
              <w:rPr>
                <w:sz w:val="22"/>
                <w:szCs w:val="22"/>
              </w:rPr>
            </w:pPr>
            <w:r w:rsidRPr="00A1538B">
              <w:rPr>
                <w:sz w:val="22"/>
                <w:szCs w:val="22"/>
              </w:rPr>
              <w:t xml:space="preserve"> по 31.12.</w:t>
            </w:r>
          </w:p>
        </w:tc>
      </w:tr>
      <w:tr w:rsidR="00942D1E" w:rsidRPr="00A1538B" w14:paraId="47E831C7" w14:textId="77777777" w:rsidTr="003A22B0">
        <w:trPr>
          <w:trHeight w:val="1546"/>
          <w:jc w:val="center"/>
        </w:trPr>
        <w:tc>
          <w:tcPr>
            <w:tcW w:w="3256" w:type="dxa"/>
            <w:vAlign w:val="center"/>
          </w:tcPr>
          <w:p w14:paraId="4972461D" w14:textId="77777777" w:rsidR="00942D1E" w:rsidRPr="00A1538B" w:rsidRDefault="00942D1E" w:rsidP="003A22B0">
            <w:pPr>
              <w:rPr>
                <w:sz w:val="22"/>
                <w:szCs w:val="22"/>
                <w:lang w:eastAsia="en-US"/>
              </w:rPr>
            </w:pPr>
            <w:r w:rsidRPr="00A1538B">
              <w:t>Финансовые потребности, необходимые для реализации производственной программы в сфере горячего водоснабжения, тыс. руб.</w:t>
            </w:r>
          </w:p>
        </w:tc>
        <w:tc>
          <w:tcPr>
            <w:tcW w:w="1134" w:type="dxa"/>
            <w:vAlign w:val="center"/>
          </w:tcPr>
          <w:p w14:paraId="3FF8A34C"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11 059,41</w:t>
            </w:r>
          </w:p>
        </w:tc>
        <w:tc>
          <w:tcPr>
            <w:tcW w:w="1134" w:type="dxa"/>
            <w:vAlign w:val="center"/>
          </w:tcPr>
          <w:p w14:paraId="409D6F81"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7 775,47</w:t>
            </w:r>
          </w:p>
        </w:tc>
        <w:tc>
          <w:tcPr>
            <w:tcW w:w="1134" w:type="dxa"/>
            <w:vAlign w:val="center"/>
          </w:tcPr>
          <w:p w14:paraId="72CB79FB"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14 085,57</w:t>
            </w:r>
          </w:p>
        </w:tc>
        <w:tc>
          <w:tcPr>
            <w:tcW w:w="1134" w:type="dxa"/>
            <w:vAlign w:val="center"/>
          </w:tcPr>
          <w:p w14:paraId="03139563"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5 805,71</w:t>
            </w:r>
          </w:p>
        </w:tc>
        <w:tc>
          <w:tcPr>
            <w:tcW w:w="1134" w:type="dxa"/>
            <w:vAlign w:val="center"/>
          </w:tcPr>
          <w:p w14:paraId="2156AC8A"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12 277,31</w:t>
            </w:r>
          </w:p>
        </w:tc>
        <w:tc>
          <w:tcPr>
            <w:tcW w:w="1134" w:type="dxa"/>
            <w:vAlign w:val="center"/>
          </w:tcPr>
          <w:p w14:paraId="1525FF1B"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8 410,79</w:t>
            </w:r>
          </w:p>
        </w:tc>
        <w:tc>
          <w:tcPr>
            <w:tcW w:w="1134" w:type="dxa"/>
            <w:vAlign w:val="center"/>
          </w:tcPr>
          <w:p w14:paraId="6DB87889"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12 768,61</w:t>
            </w:r>
          </w:p>
        </w:tc>
        <w:tc>
          <w:tcPr>
            <w:tcW w:w="1134" w:type="dxa"/>
            <w:vAlign w:val="center"/>
          </w:tcPr>
          <w:p w14:paraId="58F515C8"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8 746,34</w:t>
            </w:r>
          </w:p>
        </w:tc>
        <w:tc>
          <w:tcPr>
            <w:tcW w:w="1134" w:type="dxa"/>
            <w:vAlign w:val="center"/>
          </w:tcPr>
          <w:p w14:paraId="4D5176CB"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13 278,01</w:t>
            </w:r>
          </w:p>
        </w:tc>
        <w:tc>
          <w:tcPr>
            <w:tcW w:w="1134" w:type="dxa"/>
            <w:vAlign w:val="center"/>
          </w:tcPr>
          <w:p w14:paraId="49471B1E" w14:textId="77777777" w:rsidR="00942D1E" w:rsidRPr="00A1538B" w:rsidRDefault="00942D1E" w:rsidP="003A22B0">
            <w:pPr>
              <w:ind w:left="-392" w:right="-115" w:firstLine="289"/>
              <w:jc w:val="center"/>
              <w:rPr>
                <w:sz w:val="22"/>
                <w:szCs w:val="22"/>
                <w:lang w:eastAsia="en-US"/>
              </w:rPr>
            </w:pPr>
            <w:r w:rsidRPr="00A1538B">
              <w:rPr>
                <w:sz w:val="22"/>
                <w:szCs w:val="22"/>
                <w:lang w:eastAsia="en-US"/>
              </w:rPr>
              <w:t>9 095,51</w:t>
            </w:r>
          </w:p>
        </w:tc>
      </w:tr>
    </w:tbl>
    <w:p w14:paraId="31CA7E01" w14:textId="77777777" w:rsidR="00942D1E" w:rsidRPr="00A1538B" w:rsidRDefault="00942D1E" w:rsidP="00942D1E">
      <w:pPr>
        <w:jc w:val="center"/>
        <w:rPr>
          <w:sz w:val="28"/>
          <w:szCs w:val="28"/>
        </w:rPr>
        <w:sectPr w:rsidR="00942D1E" w:rsidRPr="00A1538B" w:rsidSect="00942D1E">
          <w:pgSz w:w="16838" w:h="11906" w:orient="landscape"/>
          <w:pgMar w:top="1134" w:right="851" w:bottom="567" w:left="709" w:header="709" w:footer="709" w:gutter="0"/>
          <w:cols w:space="708"/>
          <w:titlePg/>
          <w:docGrid w:linePitch="360"/>
        </w:sectPr>
      </w:pPr>
    </w:p>
    <w:p w14:paraId="4050B69E" w14:textId="77777777" w:rsidR="00942D1E" w:rsidRPr="00A1538B" w:rsidRDefault="00942D1E" w:rsidP="00942D1E">
      <w:pPr>
        <w:ind w:left="-142"/>
        <w:jc w:val="center"/>
        <w:rPr>
          <w:bCs/>
          <w:color w:val="000000"/>
          <w:sz w:val="28"/>
          <w:szCs w:val="28"/>
        </w:rPr>
      </w:pPr>
      <w:r w:rsidRPr="00A1538B">
        <w:rPr>
          <w:bCs/>
          <w:color w:val="000000"/>
          <w:sz w:val="28"/>
          <w:szCs w:val="28"/>
        </w:rPr>
        <w:lastRenderedPageBreak/>
        <w:t xml:space="preserve">Раздел 7. График реализации мероприятий производственной программы </w:t>
      </w:r>
      <w:r w:rsidRPr="00A1538B">
        <w:rPr>
          <w:bCs/>
          <w:color w:val="000000"/>
          <w:sz w:val="28"/>
          <w:szCs w:val="28"/>
        </w:rPr>
        <w:br/>
      </w:r>
      <w:r w:rsidRPr="00A1538B">
        <w:rPr>
          <w:sz w:val="28"/>
          <w:szCs w:val="28"/>
          <w:lang w:eastAsia="en-US"/>
        </w:rPr>
        <w:t xml:space="preserve">ООО «СТК» </w:t>
      </w:r>
      <w:r w:rsidRPr="00A1538B">
        <w:rPr>
          <w:sz w:val="28"/>
          <w:szCs w:val="28"/>
        </w:rPr>
        <w:t>на потребительском рынке Киселевского городского округа</w:t>
      </w:r>
    </w:p>
    <w:p w14:paraId="737AA576" w14:textId="77777777" w:rsidR="00942D1E" w:rsidRPr="00A1538B" w:rsidRDefault="00942D1E" w:rsidP="00942D1E">
      <w:pPr>
        <w:ind w:left="-567" w:firstLine="1134"/>
        <w:jc w:val="center"/>
        <w:rPr>
          <w:bCs/>
          <w:color w:val="000000"/>
          <w:sz w:val="28"/>
          <w:szCs w:val="28"/>
        </w:rPr>
      </w:pPr>
    </w:p>
    <w:tbl>
      <w:tblPr>
        <w:tblpPr w:leftFromText="180" w:rightFromText="180" w:vertAnchor="text" w:horzAnchor="margin" w:tblpXSpec="center"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2410"/>
        <w:gridCol w:w="2182"/>
      </w:tblGrid>
      <w:tr w:rsidR="00942D1E" w:rsidRPr="00A1538B" w14:paraId="4039B07F" w14:textId="77777777" w:rsidTr="003A22B0">
        <w:trPr>
          <w:trHeight w:val="908"/>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32A8672" w14:textId="77777777" w:rsidR="00942D1E" w:rsidRPr="00A1538B" w:rsidRDefault="00942D1E" w:rsidP="003A22B0">
            <w:pPr>
              <w:jc w:val="center"/>
              <w:rPr>
                <w:sz w:val="22"/>
                <w:szCs w:val="22"/>
              </w:rPr>
            </w:pPr>
            <w:r w:rsidRPr="00A1538B">
              <w:rPr>
                <w:sz w:val="22"/>
                <w:szCs w:val="22"/>
              </w:rPr>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1749084" w14:textId="77777777" w:rsidR="00942D1E" w:rsidRPr="00A1538B" w:rsidRDefault="00942D1E" w:rsidP="003A22B0">
            <w:pPr>
              <w:jc w:val="center"/>
              <w:rPr>
                <w:sz w:val="22"/>
                <w:szCs w:val="22"/>
              </w:rPr>
            </w:pPr>
            <w:r w:rsidRPr="00A1538B">
              <w:rPr>
                <w:sz w:val="22"/>
                <w:szCs w:val="22"/>
              </w:rPr>
              <w:t>Дата начала реализации мероприятий</w:t>
            </w:r>
          </w:p>
        </w:tc>
        <w:tc>
          <w:tcPr>
            <w:tcW w:w="2182" w:type="dxa"/>
            <w:tcBorders>
              <w:top w:val="single" w:sz="4" w:space="0" w:color="auto"/>
              <w:left w:val="single" w:sz="4" w:space="0" w:color="auto"/>
              <w:bottom w:val="single" w:sz="4" w:space="0" w:color="auto"/>
              <w:right w:val="single" w:sz="4" w:space="0" w:color="auto"/>
            </w:tcBorders>
            <w:vAlign w:val="center"/>
            <w:hideMark/>
          </w:tcPr>
          <w:p w14:paraId="7FD8EE44" w14:textId="77777777" w:rsidR="00942D1E" w:rsidRPr="00A1538B" w:rsidRDefault="00942D1E" w:rsidP="003A22B0">
            <w:pPr>
              <w:jc w:val="center"/>
              <w:rPr>
                <w:sz w:val="22"/>
                <w:szCs w:val="22"/>
              </w:rPr>
            </w:pPr>
            <w:r w:rsidRPr="00A1538B">
              <w:rPr>
                <w:sz w:val="22"/>
                <w:szCs w:val="22"/>
              </w:rPr>
              <w:t>Дата окончания реализации мероприятий</w:t>
            </w:r>
          </w:p>
        </w:tc>
      </w:tr>
      <w:tr w:rsidR="00942D1E" w:rsidRPr="00A1538B" w14:paraId="2644F7EA" w14:textId="77777777" w:rsidTr="003A22B0">
        <w:trPr>
          <w:trHeight w:val="977"/>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0034D37B" w14:textId="77777777" w:rsidR="00942D1E" w:rsidRPr="00A1538B" w:rsidRDefault="00942D1E" w:rsidP="003A22B0">
            <w:pPr>
              <w:rPr>
                <w:sz w:val="22"/>
                <w:szCs w:val="22"/>
              </w:rPr>
            </w:pPr>
            <w:r w:rsidRPr="00A1538B">
              <w:rPr>
                <w:sz w:val="22"/>
                <w:szCs w:val="22"/>
              </w:rPr>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05A1B2E9" w14:textId="77777777" w:rsidR="00942D1E" w:rsidRPr="00A1538B" w:rsidRDefault="00942D1E" w:rsidP="003A22B0">
            <w:pPr>
              <w:jc w:val="center"/>
              <w:rPr>
                <w:sz w:val="22"/>
                <w:szCs w:val="22"/>
              </w:rPr>
            </w:pPr>
            <w:r w:rsidRPr="00A1538B">
              <w:rPr>
                <w:sz w:val="22"/>
                <w:szCs w:val="22"/>
              </w:rPr>
              <w:t>01.01.2025</w:t>
            </w:r>
          </w:p>
        </w:tc>
        <w:tc>
          <w:tcPr>
            <w:tcW w:w="2182" w:type="dxa"/>
            <w:tcBorders>
              <w:top w:val="single" w:sz="4" w:space="0" w:color="auto"/>
              <w:left w:val="single" w:sz="4" w:space="0" w:color="auto"/>
              <w:bottom w:val="single" w:sz="4" w:space="0" w:color="auto"/>
              <w:right w:val="single" w:sz="4" w:space="0" w:color="auto"/>
            </w:tcBorders>
            <w:noWrap/>
            <w:vAlign w:val="center"/>
            <w:hideMark/>
          </w:tcPr>
          <w:p w14:paraId="275941FB" w14:textId="77777777" w:rsidR="00942D1E" w:rsidRPr="00A1538B" w:rsidRDefault="00942D1E" w:rsidP="003A22B0">
            <w:pPr>
              <w:jc w:val="center"/>
              <w:rPr>
                <w:sz w:val="22"/>
                <w:szCs w:val="22"/>
              </w:rPr>
            </w:pPr>
            <w:r w:rsidRPr="00A1538B">
              <w:rPr>
                <w:sz w:val="22"/>
                <w:szCs w:val="22"/>
              </w:rPr>
              <w:t>31.12.2029</w:t>
            </w:r>
          </w:p>
        </w:tc>
      </w:tr>
    </w:tbl>
    <w:p w14:paraId="3EE7825E" w14:textId="77777777" w:rsidR="00942D1E" w:rsidRPr="00A1538B" w:rsidRDefault="00942D1E" w:rsidP="00942D1E">
      <w:pPr>
        <w:ind w:left="-567"/>
        <w:jc w:val="center"/>
        <w:rPr>
          <w:bCs/>
          <w:color w:val="000000"/>
          <w:sz w:val="28"/>
          <w:szCs w:val="28"/>
        </w:rPr>
      </w:pPr>
    </w:p>
    <w:p w14:paraId="528134BD" w14:textId="77777777" w:rsidR="00942D1E" w:rsidRPr="00A1538B" w:rsidRDefault="00942D1E" w:rsidP="00942D1E">
      <w:pPr>
        <w:ind w:left="-142"/>
        <w:jc w:val="center"/>
        <w:rPr>
          <w:sz w:val="28"/>
          <w:szCs w:val="28"/>
        </w:rPr>
      </w:pPr>
      <w:r w:rsidRPr="00A1538B">
        <w:rPr>
          <w:sz w:val="28"/>
          <w:szCs w:val="28"/>
        </w:rPr>
        <w:br w:type="page"/>
      </w:r>
    </w:p>
    <w:p w14:paraId="41D11E10" w14:textId="77777777" w:rsidR="00942D1E" w:rsidRPr="00A1538B" w:rsidRDefault="00942D1E" w:rsidP="00942D1E">
      <w:pPr>
        <w:ind w:left="-142"/>
        <w:jc w:val="center"/>
        <w:rPr>
          <w:bCs/>
          <w:color w:val="000000"/>
          <w:sz w:val="28"/>
          <w:szCs w:val="28"/>
        </w:rPr>
      </w:pPr>
      <w:r w:rsidRPr="00A1538B">
        <w:rPr>
          <w:sz w:val="28"/>
          <w:szCs w:val="28"/>
        </w:rPr>
        <w:lastRenderedPageBreak/>
        <w:t xml:space="preserve">Раздел 8. </w:t>
      </w:r>
      <w:r w:rsidRPr="00A1538B">
        <w:rPr>
          <w:bCs/>
          <w:color w:val="000000"/>
          <w:sz w:val="28"/>
          <w:szCs w:val="28"/>
        </w:rPr>
        <w:t xml:space="preserve">Показатели надежности, качества, </w:t>
      </w:r>
    </w:p>
    <w:p w14:paraId="0E7B18C4" w14:textId="77777777" w:rsidR="00942D1E" w:rsidRPr="00A1538B" w:rsidRDefault="00942D1E" w:rsidP="00942D1E">
      <w:pPr>
        <w:ind w:left="-142" w:firstLine="709"/>
        <w:jc w:val="center"/>
        <w:rPr>
          <w:sz w:val="28"/>
          <w:szCs w:val="28"/>
          <w:lang w:eastAsia="en-US"/>
        </w:rPr>
      </w:pPr>
      <w:r w:rsidRPr="00A1538B">
        <w:rPr>
          <w:bCs/>
          <w:color w:val="000000"/>
          <w:sz w:val="28"/>
          <w:szCs w:val="28"/>
        </w:rPr>
        <w:t xml:space="preserve">энергетической эффективности объектов систем </w:t>
      </w:r>
      <w:r w:rsidRPr="00A1538B">
        <w:rPr>
          <w:sz w:val="28"/>
          <w:szCs w:val="28"/>
          <w:lang w:eastAsia="en-US"/>
        </w:rPr>
        <w:t xml:space="preserve">горячего водоснабжения </w:t>
      </w:r>
      <w:r w:rsidRPr="00A1538B">
        <w:rPr>
          <w:sz w:val="28"/>
          <w:szCs w:val="28"/>
          <w:lang w:eastAsia="en-US"/>
        </w:rPr>
        <w:br/>
        <w:t xml:space="preserve">ООО «СТК» </w:t>
      </w:r>
      <w:r w:rsidRPr="00A1538B">
        <w:rPr>
          <w:sz w:val="28"/>
          <w:szCs w:val="28"/>
        </w:rPr>
        <w:t>на потребительском рынке Киселевского городского округа</w:t>
      </w:r>
    </w:p>
    <w:p w14:paraId="2371DF96" w14:textId="77777777" w:rsidR="00942D1E" w:rsidRPr="00A1538B" w:rsidRDefault="00942D1E" w:rsidP="00942D1E">
      <w:pPr>
        <w:ind w:left="-567"/>
        <w:jc w:val="center"/>
        <w:rPr>
          <w:bCs/>
          <w:color w:val="000000"/>
          <w:sz w:val="28"/>
          <w:szCs w:val="28"/>
        </w:rPr>
      </w:pPr>
    </w:p>
    <w:tbl>
      <w:tblPr>
        <w:tblpPr w:leftFromText="180" w:rightFromText="180" w:vertAnchor="text" w:horzAnchor="margin" w:tblpXSpec="center" w:tblpY="9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904"/>
        <w:gridCol w:w="992"/>
        <w:gridCol w:w="993"/>
        <w:gridCol w:w="1559"/>
        <w:gridCol w:w="850"/>
        <w:gridCol w:w="993"/>
        <w:gridCol w:w="992"/>
        <w:gridCol w:w="850"/>
      </w:tblGrid>
      <w:tr w:rsidR="00942D1E" w:rsidRPr="00A1538B" w14:paraId="570D5712" w14:textId="77777777" w:rsidTr="003A22B0">
        <w:trPr>
          <w:trHeight w:val="931"/>
        </w:trPr>
        <w:tc>
          <w:tcPr>
            <w:tcW w:w="635" w:type="dxa"/>
            <w:vAlign w:val="center"/>
          </w:tcPr>
          <w:p w14:paraId="629B42CD"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 п/п</w:t>
            </w:r>
          </w:p>
        </w:tc>
        <w:tc>
          <w:tcPr>
            <w:tcW w:w="2904" w:type="dxa"/>
            <w:vAlign w:val="center"/>
          </w:tcPr>
          <w:p w14:paraId="795E8CFC"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Наименование показателя</w:t>
            </w:r>
          </w:p>
        </w:tc>
        <w:tc>
          <w:tcPr>
            <w:tcW w:w="992" w:type="dxa"/>
            <w:vAlign w:val="center"/>
          </w:tcPr>
          <w:p w14:paraId="3B538992"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Факт 2023 год</w:t>
            </w:r>
          </w:p>
        </w:tc>
        <w:tc>
          <w:tcPr>
            <w:tcW w:w="993" w:type="dxa"/>
            <w:vAlign w:val="center"/>
          </w:tcPr>
          <w:p w14:paraId="0ED180C8"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Факт 2024 год</w:t>
            </w:r>
          </w:p>
        </w:tc>
        <w:tc>
          <w:tcPr>
            <w:tcW w:w="1559" w:type="dxa"/>
            <w:vAlign w:val="center"/>
          </w:tcPr>
          <w:p w14:paraId="16462ADC" w14:textId="77777777" w:rsidR="00942D1E" w:rsidRPr="00A1538B" w:rsidRDefault="00942D1E" w:rsidP="003A22B0">
            <w:pPr>
              <w:jc w:val="center"/>
              <w:rPr>
                <w:bCs/>
                <w:color w:val="000000"/>
                <w:sz w:val="22"/>
                <w:szCs w:val="22"/>
                <w:lang w:eastAsia="en-US"/>
              </w:rPr>
            </w:pPr>
            <w:r w:rsidRPr="00A1538B">
              <w:rPr>
                <w:bCs/>
                <w:color w:val="000000"/>
              </w:rPr>
              <w:t xml:space="preserve">Ожидаемые значения </w:t>
            </w:r>
            <w:r w:rsidRPr="00A1538B">
              <w:rPr>
                <w:bCs/>
                <w:color w:val="000000"/>
                <w:sz w:val="22"/>
                <w:szCs w:val="22"/>
                <w:lang w:eastAsia="en-US"/>
              </w:rPr>
              <w:t>2025 год</w:t>
            </w:r>
          </w:p>
        </w:tc>
        <w:tc>
          <w:tcPr>
            <w:tcW w:w="850" w:type="dxa"/>
            <w:vAlign w:val="center"/>
          </w:tcPr>
          <w:p w14:paraId="1CE70839"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План 2026 год</w:t>
            </w:r>
          </w:p>
        </w:tc>
        <w:tc>
          <w:tcPr>
            <w:tcW w:w="993" w:type="dxa"/>
            <w:vAlign w:val="center"/>
          </w:tcPr>
          <w:p w14:paraId="6633456D"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План 2027 год</w:t>
            </w:r>
          </w:p>
        </w:tc>
        <w:tc>
          <w:tcPr>
            <w:tcW w:w="992" w:type="dxa"/>
            <w:vAlign w:val="center"/>
          </w:tcPr>
          <w:p w14:paraId="57FB54D1"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План 2028 год</w:t>
            </w:r>
          </w:p>
        </w:tc>
        <w:tc>
          <w:tcPr>
            <w:tcW w:w="850" w:type="dxa"/>
            <w:vAlign w:val="center"/>
          </w:tcPr>
          <w:p w14:paraId="5FF1B72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План 2029 год</w:t>
            </w:r>
          </w:p>
        </w:tc>
      </w:tr>
      <w:tr w:rsidR="00942D1E" w:rsidRPr="00A1538B" w14:paraId="7146F86D" w14:textId="77777777" w:rsidTr="003A22B0">
        <w:trPr>
          <w:trHeight w:val="601"/>
        </w:trPr>
        <w:tc>
          <w:tcPr>
            <w:tcW w:w="635" w:type="dxa"/>
            <w:vAlign w:val="center"/>
          </w:tcPr>
          <w:p w14:paraId="35D234F1"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1.</w:t>
            </w:r>
          </w:p>
        </w:tc>
        <w:tc>
          <w:tcPr>
            <w:tcW w:w="2904" w:type="dxa"/>
            <w:vAlign w:val="center"/>
          </w:tcPr>
          <w:p w14:paraId="5C45CE80" w14:textId="77777777" w:rsidR="00942D1E" w:rsidRPr="00A1538B" w:rsidRDefault="00942D1E" w:rsidP="003A22B0">
            <w:pPr>
              <w:rPr>
                <w:color w:val="000000"/>
                <w:sz w:val="22"/>
                <w:szCs w:val="22"/>
                <w:lang w:eastAsia="en-US"/>
              </w:rPr>
            </w:pPr>
            <w:r w:rsidRPr="00A1538B">
              <w:rPr>
                <w:sz w:val="22"/>
                <w:szCs w:val="22"/>
                <w:lang w:eastAsia="en-US"/>
              </w:rPr>
              <w:t>Показатели качества горячей воды</w:t>
            </w:r>
          </w:p>
        </w:tc>
        <w:tc>
          <w:tcPr>
            <w:tcW w:w="992" w:type="dxa"/>
            <w:vAlign w:val="center"/>
          </w:tcPr>
          <w:p w14:paraId="7D0FF33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67F37D31"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1559" w:type="dxa"/>
            <w:vAlign w:val="center"/>
          </w:tcPr>
          <w:p w14:paraId="0316C1C2"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1B13D3BF"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62AEF691"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2" w:type="dxa"/>
            <w:vAlign w:val="center"/>
          </w:tcPr>
          <w:p w14:paraId="6D3601A6"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4BEA2980"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r>
      <w:tr w:rsidR="00942D1E" w:rsidRPr="00A1538B" w14:paraId="1D157907" w14:textId="77777777" w:rsidTr="003A22B0">
        <w:trPr>
          <w:trHeight w:val="916"/>
        </w:trPr>
        <w:tc>
          <w:tcPr>
            <w:tcW w:w="635" w:type="dxa"/>
            <w:vAlign w:val="center"/>
          </w:tcPr>
          <w:p w14:paraId="4AB56123"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2.</w:t>
            </w:r>
          </w:p>
        </w:tc>
        <w:tc>
          <w:tcPr>
            <w:tcW w:w="2904" w:type="dxa"/>
            <w:vAlign w:val="center"/>
          </w:tcPr>
          <w:p w14:paraId="2B5C5927" w14:textId="77777777" w:rsidR="00942D1E" w:rsidRPr="00A1538B" w:rsidRDefault="00942D1E" w:rsidP="003A22B0">
            <w:pPr>
              <w:rPr>
                <w:bCs/>
                <w:color w:val="000000"/>
                <w:sz w:val="22"/>
                <w:szCs w:val="22"/>
                <w:lang w:eastAsia="en-US"/>
              </w:rPr>
            </w:pPr>
            <w:r w:rsidRPr="00A1538B">
              <w:rPr>
                <w:sz w:val="22"/>
                <w:szCs w:val="22"/>
                <w:lang w:eastAsia="en-US"/>
              </w:rPr>
              <w:t xml:space="preserve">Показатели надежности </w:t>
            </w:r>
            <w:r w:rsidRPr="00A1538B">
              <w:rPr>
                <w:sz w:val="22"/>
                <w:szCs w:val="22"/>
                <w:lang w:eastAsia="en-US"/>
              </w:rPr>
              <w:br/>
              <w:t>и бесперебойности горячего водоснабжения</w:t>
            </w:r>
          </w:p>
        </w:tc>
        <w:tc>
          <w:tcPr>
            <w:tcW w:w="992" w:type="dxa"/>
            <w:vAlign w:val="center"/>
          </w:tcPr>
          <w:p w14:paraId="10D4F40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54A36A1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1559" w:type="dxa"/>
            <w:vAlign w:val="center"/>
          </w:tcPr>
          <w:p w14:paraId="1C2AE11C"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340AAB57"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185BFCFA"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2" w:type="dxa"/>
            <w:vAlign w:val="center"/>
          </w:tcPr>
          <w:p w14:paraId="1C04CA87"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7EDA705C"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r>
      <w:tr w:rsidR="00942D1E" w:rsidRPr="00A1538B" w14:paraId="293DB1EA" w14:textId="77777777" w:rsidTr="003A22B0">
        <w:trPr>
          <w:trHeight w:val="931"/>
        </w:trPr>
        <w:tc>
          <w:tcPr>
            <w:tcW w:w="635" w:type="dxa"/>
            <w:vAlign w:val="center"/>
          </w:tcPr>
          <w:p w14:paraId="5BD0C1E8"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3.</w:t>
            </w:r>
          </w:p>
        </w:tc>
        <w:tc>
          <w:tcPr>
            <w:tcW w:w="2904" w:type="dxa"/>
            <w:vAlign w:val="center"/>
          </w:tcPr>
          <w:p w14:paraId="72ABBC3E" w14:textId="77777777" w:rsidR="00942D1E" w:rsidRPr="00A1538B" w:rsidRDefault="00942D1E" w:rsidP="003A22B0">
            <w:pPr>
              <w:rPr>
                <w:bCs/>
                <w:color w:val="000000"/>
                <w:sz w:val="22"/>
                <w:szCs w:val="22"/>
                <w:lang w:eastAsia="en-US"/>
              </w:rPr>
            </w:pPr>
            <w:r w:rsidRPr="00A1538B">
              <w:rPr>
                <w:sz w:val="22"/>
                <w:szCs w:val="22"/>
                <w:lang w:eastAsia="en-US"/>
              </w:rPr>
              <w:t>Показатели энергетической эффективности использования ресурсов</w:t>
            </w:r>
          </w:p>
        </w:tc>
        <w:tc>
          <w:tcPr>
            <w:tcW w:w="992" w:type="dxa"/>
            <w:vAlign w:val="center"/>
          </w:tcPr>
          <w:p w14:paraId="416183F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55118FA6"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1559" w:type="dxa"/>
            <w:vAlign w:val="center"/>
          </w:tcPr>
          <w:p w14:paraId="1DC0AE1F"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03E49470"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3" w:type="dxa"/>
            <w:vAlign w:val="center"/>
          </w:tcPr>
          <w:p w14:paraId="731F3080"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992" w:type="dxa"/>
            <w:vAlign w:val="center"/>
          </w:tcPr>
          <w:p w14:paraId="0E9497F6"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c>
          <w:tcPr>
            <w:tcW w:w="850" w:type="dxa"/>
            <w:vAlign w:val="center"/>
          </w:tcPr>
          <w:p w14:paraId="75967CC6"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w:t>
            </w:r>
          </w:p>
        </w:tc>
      </w:tr>
    </w:tbl>
    <w:p w14:paraId="3EDF2CC2" w14:textId="77777777" w:rsidR="00942D1E" w:rsidRPr="00A1538B" w:rsidRDefault="00942D1E" w:rsidP="00942D1E">
      <w:pPr>
        <w:ind w:left="-567"/>
        <w:jc w:val="center"/>
        <w:rPr>
          <w:bCs/>
          <w:color w:val="000000"/>
          <w:sz w:val="28"/>
          <w:szCs w:val="28"/>
        </w:rPr>
      </w:pPr>
      <w:r w:rsidRPr="00A1538B">
        <w:rPr>
          <w:bCs/>
          <w:color w:val="000000"/>
          <w:sz w:val="28"/>
          <w:szCs w:val="28"/>
        </w:rPr>
        <w:br w:type="page"/>
      </w:r>
    </w:p>
    <w:p w14:paraId="12C4E4A6" w14:textId="77777777" w:rsidR="00942D1E" w:rsidRPr="00A1538B" w:rsidRDefault="00942D1E" w:rsidP="00942D1E">
      <w:pPr>
        <w:jc w:val="center"/>
        <w:rPr>
          <w:bCs/>
          <w:color w:val="000000"/>
          <w:sz w:val="28"/>
          <w:szCs w:val="28"/>
        </w:rPr>
      </w:pPr>
      <w:r w:rsidRPr="00A1538B">
        <w:rPr>
          <w:bCs/>
          <w:color w:val="000000"/>
          <w:sz w:val="28"/>
          <w:szCs w:val="28"/>
        </w:rPr>
        <w:lastRenderedPageBreak/>
        <w:t>Раздел 9. Расчет эффективности производственной программы</w:t>
      </w:r>
      <w:r w:rsidRPr="00A1538B">
        <w:rPr>
          <w:bCs/>
          <w:color w:val="000000"/>
          <w:sz w:val="28"/>
          <w:szCs w:val="28"/>
        </w:rPr>
        <w:br/>
      </w:r>
      <w:r w:rsidRPr="00A1538B">
        <w:rPr>
          <w:sz w:val="28"/>
          <w:szCs w:val="28"/>
          <w:lang w:eastAsia="en-US"/>
        </w:rPr>
        <w:t xml:space="preserve">ООО «СТК» </w:t>
      </w:r>
      <w:r w:rsidRPr="00A1538B">
        <w:rPr>
          <w:sz w:val="28"/>
          <w:szCs w:val="28"/>
        </w:rPr>
        <w:t>на потребительском рынке Киселевского городского округа</w:t>
      </w:r>
    </w:p>
    <w:p w14:paraId="26846370" w14:textId="77777777" w:rsidR="00942D1E" w:rsidRPr="00A1538B" w:rsidRDefault="00942D1E" w:rsidP="00942D1E">
      <w:pPr>
        <w:ind w:left="-567"/>
        <w:jc w:val="center"/>
        <w:rPr>
          <w:bCs/>
          <w:color w:val="000000"/>
          <w:sz w:val="28"/>
          <w:szCs w:val="28"/>
        </w:rPr>
      </w:pPr>
    </w:p>
    <w:tbl>
      <w:tblPr>
        <w:tblW w:w="10522"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3329"/>
        <w:gridCol w:w="1710"/>
        <w:gridCol w:w="2310"/>
        <w:gridCol w:w="2481"/>
      </w:tblGrid>
      <w:tr w:rsidR="00942D1E" w:rsidRPr="00A1538B" w14:paraId="6B4821D1" w14:textId="77777777" w:rsidTr="003A22B0">
        <w:trPr>
          <w:trHeight w:val="2263"/>
        </w:trPr>
        <w:tc>
          <w:tcPr>
            <w:tcW w:w="692" w:type="dxa"/>
            <w:vAlign w:val="center"/>
          </w:tcPr>
          <w:p w14:paraId="3FE77CD4"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 п/п</w:t>
            </w:r>
          </w:p>
        </w:tc>
        <w:tc>
          <w:tcPr>
            <w:tcW w:w="3329" w:type="dxa"/>
            <w:vAlign w:val="center"/>
          </w:tcPr>
          <w:p w14:paraId="2EACB33F"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Наименование показателя</w:t>
            </w:r>
          </w:p>
        </w:tc>
        <w:tc>
          <w:tcPr>
            <w:tcW w:w="1710" w:type="dxa"/>
            <w:vAlign w:val="center"/>
          </w:tcPr>
          <w:p w14:paraId="326556BF"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 xml:space="preserve">Значение показателя </w:t>
            </w:r>
            <w:r w:rsidRPr="00A1538B">
              <w:rPr>
                <w:bCs/>
                <w:color w:val="000000"/>
                <w:sz w:val="22"/>
                <w:szCs w:val="22"/>
                <w:lang w:eastAsia="en-US"/>
              </w:rPr>
              <w:br/>
              <w:t>в базовом периоде</w:t>
            </w:r>
            <w:r w:rsidRPr="00A1538B">
              <w:rPr>
                <w:bCs/>
                <w:color w:val="000000"/>
                <w:sz w:val="22"/>
                <w:szCs w:val="22"/>
                <w:lang w:eastAsia="en-US"/>
              </w:rPr>
              <w:br/>
              <w:t>2025 год</w:t>
            </w:r>
          </w:p>
        </w:tc>
        <w:tc>
          <w:tcPr>
            <w:tcW w:w="2310" w:type="dxa"/>
            <w:vAlign w:val="center"/>
          </w:tcPr>
          <w:p w14:paraId="74BDB593"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Планируемое значение показателя по итогам реализации производственной программы</w:t>
            </w:r>
            <w:r w:rsidRPr="00A1538B">
              <w:rPr>
                <w:bCs/>
                <w:color w:val="000000"/>
                <w:sz w:val="22"/>
                <w:szCs w:val="22"/>
                <w:lang w:eastAsia="en-US"/>
              </w:rPr>
              <w:br/>
              <w:t>2029 год</w:t>
            </w:r>
          </w:p>
        </w:tc>
        <w:tc>
          <w:tcPr>
            <w:tcW w:w="2481" w:type="dxa"/>
            <w:vAlign w:val="center"/>
          </w:tcPr>
          <w:p w14:paraId="2CEBC097"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Эффективность производственной программы,</w:t>
            </w:r>
            <w:r w:rsidRPr="00A1538B">
              <w:rPr>
                <w:bCs/>
                <w:color w:val="000000"/>
                <w:sz w:val="22"/>
                <w:szCs w:val="22"/>
                <w:lang w:eastAsia="en-US"/>
              </w:rPr>
              <w:br/>
              <w:t>тыс. руб.</w:t>
            </w:r>
          </w:p>
        </w:tc>
      </w:tr>
      <w:tr w:rsidR="00942D1E" w:rsidRPr="00A1538B" w14:paraId="1A63DF17" w14:textId="77777777" w:rsidTr="003A22B0">
        <w:trPr>
          <w:trHeight w:val="850"/>
        </w:trPr>
        <w:tc>
          <w:tcPr>
            <w:tcW w:w="692" w:type="dxa"/>
            <w:vAlign w:val="center"/>
          </w:tcPr>
          <w:p w14:paraId="49463B46"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1.</w:t>
            </w:r>
          </w:p>
        </w:tc>
        <w:tc>
          <w:tcPr>
            <w:tcW w:w="3329" w:type="dxa"/>
            <w:vAlign w:val="center"/>
          </w:tcPr>
          <w:p w14:paraId="265CB915" w14:textId="77777777" w:rsidR="00942D1E" w:rsidRPr="00A1538B" w:rsidRDefault="00942D1E" w:rsidP="003A22B0">
            <w:pPr>
              <w:rPr>
                <w:sz w:val="22"/>
                <w:szCs w:val="22"/>
                <w:lang w:eastAsia="en-US"/>
              </w:rPr>
            </w:pPr>
            <w:r w:rsidRPr="00A1538B">
              <w:rPr>
                <w:sz w:val="22"/>
                <w:szCs w:val="22"/>
                <w:lang w:eastAsia="en-US"/>
              </w:rPr>
              <w:t>Показатели качества горячей воды</w:t>
            </w:r>
          </w:p>
        </w:tc>
        <w:tc>
          <w:tcPr>
            <w:tcW w:w="1710" w:type="dxa"/>
            <w:vAlign w:val="center"/>
          </w:tcPr>
          <w:p w14:paraId="4E352D80"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х</w:t>
            </w:r>
          </w:p>
        </w:tc>
        <w:tc>
          <w:tcPr>
            <w:tcW w:w="2310" w:type="dxa"/>
            <w:vAlign w:val="center"/>
          </w:tcPr>
          <w:p w14:paraId="691F5D4A"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c>
          <w:tcPr>
            <w:tcW w:w="2481" w:type="dxa"/>
            <w:vAlign w:val="center"/>
          </w:tcPr>
          <w:p w14:paraId="734ADF42"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r>
      <w:tr w:rsidR="00942D1E" w:rsidRPr="00A1538B" w14:paraId="09F52DF7" w14:textId="77777777" w:rsidTr="003A22B0">
        <w:trPr>
          <w:trHeight w:val="1121"/>
        </w:trPr>
        <w:tc>
          <w:tcPr>
            <w:tcW w:w="692" w:type="dxa"/>
            <w:vAlign w:val="center"/>
          </w:tcPr>
          <w:p w14:paraId="04722F6E"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2.</w:t>
            </w:r>
          </w:p>
        </w:tc>
        <w:tc>
          <w:tcPr>
            <w:tcW w:w="3329" w:type="dxa"/>
            <w:vAlign w:val="center"/>
          </w:tcPr>
          <w:p w14:paraId="2B9239AC" w14:textId="77777777" w:rsidR="00942D1E" w:rsidRPr="00A1538B" w:rsidRDefault="00942D1E" w:rsidP="003A22B0">
            <w:pPr>
              <w:rPr>
                <w:sz w:val="22"/>
                <w:szCs w:val="22"/>
                <w:lang w:eastAsia="en-US"/>
              </w:rPr>
            </w:pPr>
            <w:r w:rsidRPr="00A1538B">
              <w:rPr>
                <w:sz w:val="22"/>
                <w:szCs w:val="22"/>
                <w:lang w:eastAsia="en-US"/>
              </w:rPr>
              <w:t>Показатели надежности и бесперебойности горячего водоснабжения</w:t>
            </w:r>
          </w:p>
        </w:tc>
        <w:tc>
          <w:tcPr>
            <w:tcW w:w="1710" w:type="dxa"/>
            <w:vAlign w:val="center"/>
          </w:tcPr>
          <w:p w14:paraId="23BB437E"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c>
          <w:tcPr>
            <w:tcW w:w="2310" w:type="dxa"/>
            <w:vAlign w:val="center"/>
          </w:tcPr>
          <w:p w14:paraId="6219019A"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c>
          <w:tcPr>
            <w:tcW w:w="2481" w:type="dxa"/>
            <w:vAlign w:val="center"/>
          </w:tcPr>
          <w:p w14:paraId="745F6010"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r>
      <w:tr w:rsidR="00942D1E" w:rsidRPr="00A1538B" w14:paraId="3985B2DE" w14:textId="77777777" w:rsidTr="003A22B0">
        <w:trPr>
          <w:trHeight w:val="958"/>
        </w:trPr>
        <w:tc>
          <w:tcPr>
            <w:tcW w:w="692" w:type="dxa"/>
            <w:vAlign w:val="center"/>
          </w:tcPr>
          <w:p w14:paraId="1DF122CA"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3.</w:t>
            </w:r>
          </w:p>
        </w:tc>
        <w:tc>
          <w:tcPr>
            <w:tcW w:w="3329" w:type="dxa"/>
            <w:vAlign w:val="center"/>
          </w:tcPr>
          <w:p w14:paraId="46D072DA" w14:textId="77777777" w:rsidR="00942D1E" w:rsidRPr="00A1538B" w:rsidRDefault="00942D1E" w:rsidP="003A22B0">
            <w:pPr>
              <w:rPr>
                <w:bCs/>
                <w:color w:val="000000"/>
                <w:sz w:val="22"/>
                <w:szCs w:val="22"/>
                <w:lang w:eastAsia="en-US"/>
              </w:rPr>
            </w:pPr>
            <w:r w:rsidRPr="00A1538B">
              <w:rPr>
                <w:bCs/>
                <w:color w:val="000000"/>
                <w:sz w:val="22"/>
                <w:szCs w:val="22"/>
                <w:lang w:eastAsia="en-US"/>
              </w:rPr>
              <w:t>Показатели энергетической эффективности использования ресурсов</w:t>
            </w:r>
          </w:p>
        </w:tc>
        <w:tc>
          <w:tcPr>
            <w:tcW w:w="1710" w:type="dxa"/>
            <w:vAlign w:val="center"/>
          </w:tcPr>
          <w:p w14:paraId="45D2FC5F"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c>
          <w:tcPr>
            <w:tcW w:w="2310" w:type="dxa"/>
            <w:vAlign w:val="center"/>
          </w:tcPr>
          <w:p w14:paraId="4A28A6EC"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c>
          <w:tcPr>
            <w:tcW w:w="2481" w:type="dxa"/>
            <w:vAlign w:val="center"/>
          </w:tcPr>
          <w:p w14:paraId="1498807B" w14:textId="77777777" w:rsidR="00942D1E" w:rsidRPr="00A1538B" w:rsidRDefault="00942D1E" w:rsidP="003A22B0">
            <w:pPr>
              <w:jc w:val="center"/>
              <w:rPr>
                <w:sz w:val="22"/>
                <w:szCs w:val="22"/>
                <w:lang w:eastAsia="en-US"/>
              </w:rPr>
            </w:pPr>
            <w:r w:rsidRPr="00A1538B">
              <w:rPr>
                <w:bCs/>
                <w:color w:val="000000"/>
                <w:sz w:val="22"/>
                <w:szCs w:val="22"/>
                <w:lang w:eastAsia="en-US"/>
              </w:rPr>
              <w:t>х</w:t>
            </w:r>
          </w:p>
        </w:tc>
      </w:tr>
    </w:tbl>
    <w:p w14:paraId="592BD3BA" w14:textId="77777777" w:rsidR="00942D1E" w:rsidRPr="00A1538B" w:rsidRDefault="00942D1E" w:rsidP="00942D1E">
      <w:pPr>
        <w:ind w:left="1134"/>
        <w:jc w:val="center"/>
        <w:rPr>
          <w:bCs/>
          <w:color w:val="000000"/>
          <w:sz w:val="28"/>
          <w:szCs w:val="28"/>
        </w:rPr>
      </w:pPr>
      <w:r w:rsidRPr="00A1538B">
        <w:rPr>
          <w:bCs/>
          <w:color w:val="000000"/>
          <w:sz w:val="28"/>
          <w:szCs w:val="28"/>
        </w:rPr>
        <w:br w:type="page"/>
      </w:r>
    </w:p>
    <w:p w14:paraId="016661B0" w14:textId="77777777" w:rsidR="00942D1E" w:rsidRPr="00A1538B" w:rsidRDefault="00942D1E" w:rsidP="00942D1E">
      <w:pPr>
        <w:ind w:left="1134"/>
        <w:jc w:val="center"/>
        <w:rPr>
          <w:bCs/>
          <w:color w:val="000000"/>
          <w:sz w:val="28"/>
          <w:szCs w:val="28"/>
        </w:rPr>
      </w:pPr>
      <w:r w:rsidRPr="00A1538B">
        <w:rPr>
          <w:bCs/>
          <w:color w:val="000000"/>
          <w:sz w:val="28"/>
          <w:szCs w:val="28"/>
        </w:rPr>
        <w:lastRenderedPageBreak/>
        <w:t xml:space="preserve">Раздел 10. Отчет об исполнении производственной программы </w:t>
      </w:r>
      <w:r w:rsidRPr="00A1538B">
        <w:rPr>
          <w:bCs/>
          <w:color w:val="000000"/>
          <w:sz w:val="28"/>
          <w:szCs w:val="28"/>
        </w:rPr>
        <w:br/>
      </w:r>
      <w:r w:rsidRPr="00A1538B">
        <w:rPr>
          <w:sz w:val="28"/>
          <w:szCs w:val="28"/>
          <w:lang w:eastAsia="en-US"/>
        </w:rPr>
        <w:t xml:space="preserve">ООО «СТК» </w:t>
      </w:r>
      <w:r w:rsidRPr="00A1538B">
        <w:rPr>
          <w:sz w:val="28"/>
          <w:szCs w:val="28"/>
        </w:rPr>
        <w:t>на потребительском рынке Киселевского городского округа</w:t>
      </w:r>
    </w:p>
    <w:p w14:paraId="4FBE4B9E" w14:textId="77777777" w:rsidR="00942D1E" w:rsidRPr="00A1538B" w:rsidRDefault="00942D1E" w:rsidP="00942D1E">
      <w:pPr>
        <w:ind w:left="1134"/>
        <w:jc w:val="center"/>
        <w:rPr>
          <w:bCs/>
          <w:color w:val="000000"/>
          <w:sz w:val="28"/>
          <w:szCs w:val="28"/>
        </w:rPr>
      </w:pPr>
    </w:p>
    <w:tbl>
      <w:tblPr>
        <w:tblW w:w="96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942D1E" w:rsidRPr="00A1538B" w14:paraId="7508310F" w14:textId="77777777" w:rsidTr="003A22B0">
        <w:trPr>
          <w:trHeight w:val="814"/>
        </w:trPr>
        <w:tc>
          <w:tcPr>
            <w:tcW w:w="3402" w:type="dxa"/>
            <w:vAlign w:val="center"/>
          </w:tcPr>
          <w:p w14:paraId="5267CC75"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Наименование показателя</w:t>
            </w:r>
          </w:p>
        </w:tc>
        <w:tc>
          <w:tcPr>
            <w:tcW w:w="3118" w:type="dxa"/>
            <w:vAlign w:val="center"/>
          </w:tcPr>
          <w:p w14:paraId="731B848F"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 xml:space="preserve">Фактическое значение показателя </w:t>
            </w:r>
          </w:p>
          <w:p w14:paraId="01B95CE9"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за 2023 год, тыс. руб.</w:t>
            </w:r>
          </w:p>
        </w:tc>
        <w:tc>
          <w:tcPr>
            <w:tcW w:w="3118" w:type="dxa"/>
            <w:vAlign w:val="center"/>
          </w:tcPr>
          <w:p w14:paraId="3F2E0CF8"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 xml:space="preserve">Фактическое значение показателя </w:t>
            </w:r>
          </w:p>
          <w:p w14:paraId="64B45405"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за 2024 год, тыс. руб.</w:t>
            </w:r>
          </w:p>
        </w:tc>
      </w:tr>
      <w:tr w:rsidR="00942D1E" w:rsidRPr="00A1538B" w14:paraId="5BE36B50" w14:textId="77777777" w:rsidTr="003A22B0">
        <w:trPr>
          <w:trHeight w:val="595"/>
        </w:trPr>
        <w:tc>
          <w:tcPr>
            <w:tcW w:w="3402" w:type="dxa"/>
            <w:vAlign w:val="center"/>
          </w:tcPr>
          <w:p w14:paraId="564F0635" w14:textId="77777777" w:rsidR="00942D1E" w:rsidRPr="00A1538B" w:rsidRDefault="00942D1E" w:rsidP="003A22B0">
            <w:pPr>
              <w:jc w:val="center"/>
              <w:rPr>
                <w:bCs/>
                <w:sz w:val="22"/>
                <w:szCs w:val="22"/>
                <w:lang w:eastAsia="en-US"/>
              </w:rPr>
            </w:pPr>
            <w:r w:rsidRPr="00A1538B">
              <w:rPr>
                <w:sz w:val="22"/>
                <w:szCs w:val="22"/>
                <w:lang w:eastAsia="en-US"/>
              </w:rPr>
              <w:t>Горячее водоснабжение</w:t>
            </w:r>
          </w:p>
        </w:tc>
        <w:tc>
          <w:tcPr>
            <w:tcW w:w="3118" w:type="dxa"/>
            <w:vAlign w:val="center"/>
          </w:tcPr>
          <w:p w14:paraId="30ADFF8A" w14:textId="77777777" w:rsidR="00942D1E" w:rsidRPr="00A1538B" w:rsidRDefault="00942D1E" w:rsidP="003A22B0">
            <w:pPr>
              <w:jc w:val="center"/>
              <w:rPr>
                <w:bCs/>
                <w:sz w:val="22"/>
                <w:szCs w:val="22"/>
                <w:lang w:eastAsia="en-US"/>
              </w:rPr>
            </w:pPr>
            <w:r w:rsidRPr="00A1538B">
              <w:rPr>
                <w:bCs/>
                <w:sz w:val="22"/>
                <w:szCs w:val="22"/>
                <w:lang w:eastAsia="en-US"/>
              </w:rPr>
              <w:t>-</w:t>
            </w:r>
          </w:p>
        </w:tc>
        <w:tc>
          <w:tcPr>
            <w:tcW w:w="3118" w:type="dxa"/>
            <w:vAlign w:val="center"/>
          </w:tcPr>
          <w:p w14:paraId="1E311445" w14:textId="77777777" w:rsidR="00942D1E" w:rsidRPr="00A1538B" w:rsidRDefault="00942D1E" w:rsidP="003A22B0">
            <w:pPr>
              <w:jc w:val="center"/>
              <w:rPr>
                <w:bCs/>
                <w:sz w:val="22"/>
                <w:szCs w:val="22"/>
                <w:lang w:eastAsia="en-US"/>
              </w:rPr>
            </w:pPr>
            <w:r w:rsidRPr="00A1538B">
              <w:rPr>
                <w:bCs/>
                <w:sz w:val="22"/>
                <w:szCs w:val="22"/>
                <w:lang w:eastAsia="en-US"/>
              </w:rPr>
              <w:t>-</w:t>
            </w:r>
          </w:p>
        </w:tc>
      </w:tr>
    </w:tbl>
    <w:p w14:paraId="3E98CA82" w14:textId="77777777" w:rsidR="00942D1E" w:rsidRPr="00A1538B" w:rsidRDefault="00942D1E" w:rsidP="00942D1E">
      <w:pPr>
        <w:ind w:left="567"/>
        <w:jc w:val="center"/>
        <w:rPr>
          <w:bCs/>
          <w:color w:val="000000"/>
          <w:sz w:val="28"/>
          <w:szCs w:val="28"/>
        </w:rPr>
      </w:pPr>
      <w:r w:rsidRPr="00A1538B">
        <w:rPr>
          <w:bCs/>
          <w:color w:val="000000"/>
          <w:sz w:val="28"/>
          <w:szCs w:val="28"/>
        </w:rPr>
        <w:br w:type="page"/>
      </w:r>
    </w:p>
    <w:p w14:paraId="069DAD07" w14:textId="77777777" w:rsidR="00942D1E" w:rsidRPr="00A1538B" w:rsidRDefault="00942D1E" w:rsidP="00942D1E">
      <w:pPr>
        <w:ind w:left="567"/>
        <w:jc w:val="center"/>
        <w:rPr>
          <w:bCs/>
          <w:color w:val="000000"/>
          <w:sz w:val="28"/>
          <w:szCs w:val="28"/>
        </w:rPr>
      </w:pPr>
      <w:r w:rsidRPr="00A1538B">
        <w:rPr>
          <w:bCs/>
          <w:color w:val="000000"/>
          <w:sz w:val="28"/>
          <w:szCs w:val="28"/>
        </w:rPr>
        <w:lastRenderedPageBreak/>
        <w:t xml:space="preserve">Раздел 11. Мероприятия, направленные на повышение качества </w:t>
      </w:r>
      <w:r w:rsidRPr="00A1538B">
        <w:rPr>
          <w:bCs/>
          <w:color w:val="000000"/>
          <w:sz w:val="28"/>
          <w:szCs w:val="28"/>
        </w:rPr>
        <w:br/>
        <w:t xml:space="preserve">обслуживания абонентов </w:t>
      </w:r>
      <w:r w:rsidRPr="00A1538B">
        <w:rPr>
          <w:sz w:val="28"/>
          <w:szCs w:val="28"/>
          <w:lang w:eastAsia="en-US"/>
        </w:rPr>
        <w:t xml:space="preserve">ООО «СТК» </w:t>
      </w:r>
      <w:r w:rsidRPr="00A1538B">
        <w:rPr>
          <w:sz w:val="28"/>
          <w:szCs w:val="28"/>
          <w:lang w:eastAsia="en-US"/>
        </w:rPr>
        <w:br/>
      </w:r>
      <w:r w:rsidRPr="00A1538B">
        <w:rPr>
          <w:sz w:val="28"/>
          <w:szCs w:val="28"/>
        </w:rPr>
        <w:t>на потребительском рынке Киселевского городского округа</w:t>
      </w:r>
    </w:p>
    <w:tbl>
      <w:tblPr>
        <w:tblpPr w:leftFromText="180" w:rightFromText="180" w:vertAnchor="text" w:horzAnchor="margin" w:tblpXSpec="center" w:tblpY="76"/>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39"/>
      </w:tblGrid>
      <w:tr w:rsidR="00942D1E" w:rsidRPr="00A1538B" w14:paraId="23581BC3" w14:textId="77777777" w:rsidTr="003A22B0">
        <w:trPr>
          <w:trHeight w:val="814"/>
        </w:trPr>
        <w:tc>
          <w:tcPr>
            <w:tcW w:w="4957" w:type="dxa"/>
            <w:vAlign w:val="center"/>
          </w:tcPr>
          <w:p w14:paraId="6A03AA2D"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Наименование мероприятия</w:t>
            </w:r>
          </w:p>
        </w:tc>
        <w:tc>
          <w:tcPr>
            <w:tcW w:w="4839" w:type="dxa"/>
            <w:vAlign w:val="center"/>
          </w:tcPr>
          <w:p w14:paraId="29A468E0" w14:textId="77777777" w:rsidR="00942D1E" w:rsidRPr="00A1538B" w:rsidRDefault="00942D1E" w:rsidP="003A22B0">
            <w:pPr>
              <w:jc w:val="center"/>
              <w:rPr>
                <w:bCs/>
                <w:color w:val="000000"/>
                <w:sz w:val="22"/>
                <w:szCs w:val="22"/>
                <w:lang w:eastAsia="en-US"/>
              </w:rPr>
            </w:pPr>
            <w:r w:rsidRPr="00A1538B">
              <w:rPr>
                <w:bCs/>
                <w:color w:val="000000"/>
                <w:sz w:val="22"/>
                <w:szCs w:val="22"/>
                <w:lang w:eastAsia="en-US"/>
              </w:rPr>
              <w:t>Период проведения мероприятий</w:t>
            </w:r>
          </w:p>
        </w:tc>
      </w:tr>
      <w:tr w:rsidR="00942D1E" w:rsidRPr="00A1538B" w14:paraId="30F02436" w14:textId="77777777" w:rsidTr="003A22B0">
        <w:trPr>
          <w:trHeight w:val="440"/>
        </w:trPr>
        <w:tc>
          <w:tcPr>
            <w:tcW w:w="4957" w:type="dxa"/>
            <w:vAlign w:val="center"/>
          </w:tcPr>
          <w:p w14:paraId="062DDF23" w14:textId="77777777" w:rsidR="00942D1E" w:rsidRPr="00A1538B" w:rsidRDefault="00942D1E" w:rsidP="003A22B0">
            <w:pPr>
              <w:jc w:val="center"/>
              <w:rPr>
                <w:bCs/>
                <w:sz w:val="22"/>
                <w:szCs w:val="22"/>
                <w:lang w:eastAsia="en-US"/>
              </w:rPr>
            </w:pPr>
            <w:r w:rsidRPr="00A1538B">
              <w:rPr>
                <w:bCs/>
                <w:sz w:val="22"/>
                <w:szCs w:val="22"/>
                <w:lang w:eastAsia="en-US"/>
              </w:rPr>
              <w:t>-</w:t>
            </w:r>
          </w:p>
        </w:tc>
        <w:tc>
          <w:tcPr>
            <w:tcW w:w="4839" w:type="dxa"/>
            <w:vAlign w:val="center"/>
          </w:tcPr>
          <w:p w14:paraId="28D5E648" w14:textId="77777777" w:rsidR="00942D1E" w:rsidRPr="00A1538B" w:rsidRDefault="00942D1E" w:rsidP="003A22B0">
            <w:pPr>
              <w:jc w:val="center"/>
              <w:rPr>
                <w:bCs/>
                <w:sz w:val="22"/>
                <w:szCs w:val="22"/>
                <w:lang w:eastAsia="en-US"/>
              </w:rPr>
            </w:pPr>
            <w:r w:rsidRPr="00A1538B">
              <w:rPr>
                <w:bCs/>
                <w:sz w:val="22"/>
                <w:szCs w:val="22"/>
                <w:lang w:eastAsia="en-US"/>
              </w:rPr>
              <w:t>-</w:t>
            </w:r>
          </w:p>
        </w:tc>
      </w:tr>
    </w:tbl>
    <w:p w14:paraId="07A9ED1C" w14:textId="77777777" w:rsidR="00942D1E" w:rsidRPr="00A1538B" w:rsidRDefault="00942D1E" w:rsidP="00942D1E">
      <w:pPr>
        <w:tabs>
          <w:tab w:val="left" w:pos="0"/>
        </w:tabs>
        <w:ind w:left="5103"/>
        <w:jc w:val="center"/>
        <w:rPr>
          <w:sz w:val="28"/>
          <w:szCs w:val="28"/>
        </w:rPr>
      </w:pPr>
      <w:r w:rsidRPr="00A1538B">
        <w:rPr>
          <w:sz w:val="28"/>
          <w:szCs w:val="28"/>
        </w:rPr>
        <w:tab/>
      </w:r>
    </w:p>
    <w:p w14:paraId="1CF9F536" w14:textId="77777777" w:rsidR="00942D1E" w:rsidRPr="00A1538B" w:rsidRDefault="00942D1E" w:rsidP="00942D1E">
      <w:pPr>
        <w:tabs>
          <w:tab w:val="left" w:pos="0"/>
        </w:tabs>
        <w:ind w:left="3969"/>
        <w:jc w:val="center"/>
        <w:rPr>
          <w:sz w:val="28"/>
          <w:szCs w:val="28"/>
        </w:rPr>
      </w:pPr>
      <w:r w:rsidRPr="00A1538B">
        <w:rPr>
          <w:sz w:val="28"/>
          <w:szCs w:val="28"/>
        </w:rPr>
        <w:t xml:space="preserve">                                 </w:t>
      </w:r>
    </w:p>
    <w:p w14:paraId="3C40C846" w14:textId="77777777" w:rsidR="00942D1E" w:rsidRPr="00A1538B" w:rsidRDefault="00942D1E" w:rsidP="00942D1E">
      <w:pPr>
        <w:tabs>
          <w:tab w:val="left" w:pos="0"/>
        </w:tabs>
        <w:ind w:left="3969"/>
        <w:jc w:val="center"/>
        <w:rPr>
          <w:sz w:val="28"/>
          <w:szCs w:val="28"/>
        </w:rPr>
      </w:pPr>
    </w:p>
    <w:p w14:paraId="1C4FECFD" w14:textId="77777777" w:rsidR="00942D1E" w:rsidRPr="00A1538B" w:rsidRDefault="00942D1E" w:rsidP="00942D1E">
      <w:pPr>
        <w:tabs>
          <w:tab w:val="left" w:pos="0"/>
        </w:tabs>
        <w:ind w:left="3969"/>
        <w:jc w:val="center"/>
        <w:rPr>
          <w:sz w:val="28"/>
          <w:szCs w:val="28"/>
        </w:rPr>
        <w:sectPr w:rsidR="00942D1E" w:rsidRPr="00A1538B" w:rsidSect="00942D1E">
          <w:pgSz w:w="11906" w:h="16838" w:code="9"/>
          <w:pgMar w:top="851" w:right="284" w:bottom="851" w:left="567" w:header="680" w:footer="709" w:gutter="0"/>
          <w:cols w:space="708"/>
          <w:docGrid w:linePitch="360"/>
        </w:sectPr>
      </w:pPr>
    </w:p>
    <w:p w14:paraId="4FB9B289" w14:textId="0F044947" w:rsidR="00942D1E" w:rsidRPr="003019F4" w:rsidRDefault="00942D1E" w:rsidP="00942D1E">
      <w:pPr>
        <w:tabs>
          <w:tab w:val="left" w:pos="9214"/>
        </w:tabs>
        <w:ind w:left="-3993" w:right="-739" w:firstLine="14625"/>
      </w:pPr>
      <w:r w:rsidRPr="003019F4">
        <w:lastRenderedPageBreak/>
        <w:t xml:space="preserve">Приложение </w:t>
      </w:r>
      <w:r>
        <w:t>№ 28</w:t>
      </w:r>
      <w:r>
        <w:t>9</w:t>
      </w:r>
      <w:r>
        <w:t xml:space="preserve"> </w:t>
      </w:r>
      <w:r w:rsidRPr="003019F4">
        <w:t xml:space="preserve">к </w:t>
      </w:r>
      <w:r>
        <w:t>протоколу</w:t>
      </w:r>
      <w:r w:rsidRPr="003019F4">
        <w:t xml:space="preserve"> № </w:t>
      </w:r>
      <w:r>
        <w:t>98</w:t>
      </w:r>
    </w:p>
    <w:p w14:paraId="22031D25" w14:textId="77777777" w:rsidR="00942D1E" w:rsidRPr="003019F4" w:rsidRDefault="00942D1E" w:rsidP="00942D1E">
      <w:pPr>
        <w:tabs>
          <w:tab w:val="left" w:pos="9214"/>
        </w:tabs>
        <w:ind w:left="-3993" w:right="-739" w:firstLine="14625"/>
      </w:pPr>
      <w:r w:rsidRPr="003019F4">
        <w:t>заседания правления Региональной</w:t>
      </w:r>
    </w:p>
    <w:p w14:paraId="6C81D314" w14:textId="77777777" w:rsidR="00942D1E" w:rsidRPr="003019F4" w:rsidRDefault="00942D1E" w:rsidP="00942D1E">
      <w:pPr>
        <w:tabs>
          <w:tab w:val="left" w:pos="9214"/>
        </w:tabs>
        <w:ind w:left="-3993" w:right="-739" w:firstLine="14625"/>
      </w:pPr>
      <w:r w:rsidRPr="003019F4">
        <w:t>энергетической комиссии</w:t>
      </w:r>
    </w:p>
    <w:p w14:paraId="4B8BA0C6" w14:textId="77777777" w:rsidR="00942D1E" w:rsidRDefault="00942D1E" w:rsidP="00942D1E">
      <w:pPr>
        <w:tabs>
          <w:tab w:val="left" w:pos="9214"/>
        </w:tabs>
        <w:ind w:left="-3993" w:right="-739" w:firstLine="14625"/>
      </w:pPr>
      <w:r w:rsidRPr="003019F4">
        <w:t xml:space="preserve">Кузбасса от </w:t>
      </w:r>
      <w:r>
        <w:t>19</w:t>
      </w:r>
      <w:r w:rsidRPr="003019F4">
        <w:t>.1</w:t>
      </w:r>
      <w:r>
        <w:t>2</w:t>
      </w:r>
      <w:r w:rsidRPr="003019F4">
        <w:t>.2025</w:t>
      </w:r>
    </w:p>
    <w:p w14:paraId="0CECFC2E" w14:textId="77777777" w:rsidR="00942D1E" w:rsidRDefault="00942D1E" w:rsidP="00942D1E">
      <w:pPr>
        <w:tabs>
          <w:tab w:val="left" w:pos="9214"/>
        </w:tabs>
        <w:ind w:left="-3993" w:right="-739" w:firstLine="14625"/>
      </w:pPr>
    </w:p>
    <w:p w14:paraId="3A1CE04C" w14:textId="77777777" w:rsidR="00942D1E" w:rsidRPr="00A1538B" w:rsidRDefault="00942D1E" w:rsidP="00942D1E">
      <w:pPr>
        <w:keepNext/>
        <w:ind w:left="426"/>
        <w:jc w:val="center"/>
        <w:outlineLvl w:val="3"/>
        <w:rPr>
          <w:bCs/>
          <w:sz w:val="28"/>
          <w:szCs w:val="28"/>
        </w:rPr>
      </w:pPr>
      <w:r w:rsidRPr="00A1538B">
        <w:rPr>
          <w:bCs/>
          <w:sz w:val="28"/>
          <w:szCs w:val="28"/>
        </w:rPr>
        <w:t xml:space="preserve">Долгосрочные тарифы </w:t>
      </w:r>
      <w:r w:rsidRPr="00A1538B">
        <w:rPr>
          <w:bCs/>
          <w:color w:val="000000"/>
          <w:sz w:val="28"/>
          <w:szCs w:val="28"/>
        </w:rPr>
        <w:t xml:space="preserve">ООО «СТК» </w:t>
      </w:r>
      <w:r w:rsidRPr="00A1538B">
        <w:rPr>
          <w:bCs/>
          <w:sz w:val="28"/>
          <w:szCs w:val="28"/>
        </w:rPr>
        <w:t xml:space="preserve">на горячую воду в закрытой системе горячего водоснабжения, </w:t>
      </w:r>
      <w:r w:rsidRPr="00A1538B">
        <w:rPr>
          <w:bCs/>
          <w:sz w:val="28"/>
          <w:szCs w:val="28"/>
        </w:rPr>
        <w:br/>
        <w:t>реализуемую на потребительском рынке Киселевского городского округа на период с 01.01.2025 по 31.12.2029</w:t>
      </w:r>
    </w:p>
    <w:p w14:paraId="00D597D5" w14:textId="77777777" w:rsidR="00942D1E" w:rsidRPr="00A1538B" w:rsidRDefault="00942D1E" w:rsidP="00942D1E">
      <w:pPr>
        <w:keepNext/>
        <w:ind w:left="426"/>
        <w:jc w:val="center"/>
        <w:outlineLvl w:val="3"/>
        <w:rPr>
          <w:bCs/>
          <w:sz w:val="28"/>
          <w:szCs w:val="28"/>
        </w:rPr>
      </w:pPr>
    </w:p>
    <w:tbl>
      <w:tblPr>
        <w:tblW w:w="14762" w:type="dxa"/>
        <w:tblInd w:w="3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811"/>
        <w:gridCol w:w="1697"/>
        <w:gridCol w:w="2052"/>
        <w:gridCol w:w="2096"/>
        <w:gridCol w:w="2551"/>
        <w:gridCol w:w="2555"/>
      </w:tblGrid>
      <w:tr w:rsidR="00942D1E" w:rsidRPr="00A1538B" w14:paraId="232C10BE" w14:textId="77777777" w:rsidTr="003A22B0">
        <w:trPr>
          <w:trHeight w:val="482"/>
        </w:trPr>
        <w:tc>
          <w:tcPr>
            <w:tcW w:w="3811" w:type="dxa"/>
            <w:vMerge w:val="restart"/>
            <w:tcBorders>
              <w:top w:val="single" w:sz="2" w:space="0" w:color="auto"/>
              <w:left w:val="single" w:sz="2" w:space="0" w:color="auto"/>
              <w:bottom w:val="single" w:sz="2" w:space="0" w:color="auto"/>
              <w:right w:val="single" w:sz="2" w:space="0" w:color="auto"/>
            </w:tcBorders>
            <w:vAlign w:val="center"/>
            <w:hideMark/>
          </w:tcPr>
          <w:p w14:paraId="1D2E8027" w14:textId="77777777" w:rsidR="00942D1E" w:rsidRPr="00A1538B" w:rsidRDefault="00942D1E" w:rsidP="003A22B0">
            <w:pPr>
              <w:tabs>
                <w:tab w:val="left" w:pos="3052"/>
              </w:tabs>
              <w:ind w:left="-108" w:right="-108"/>
              <w:jc w:val="center"/>
              <w:rPr>
                <w:sz w:val="22"/>
                <w:szCs w:val="22"/>
                <w:lang w:eastAsia="en-US"/>
              </w:rPr>
            </w:pPr>
            <w:r w:rsidRPr="00A1538B">
              <w:rPr>
                <w:sz w:val="22"/>
                <w:szCs w:val="22"/>
                <w:lang w:eastAsia="en-US"/>
              </w:rPr>
              <w:t>Наименование регулируемой организации</w:t>
            </w:r>
          </w:p>
        </w:tc>
        <w:tc>
          <w:tcPr>
            <w:tcW w:w="1697" w:type="dxa"/>
            <w:vMerge w:val="restart"/>
            <w:tcBorders>
              <w:top w:val="single" w:sz="2" w:space="0" w:color="auto"/>
              <w:left w:val="single" w:sz="2" w:space="0" w:color="auto"/>
              <w:bottom w:val="single" w:sz="2" w:space="0" w:color="auto"/>
              <w:right w:val="single" w:sz="2" w:space="0" w:color="auto"/>
            </w:tcBorders>
            <w:vAlign w:val="center"/>
            <w:hideMark/>
          </w:tcPr>
          <w:p w14:paraId="1BF70D5F" w14:textId="77777777" w:rsidR="00942D1E" w:rsidRPr="00A1538B" w:rsidRDefault="00942D1E" w:rsidP="003A22B0">
            <w:pPr>
              <w:ind w:left="-108" w:firstLine="47"/>
              <w:jc w:val="center"/>
              <w:rPr>
                <w:sz w:val="22"/>
                <w:szCs w:val="22"/>
              </w:rPr>
            </w:pPr>
            <w:r w:rsidRPr="00A1538B">
              <w:rPr>
                <w:sz w:val="22"/>
                <w:szCs w:val="22"/>
              </w:rPr>
              <w:t>Период</w:t>
            </w:r>
          </w:p>
        </w:tc>
        <w:tc>
          <w:tcPr>
            <w:tcW w:w="4148" w:type="dxa"/>
            <w:gridSpan w:val="2"/>
            <w:tcBorders>
              <w:top w:val="single" w:sz="2" w:space="0" w:color="auto"/>
              <w:left w:val="single" w:sz="2" w:space="0" w:color="auto"/>
              <w:right w:val="single" w:sz="4" w:space="0" w:color="auto"/>
            </w:tcBorders>
            <w:vAlign w:val="center"/>
          </w:tcPr>
          <w:p w14:paraId="6FC8B323" w14:textId="77777777" w:rsidR="00942D1E" w:rsidRPr="00A1538B" w:rsidRDefault="00942D1E" w:rsidP="003A22B0">
            <w:pPr>
              <w:tabs>
                <w:tab w:val="left" w:pos="3052"/>
              </w:tabs>
              <w:ind w:left="-108" w:right="-151"/>
              <w:jc w:val="center"/>
              <w:rPr>
                <w:sz w:val="22"/>
                <w:szCs w:val="22"/>
              </w:rPr>
            </w:pPr>
            <w:r w:rsidRPr="00A1538B">
              <w:rPr>
                <w:sz w:val="22"/>
                <w:szCs w:val="22"/>
              </w:rPr>
              <w:t>Компонент на холодную воду</w:t>
            </w:r>
          </w:p>
        </w:tc>
        <w:tc>
          <w:tcPr>
            <w:tcW w:w="5106" w:type="dxa"/>
            <w:gridSpan w:val="2"/>
            <w:tcBorders>
              <w:top w:val="single" w:sz="2" w:space="0" w:color="auto"/>
              <w:left w:val="single" w:sz="4" w:space="0" w:color="auto"/>
              <w:bottom w:val="single" w:sz="2" w:space="0" w:color="auto"/>
              <w:right w:val="single" w:sz="2" w:space="0" w:color="auto"/>
            </w:tcBorders>
            <w:vAlign w:val="center"/>
            <w:hideMark/>
          </w:tcPr>
          <w:p w14:paraId="018D4210" w14:textId="77777777" w:rsidR="00942D1E" w:rsidRPr="00A1538B" w:rsidRDefault="00942D1E" w:rsidP="003A22B0">
            <w:pPr>
              <w:tabs>
                <w:tab w:val="left" w:pos="3052"/>
              </w:tabs>
              <w:jc w:val="center"/>
              <w:rPr>
                <w:sz w:val="22"/>
                <w:szCs w:val="22"/>
                <w:lang w:eastAsia="en-US"/>
              </w:rPr>
            </w:pPr>
            <w:r w:rsidRPr="00A1538B">
              <w:rPr>
                <w:sz w:val="22"/>
                <w:szCs w:val="22"/>
              </w:rPr>
              <w:t>Компонент на тепловую энергию**</w:t>
            </w:r>
          </w:p>
        </w:tc>
      </w:tr>
      <w:tr w:rsidR="00942D1E" w:rsidRPr="00A1538B" w14:paraId="64F76CE7" w14:textId="77777777" w:rsidTr="003A22B0">
        <w:trPr>
          <w:trHeight w:val="999"/>
        </w:trPr>
        <w:tc>
          <w:tcPr>
            <w:tcW w:w="3811" w:type="dxa"/>
            <w:vMerge/>
            <w:tcBorders>
              <w:top w:val="single" w:sz="2" w:space="0" w:color="auto"/>
              <w:left w:val="single" w:sz="2" w:space="0" w:color="auto"/>
              <w:bottom w:val="single" w:sz="2" w:space="0" w:color="auto"/>
              <w:right w:val="single" w:sz="2" w:space="0" w:color="auto"/>
            </w:tcBorders>
            <w:vAlign w:val="center"/>
            <w:hideMark/>
          </w:tcPr>
          <w:p w14:paraId="6C8B13F3" w14:textId="77777777" w:rsidR="00942D1E" w:rsidRPr="00A1538B" w:rsidRDefault="00942D1E" w:rsidP="003A22B0">
            <w:pPr>
              <w:rPr>
                <w:sz w:val="22"/>
                <w:szCs w:val="22"/>
                <w:lang w:eastAsia="en-US"/>
              </w:rPr>
            </w:pPr>
          </w:p>
        </w:tc>
        <w:tc>
          <w:tcPr>
            <w:tcW w:w="1697" w:type="dxa"/>
            <w:vMerge/>
            <w:tcBorders>
              <w:top w:val="single" w:sz="2" w:space="0" w:color="auto"/>
              <w:left w:val="single" w:sz="2" w:space="0" w:color="auto"/>
              <w:bottom w:val="single" w:sz="2" w:space="0" w:color="auto"/>
              <w:right w:val="single" w:sz="2" w:space="0" w:color="auto"/>
            </w:tcBorders>
            <w:vAlign w:val="center"/>
            <w:hideMark/>
          </w:tcPr>
          <w:p w14:paraId="2E894F32" w14:textId="77777777" w:rsidR="00942D1E" w:rsidRPr="00A1538B" w:rsidRDefault="00942D1E" w:rsidP="003A22B0">
            <w:pPr>
              <w:rPr>
                <w:sz w:val="22"/>
                <w:szCs w:val="22"/>
              </w:rPr>
            </w:pPr>
          </w:p>
        </w:tc>
        <w:tc>
          <w:tcPr>
            <w:tcW w:w="2052" w:type="dxa"/>
            <w:tcBorders>
              <w:left w:val="single" w:sz="2" w:space="0" w:color="auto"/>
              <w:bottom w:val="single" w:sz="2" w:space="0" w:color="auto"/>
              <w:right w:val="single" w:sz="2" w:space="0" w:color="auto"/>
            </w:tcBorders>
            <w:vAlign w:val="center"/>
            <w:hideMark/>
          </w:tcPr>
          <w:p w14:paraId="64B00169" w14:textId="77777777" w:rsidR="00942D1E" w:rsidRPr="00A1538B" w:rsidRDefault="00942D1E" w:rsidP="003A22B0">
            <w:pPr>
              <w:ind w:left="-108" w:right="-104" w:firstLine="3"/>
              <w:jc w:val="center"/>
              <w:rPr>
                <w:sz w:val="22"/>
                <w:szCs w:val="22"/>
              </w:rPr>
            </w:pPr>
            <w:r w:rsidRPr="00A1538B">
              <w:rPr>
                <w:sz w:val="22"/>
                <w:szCs w:val="22"/>
              </w:rPr>
              <w:t>Для прочих потребителей,</w:t>
            </w:r>
          </w:p>
          <w:p w14:paraId="4F330797" w14:textId="77777777" w:rsidR="00942D1E" w:rsidRPr="00A1538B" w:rsidRDefault="00942D1E" w:rsidP="003A22B0">
            <w:pPr>
              <w:ind w:left="-108" w:right="-104" w:firstLine="3"/>
              <w:jc w:val="center"/>
              <w:rPr>
                <w:sz w:val="22"/>
                <w:szCs w:val="22"/>
              </w:rPr>
            </w:pPr>
            <w:r w:rsidRPr="00A1538B">
              <w:rPr>
                <w:sz w:val="22"/>
                <w:szCs w:val="22"/>
              </w:rPr>
              <w:t>руб./м</w:t>
            </w:r>
            <w:r w:rsidRPr="00A1538B">
              <w:rPr>
                <w:sz w:val="22"/>
                <w:szCs w:val="22"/>
                <w:vertAlign w:val="superscript"/>
              </w:rPr>
              <w:t xml:space="preserve">3 </w:t>
            </w:r>
            <w:r w:rsidRPr="00A1538B">
              <w:rPr>
                <w:sz w:val="22"/>
                <w:szCs w:val="22"/>
              </w:rPr>
              <w:t xml:space="preserve">(без НДС) </w:t>
            </w:r>
          </w:p>
        </w:tc>
        <w:tc>
          <w:tcPr>
            <w:tcW w:w="2096" w:type="dxa"/>
            <w:tcBorders>
              <w:left w:val="single" w:sz="2" w:space="0" w:color="auto"/>
              <w:bottom w:val="single" w:sz="2" w:space="0" w:color="auto"/>
              <w:right w:val="single" w:sz="4" w:space="0" w:color="auto"/>
            </w:tcBorders>
            <w:vAlign w:val="center"/>
            <w:hideMark/>
          </w:tcPr>
          <w:p w14:paraId="73B6FBA7" w14:textId="77777777" w:rsidR="00942D1E" w:rsidRPr="00A1538B" w:rsidRDefault="00942D1E" w:rsidP="003A22B0">
            <w:pPr>
              <w:ind w:left="-108" w:right="-104" w:firstLine="3"/>
              <w:jc w:val="center"/>
              <w:rPr>
                <w:sz w:val="22"/>
                <w:szCs w:val="22"/>
              </w:rPr>
            </w:pPr>
            <w:r w:rsidRPr="00A1538B">
              <w:rPr>
                <w:sz w:val="22"/>
                <w:szCs w:val="22"/>
              </w:rPr>
              <w:t xml:space="preserve">Для населения, </w:t>
            </w:r>
            <w:r w:rsidRPr="00A1538B">
              <w:rPr>
                <w:sz w:val="22"/>
                <w:szCs w:val="22"/>
              </w:rPr>
              <w:br/>
              <w:t>руб./</w:t>
            </w:r>
            <w:r w:rsidRPr="00A1538B">
              <w:rPr>
                <w:sz w:val="22"/>
                <w:szCs w:val="22"/>
                <w:lang w:eastAsia="en-US"/>
              </w:rPr>
              <w:t xml:space="preserve"> </w:t>
            </w:r>
            <w:r w:rsidRPr="00A1538B">
              <w:rPr>
                <w:sz w:val="22"/>
                <w:szCs w:val="22"/>
              </w:rPr>
              <w:t>м</w:t>
            </w:r>
            <w:r w:rsidRPr="00A1538B">
              <w:rPr>
                <w:sz w:val="22"/>
                <w:szCs w:val="22"/>
                <w:vertAlign w:val="superscript"/>
              </w:rPr>
              <w:t xml:space="preserve">3 </w:t>
            </w:r>
            <w:r w:rsidRPr="00A1538B">
              <w:rPr>
                <w:sz w:val="22"/>
                <w:szCs w:val="22"/>
              </w:rPr>
              <w:t>* (с НДС)</w:t>
            </w:r>
          </w:p>
        </w:tc>
        <w:tc>
          <w:tcPr>
            <w:tcW w:w="2551" w:type="dxa"/>
            <w:tcBorders>
              <w:top w:val="single" w:sz="2" w:space="0" w:color="auto"/>
              <w:left w:val="single" w:sz="4" w:space="0" w:color="auto"/>
              <w:bottom w:val="single" w:sz="2" w:space="0" w:color="auto"/>
              <w:right w:val="single" w:sz="2" w:space="0" w:color="auto"/>
            </w:tcBorders>
            <w:vAlign w:val="center"/>
            <w:hideMark/>
          </w:tcPr>
          <w:p w14:paraId="4DE120AA" w14:textId="77777777" w:rsidR="00942D1E" w:rsidRPr="00A1538B" w:rsidRDefault="00942D1E" w:rsidP="003A22B0">
            <w:pPr>
              <w:tabs>
                <w:tab w:val="left" w:pos="3052"/>
              </w:tabs>
              <w:ind w:left="-108" w:right="-151"/>
              <w:jc w:val="center"/>
              <w:rPr>
                <w:sz w:val="22"/>
                <w:szCs w:val="22"/>
              </w:rPr>
            </w:pPr>
            <w:r w:rsidRPr="00A1538B">
              <w:rPr>
                <w:sz w:val="22"/>
                <w:szCs w:val="22"/>
              </w:rPr>
              <w:t xml:space="preserve">Одноставочный, </w:t>
            </w:r>
            <w:r w:rsidRPr="00A1538B">
              <w:rPr>
                <w:sz w:val="22"/>
                <w:szCs w:val="22"/>
              </w:rPr>
              <w:br/>
              <w:t>руб./Гкал</w:t>
            </w:r>
            <w:r w:rsidRPr="00A1538B">
              <w:rPr>
                <w:sz w:val="22"/>
                <w:szCs w:val="22"/>
              </w:rPr>
              <w:br/>
              <w:t>(без НДС)</w:t>
            </w:r>
          </w:p>
        </w:tc>
        <w:tc>
          <w:tcPr>
            <w:tcW w:w="2555" w:type="dxa"/>
            <w:tcBorders>
              <w:top w:val="single" w:sz="2" w:space="0" w:color="auto"/>
              <w:left w:val="single" w:sz="2" w:space="0" w:color="auto"/>
              <w:bottom w:val="single" w:sz="2" w:space="0" w:color="auto"/>
              <w:right w:val="single" w:sz="2" w:space="0" w:color="auto"/>
            </w:tcBorders>
            <w:vAlign w:val="center"/>
            <w:hideMark/>
          </w:tcPr>
          <w:p w14:paraId="50AF0248" w14:textId="77777777" w:rsidR="00942D1E" w:rsidRPr="00A1538B" w:rsidRDefault="00942D1E" w:rsidP="003A22B0">
            <w:pPr>
              <w:ind w:left="-120" w:right="-112"/>
              <w:jc w:val="center"/>
              <w:rPr>
                <w:sz w:val="22"/>
                <w:szCs w:val="22"/>
              </w:rPr>
            </w:pPr>
            <w:r w:rsidRPr="00A1538B">
              <w:rPr>
                <w:sz w:val="22"/>
                <w:szCs w:val="22"/>
              </w:rPr>
              <w:t xml:space="preserve">Одноставочный, </w:t>
            </w:r>
            <w:r w:rsidRPr="00A1538B">
              <w:rPr>
                <w:sz w:val="22"/>
                <w:szCs w:val="22"/>
              </w:rPr>
              <w:br/>
              <w:t>руб./Гкал *</w:t>
            </w:r>
            <w:r w:rsidRPr="00A1538B">
              <w:rPr>
                <w:sz w:val="22"/>
                <w:szCs w:val="22"/>
              </w:rPr>
              <w:br/>
              <w:t>(с НДС)</w:t>
            </w:r>
          </w:p>
        </w:tc>
      </w:tr>
      <w:tr w:rsidR="00942D1E" w:rsidRPr="00A1538B" w14:paraId="1C702E59" w14:textId="77777777" w:rsidTr="003A22B0">
        <w:trPr>
          <w:trHeight w:val="216"/>
        </w:trPr>
        <w:tc>
          <w:tcPr>
            <w:tcW w:w="3811" w:type="dxa"/>
            <w:vMerge w:val="restart"/>
            <w:tcBorders>
              <w:top w:val="single" w:sz="2" w:space="0" w:color="auto"/>
              <w:left w:val="single" w:sz="2" w:space="0" w:color="auto"/>
              <w:right w:val="single" w:sz="2" w:space="0" w:color="auto"/>
            </w:tcBorders>
            <w:vAlign w:val="center"/>
          </w:tcPr>
          <w:p w14:paraId="0319D794" w14:textId="77777777" w:rsidR="00942D1E" w:rsidRPr="00A1538B" w:rsidRDefault="00942D1E" w:rsidP="003A22B0">
            <w:pPr>
              <w:tabs>
                <w:tab w:val="left" w:pos="3052"/>
              </w:tabs>
              <w:ind w:left="-73"/>
              <w:jc w:val="center"/>
              <w:rPr>
                <w:bCs/>
                <w:kern w:val="32"/>
                <w:sz w:val="22"/>
                <w:szCs w:val="22"/>
                <w:lang w:eastAsia="en-US"/>
              </w:rPr>
            </w:pPr>
            <w:bookmarkStart w:id="40" w:name="_Hlk163659125"/>
            <w:r w:rsidRPr="00A1538B">
              <w:rPr>
                <w:bCs/>
                <w:kern w:val="32"/>
                <w:sz w:val="22"/>
                <w:szCs w:val="22"/>
                <w:lang w:eastAsia="en-US"/>
              </w:rPr>
              <w:t>ООО «СТК»</w:t>
            </w:r>
          </w:p>
        </w:tc>
        <w:tc>
          <w:tcPr>
            <w:tcW w:w="1697" w:type="dxa"/>
            <w:tcBorders>
              <w:top w:val="single" w:sz="2" w:space="0" w:color="auto"/>
              <w:left w:val="single" w:sz="2" w:space="0" w:color="auto"/>
              <w:bottom w:val="single" w:sz="2" w:space="0" w:color="auto"/>
              <w:right w:val="single" w:sz="2" w:space="0" w:color="auto"/>
            </w:tcBorders>
            <w:vAlign w:val="center"/>
            <w:hideMark/>
          </w:tcPr>
          <w:p w14:paraId="116FED55" w14:textId="77777777" w:rsidR="00942D1E" w:rsidRPr="00A1538B" w:rsidRDefault="00942D1E" w:rsidP="003A22B0">
            <w:pPr>
              <w:tabs>
                <w:tab w:val="left" w:pos="3052"/>
              </w:tabs>
              <w:ind w:hanging="108"/>
              <w:jc w:val="center"/>
              <w:rPr>
                <w:sz w:val="22"/>
                <w:szCs w:val="22"/>
              </w:rPr>
            </w:pPr>
            <w:r w:rsidRPr="00A1538B">
              <w:rPr>
                <w:sz w:val="22"/>
                <w:szCs w:val="22"/>
              </w:rPr>
              <w:t>с 01.01.2025</w:t>
            </w:r>
          </w:p>
        </w:tc>
        <w:tc>
          <w:tcPr>
            <w:tcW w:w="2052" w:type="dxa"/>
            <w:tcBorders>
              <w:top w:val="nil"/>
              <w:left w:val="nil"/>
              <w:bottom w:val="single" w:sz="4" w:space="0" w:color="auto"/>
              <w:right w:val="single" w:sz="4" w:space="0" w:color="auto"/>
            </w:tcBorders>
            <w:shd w:val="clear" w:color="auto" w:fill="FFFFFF"/>
          </w:tcPr>
          <w:p w14:paraId="0DF0A1F0" w14:textId="77777777" w:rsidR="00942D1E" w:rsidRPr="00A1538B" w:rsidRDefault="00942D1E" w:rsidP="003A22B0">
            <w:pPr>
              <w:jc w:val="center"/>
              <w:rPr>
                <w:sz w:val="22"/>
                <w:szCs w:val="22"/>
                <w:lang w:eastAsia="en-US"/>
              </w:rPr>
            </w:pPr>
            <w:r w:rsidRPr="00A1538B">
              <w:rPr>
                <w:sz w:val="22"/>
                <w:szCs w:val="22"/>
                <w:lang w:eastAsia="en-US"/>
              </w:rPr>
              <w:t>42,75</w:t>
            </w:r>
          </w:p>
        </w:tc>
        <w:tc>
          <w:tcPr>
            <w:tcW w:w="2096" w:type="dxa"/>
            <w:tcBorders>
              <w:top w:val="nil"/>
              <w:left w:val="nil"/>
              <w:bottom w:val="single" w:sz="4" w:space="0" w:color="auto"/>
              <w:right w:val="single" w:sz="4" w:space="0" w:color="auto"/>
            </w:tcBorders>
            <w:shd w:val="clear" w:color="auto" w:fill="FFFFFF"/>
            <w:vAlign w:val="bottom"/>
            <w:hideMark/>
          </w:tcPr>
          <w:p w14:paraId="63812650" w14:textId="77777777" w:rsidR="00942D1E" w:rsidRPr="00A1538B" w:rsidRDefault="00942D1E" w:rsidP="003A22B0">
            <w:pPr>
              <w:jc w:val="center"/>
              <w:rPr>
                <w:sz w:val="22"/>
                <w:szCs w:val="22"/>
                <w:lang w:eastAsia="en-US"/>
              </w:rPr>
            </w:pPr>
            <w:r w:rsidRPr="00A1538B">
              <w:rPr>
                <w:sz w:val="22"/>
                <w:szCs w:val="22"/>
                <w:lang w:eastAsia="en-US"/>
              </w:rPr>
              <w:t>51,30</w:t>
            </w:r>
          </w:p>
        </w:tc>
        <w:tc>
          <w:tcPr>
            <w:tcW w:w="2551" w:type="dxa"/>
            <w:tcBorders>
              <w:top w:val="nil"/>
              <w:left w:val="nil"/>
              <w:bottom w:val="single" w:sz="4" w:space="0" w:color="auto"/>
              <w:right w:val="single" w:sz="4" w:space="0" w:color="auto"/>
            </w:tcBorders>
            <w:shd w:val="clear" w:color="auto" w:fill="FFFFFF"/>
            <w:vAlign w:val="center"/>
            <w:hideMark/>
          </w:tcPr>
          <w:p w14:paraId="6CA7B8C1" w14:textId="77777777" w:rsidR="00942D1E" w:rsidRPr="00A1538B" w:rsidRDefault="00942D1E" w:rsidP="003A22B0">
            <w:pPr>
              <w:ind w:left="-105" w:right="-108"/>
              <w:jc w:val="center"/>
              <w:rPr>
                <w:sz w:val="22"/>
                <w:szCs w:val="22"/>
                <w:lang w:eastAsia="en-US"/>
              </w:rPr>
            </w:pPr>
            <w:r w:rsidRPr="00A1538B">
              <w:rPr>
                <w:sz w:val="22"/>
                <w:szCs w:val="22"/>
                <w:lang w:eastAsia="en-US"/>
              </w:rPr>
              <w:t>2 655,58</w:t>
            </w:r>
          </w:p>
        </w:tc>
        <w:tc>
          <w:tcPr>
            <w:tcW w:w="2555" w:type="dxa"/>
            <w:tcBorders>
              <w:top w:val="single" w:sz="2" w:space="0" w:color="auto"/>
              <w:left w:val="single" w:sz="2" w:space="0" w:color="auto"/>
              <w:bottom w:val="single" w:sz="2" w:space="0" w:color="auto"/>
              <w:right w:val="single" w:sz="2" w:space="0" w:color="auto"/>
            </w:tcBorders>
          </w:tcPr>
          <w:p w14:paraId="7967C151" w14:textId="77777777" w:rsidR="00942D1E" w:rsidRPr="00A1538B" w:rsidRDefault="00942D1E" w:rsidP="003A22B0">
            <w:pPr>
              <w:ind w:left="-105" w:right="-108"/>
              <w:jc w:val="center"/>
              <w:rPr>
                <w:sz w:val="22"/>
                <w:szCs w:val="22"/>
                <w:lang w:eastAsia="en-US"/>
              </w:rPr>
            </w:pPr>
            <w:r w:rsidRPr="00A1538B">
              <w:rPr>
                <w:sz w:val="22"/>
                <w:szCs w:val="22"/>
                <w:lang w:eastAsia="en-US"/>
              </w:rPr>
              <w:t>3 186,70</w:t>
            </w:r>
          </w:p>
        </w:tc>
      </w:tr>
      <w:tr w:rsidR="00942D1E" w:rsidRPr="00A1538B" w14:paraId="5CBB18AE" w14:textId="77777777" w:rsidTr="003A22B0">
        <w:trPr>
          <w:trHeight w:val="155"/>
        </w:trPr>
        <w:tc>
          <w:tcPr>
            <w:tcW w:w="3811" w:type="dxa"/>
            <w:vMerge/>
            <w:tcBorders>
              <w:left w:val="single" w:sz="2" w:space="0" w:color="auto"/>
              <w:right w:val="single" w:sz="2" w:space="0" w:color="auto"/>
            </w:tcBorders>
            <w:vAlign w:val="center"/>
            <w:hideMark/>
          </w:tcPr>
          <w:p w14:paraId="16AED1CB"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vAlign w:val="center"/>
            <w:hideMark/>
          </w:tcPr>
          <w:p w14:paraId="4BB31AD5" w14:textId="77777777" w:rsidR="00942D1E" w:rsidRPr="00A1538B" w:rsidRDefault="00942D1E" w:rsidP="003A22B0">
            <w:pPr>
              <w:tabs>
                <w:tab w:val="left" w:pos="3052"/>
              </w:tabs>
              <w:ind w:hanging="108"/>
              <w:jc w:val="center"/>
              <w:rPr>
                <w:sz w:val="22"/>
                <w:szCs w:val="22"/>
              </w:rPr>
            </w:pPr>
            <w:r w:rsidRPr="00A1538B">
              <w:rPr>
                <w:sz w:val="22"/>
                <w:szCs w:val="22"/>
              </w:rPr>
              <w:t>с 01.07.2025</w:t>
            </w:r>
          </w:p>
        </w:tc>
        <w:tc>
          <w:tcPr>
            <w:tcW w:w="2052" w:type="dxa"/>
            <w:tcBorders>
              <w:top w:val="nil"/>
              <w:left w:val="nil"/>
              <w:bottom w:val="single" w:sz="4" w:space="0" w:color="auto"/>
              <w:right w:val="single" w:sz="4" w:space="0" w:color="auto"/>
            </w:tcBorders>
            <w:shd w:val="clear" w:color="auto" w:fill="FFFFFF"/>
          </w:tcPr>
          <w:p w14:paraId="31193F29" w14:textId="77777777" w:rsidR="00942D1E" w:rsidRPr="00A1538B" w:rsidRDefault="00942D1E" w:rsidP="003A22B0">
            <w:pPr>
              <w:jc w:val="center"/>
              <w:rPr>
                <w:sz w:val="22"/>
                <w:szCs w:val="22"/>
                <w:lang w:eastAsia="en-US"/>
              </w:rPr>
            </w:pPr>
            <w:r w:rsidRPr="00A1538B">
              <w:rPr>
                <w:sz w:val="22"/>
                <w:szCs w:val="22"/>
                <w:lang w:eastAsia="en-US"/>
              </w:rPr>
              <w:t>45,65</w:t>
            </w:r>
          </w:p>
        </w:tc>
        <w:tc>
          <w:tcPr>
            <w:tcW w:w="2096" w:type="dxa"/>
            <w:tcBorders>
              <w:top w:val="nil"/>
              <w:left w:val="nil"/>
              <w:bottom w:val="single" w:sz="4" w:space="0" w:color="auto"/>
              <w:right w:val="single" w:sz="4" w:space="0" w:color="auto"/>
            </w:tcBorders>
            <w:shd w:val="clear" w:color="auto" w:fill="FFFFFF"/>
            <w:vAlign w:val="bottom"/>
            <w:hideMark/>
          </w:tcPr>
          <w:p w14:paraId="3098E34F" w14:textId="77777777" w:rsidR="00942D1E" w:rsidRPr="00A1538B" w:rsidRDefault="00942D1E" w:rsidP="003A22B0">
            <w:pPr>
              <w:jc w:val="center"/>
              <w:rPr>
                <w:sz w:val="22"/>
                <w:szCs w:val="22"/>
                <w:lang w:eastAsia="en-US"/>
              </w:rPr>
            </w:pPr>
            <w:r w:rsidRPr="00A1538B">
              <w:rPr>
                <w:sz w:val="22"/>
                <w:szCs w:val="22"/>
                <w:lang w:eastAsia="en-US"/>
              </w:rPr>
              <w:t>54,78</w:t>
            </w:r>
          </w:p>
        </w:tc>
        <w:tc>
          <w:tcPr>
            <w:tcW w:w="2551" w:type="dxa"/>
            <w:tcBorders>
              <w:top w:val="nil"/>
              <w:left w:val="nil"/>
              <w:bottom w:val="single" w:sz="4" w:space="0" w:color="auto"/>
              <w:right w:val="single" w:sz="4" w:space="0" w:color="auto"/>
            </w:tcBorders>
            <w:shd w:val="clear" w:color="auto" w:fill="FFFFFF"/>
            <w:vAlign w:val="center"/>
            <w:hideMark/>
          </w:tcPr>
          <w:p w14:paraId="74551840" w14:textId="77777777" w:rsidR="00942D1E" w:rsidRPr="00A1538B" w:rsidRDefault="00942D1E" w:rsidP="003A22B0">
            <w:pPr>
              <w:ind w:left="-105" w:right="-108"/>
              <w:jc w:val="center"/>
              <w:rPr>
                <w:sz w:val="22"/>
                <w:szCs w:val="22"/>
                <w:lang w:eastAsia="en-US"/>
              </w:rPr>
            </w:pPr>
            <w:r w:rsidRPr="00A1538B">
              <w:rPr>
                <w:sz w:val="22"/>
                <w:szCs w:val="22"/>
                <w:lang w:eastAsia="en-US"/>
              </w:rPr>
              <w:t>3 107,00</w:t>
            </w:r>
          </w:p>
        </w:tc>
        <w:tc>
          <w:tcPr>
            <w:tcW w:w="2555" w:type="dxa"/>
            <w:tcBorders>
              <w:top w:val="single" w:sz="2" w:space="0" w:color="auto"/>
              <w:left w:val="single" w:sz="2" w:space="0" w:color="auto"/>
              <w:bottom w:val="single" w:sz="4" w:space="0" w:color="auto"/>
              <w:right w:val="single" w:sz="2" w:space="0" w:color="auto"/>
            </w:tcBorders>
          </w:tcPr>
          <w:p w14:paraId="7F90452F" w14:textId="77777777" w:rsidR="00942D1E" w:rsidRPr="00A1538B" w:rsidRDefault="00942D1E" w:rsidP="003A22B0">
            <w:pPr>
              <w:ind w:left="-105" w:right="-108"/>
              <w:jc w:val="center"/>
              <w:rPr>
                <w:sz w:val="22"/>
                <w:szCs w:val="22"/>
                <w:lang w:eastAsia="en-US"/>
              </w:rPr>
            </w:pPr>
            <w:r w:rsidRPr="00A1538B">
              <w:rPr>
                <w:sz w:val="22"/>
                <w:szCs w:val="22"/>
                <w:lang w:eastAsia="en-US"/>
              </w:rPr>
              <w:t>3 728,40</w:t>
            </w:r>
          </w:p>
        </w:tc>
      </w:tr>
      <w:tr w:rsidR="00942D1E" w:rsidRPr="00A1538B" w14:paraId="1DA7BC14" w14:textId="77777777" w:rsidTr="003A22B0">
        <w:trPr>
          <w:trHeight w:val="155"/>
        </w:trPr>
        <w:tc>
          <w:tcPr>
            <w:tcW w:w="3811" w:type="dxa"/>
            <w:vMerge/>
            <w:tcBorders>
              <w:left w:val="single" w:sz="2" w:space="0" w:color="auto"/>
              <w:right w:val="single" w:sz="2" w:space="0" w:color="auto"/>
            </w:tcBorders>
            <w:vAlign w:val="center"/>
          </w:tcPr>
          <w:p w14:paraId="10AEA7C0"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vAlign w:val="center"/>
          </w:tcPr>
          <w:p w14:paraId="176630BE" w14:textId="77777777" w:rsidR="00942D1E" w:rsidRPr="00A1538B" w:rsidRDefault="00942D1E" w:rsidP="003A22B0">
            <w:pPr>
              <w:tabs>
                <w:tab w:val="left" w:pos="3052"/>
              </w:tabs>
              <w:ind w:hanging="108"/>
              <w:jc w:val="center"/>
              <w:rPr>
                <w:color w:val="000000" w:themeColor="text1"/>
                <w:sz w:val="22"/>
                <w:szCs w:val="22"/>
              </w:rPr>
            </w:pPr>
            <w:r w:rsidRPr="00A1538B">
              <w:rPr>
                <w:color w:val="000000" w:themeColor="text1"/>
                <w:sz w:val="22"/>
                <w:szCs w:val="22"/>
              </w:rPr>
              <w:t>с 01.01.2026</w:t>
            </w:r>
          </w:p>
        </w:tc>
        <w:tc>
          <w:tcPr>
            <w:tcW w:w="2052" w:type="dxa"/>
            <w:tcBorders>
              <w:top w:val="single" w:sz="4" w:space="0" w:color="auto"/>
              <w:left w:val="nil"/>
              <w:bottom w:val="single" w:sz="4" w:space="0" w:color="auto"/>
              <w:right w:val="single" w:sz="4" w:space="0" w:color="auto"/>
            </w:tcBorders>
            <w:shd w:val="clear" w:color="auto" w:fill="FFFFFF"/>
          </w:tcPr>
          <w:p w14:paraId="4668A125" w14:textId="77777777" w:rsidR="00942D1E" w:rsidRPr="00A1538B" w:rsidRDefault="00942D1E" w:rsidP="003A22B0">
            <w:pPr>
              <w:jc w:val="center"/>
              <w:rPr>
                <w:color w:val="000000" w:themeColor="text1"/>
                <w:sz w:val="22"/>
                <w:szCs w:val="22"/>
                <w:lang w:eastAsia="en-US"/>
              </w:rPr>
            </w:pPr>
            <w:r w:rsidRPr="00A1538B">
              <w:rPr>
                <w:color w:val="000000" w:themeColor="text1"/>
                <w:sz w:val="22"/>
                <w:szCs w:val="22"/>
                <w:lang w:eastAsia="en-US"/>
              </w:rPr>
              <w:t>45,65</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36FAE428" w14:textId="77777777" w:rsidR="00942D1E" w:rsidRPr="00A1538B" w:rsidRDefault="00942D1E" w:rsidP="003A22B0">
            <w:pPr>
              <w:jc w:val="center"/>
              <w:rPr>
                <w:color w:val="000000" w:themeColor="text1"/>
                <w:sz w:val="22"/>
                <w:szCs w:val="22"/>
                <w:lang w:eastAsia="en-US"/>
              </w:rPr>
            </w:pPr>
            <w:r w:rsidRPr="00A1538B">
              <w:rPr>
                <w:color w:val="000000" w:themeColor="text1"/>
                <w:sz w:val="22"/>
                <w:szCs w:val="22"/>
                <w:lang w:eastAsia="en-US"/>
              </w:rPr>
              <w:t>55,69</w:t>
            </w:r>
          </w:p>
        </w:tc>
        <w:tc>
          <w:tcPr>
            <w:tcW w:w="2551" w:type="dxa"/>
            <w:tcBorders>
              <w:top w:val="nil"/>
              <w:left w:val="nil"/>
              <w:bottom w:val="single" w:sz="4" w:space="0" w:color="auto"/>
              <w:right w:val="single" w:sz="4" w:space="0" w:color="auto"/>
            </w:tcBorders>
            <w:shd w:val="clear" w:color="auto" w:fill="FFFFFF"/>
            <w:vAlign w:val="center"/>
          </w:tcPr>
          <w:p w14:paraId="520F9298" w14:textId="77777777" w:rsidR="00942D1E" w:rsidRPr="00A1538B" w:rsidRDefault="00942D1E" w:rsidP="003A22B0">
            <w:pPr>
              <w:ind w:left="-105" w:right="-108"/>
              <w:jc w:val="center"/>
              <w:rPr>
                <w:color w:val="000000" w:themeColor="text1"/>
                <w:sz w:val="22"/>
                <w:szCs w:val="22"/>
                <w:lang w:eastAsia="en-US"/>
              </w:rPr>
            </w:pPr>
            <w:r w:rsidRPr="00A1538B">
              <w:rPr>
                <w:color w:val="000000" w:themeColor="text1"/>
                <w:sz w:val="22"/>
                <w:szCs w:val="22"/>
                <w:lang w:eastAsia="en-US"/>
              </w:rPr>
              <w:t>3 107,00</w:t>
            </w:r>
          </w:p>
        </w:tc>
        <w:tc>
          <w:tcPr>
            <w:tcW w:w="2555" w:type="dxa"/>
            <w:tcBorders>
              <w:top w:val="single" w:sz="2" w:space="0" w:color="auto"/>
              <w:left w:val="single" w:sz="2" w:space="0" w:color="auto"/>
              <w:bottom w:val="single" w:sz="4" w:space="0" w:color="auto"/>
              <w:right w:val="single" w:sz="2" w:space="0" w:color="auto"/>
            </w:tcBorders>
          </w:tcPr>
          <w:p w14:paraId="3A77B6AC" w14:textId="77777777" w:rsidR="00942D1E" w:rsidRPr="00A1538B" w:rsidRDefault="00942D1E" w:rsidP="003A22B0">
            <w:pPr>
              <w:ind w:left="-105" w:right="-108"/>
              <w:jc w:val="center"/>
              <w:rPr>
                <w:color w:val="000000" w:themeColor="text1"/>
                <w:sz w:val="22"/>
                <w:szCs w:val="22"/>
                <w:lang w:eastAsia="en-US"/>
              </w:rPr>
            </w:pPr>
            <w:r w:rsidRPr="00A1538B">
              <w:rPr>
                <w:color w:val="000000" w:themeColor="text1"/>
                <w:sz w:val="22"/>
                <w:szCs w:val="22"/>
                <w:lang w:eastAsia="en-US"/>
              </w:rPr>
              <w:t>3 790,54</w:t>
            </w:r>
          </w:p>
        </w:tc>
      </w:tr>
      <w:tr w:rsidR="00942D1E" w:rsidRPr="00A1538B" w14:paraId="35182399" w14:textId="77777777" w:rsidTr="003A22B0">
        <w:trPr>
          <w:trHeight w:val="155"/>
        </w:trPr>
        <w:tc>
          <w:tcPr>
            <w:tcW w:w="3811" w:type="dxa"/>
            <w:vMerge/>
            <w:tcBorders>
              <w:left w:val="single" w:sz="2" w:space="0" w:color="auto"/>
              <w:right w:val="single" w:sz="2" w:space="0" w:color="auto"/>
            </w:tcBorders>
            <w:vAlign w:val="center"/>
          </w:tcPr>
          <w:p w14:paraId="46E70BB4"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vAlign w:val="center"/>
          </w:tcPr>
          <w:p w14:paraId="28B8DA53" w14:textId="77777777" w:rsidR="00942D1E" w:rsidRPr="00A1538B" w:rsidRDefault="00942D1E" w:rsidP="003A22B0">
            <w:pPr>
              <w:tabs>
                <w:tab w:val="left" w:pos="3052"/>
              </w:tabs>
              <w:ind w:hanging="108"/>
              <w:jc w:val="center"/>
              <w:rPr>
                <w:color w:val="000000" w:themeColor="text1"/>
                <w:sz w:val="22"/>
                <w:szCs w:val="22"/>
              </w:rPr>
            </w:pPr>
            <w:r w:rsidRPr="00A1538B">
              <w:rPr>
                <w:color w:val="000000" w:themeColor="text1"/>
                <w:sz w:val="22"/>
                <w:szCs w:val="22"/>
              </w:rPr>
              <w:t>с 01.10.2026</w:t>
            </w:r>
          </w:p>
        </w:tc>
        <w:tc>
          <w:tcPr>
            <w:tcW w:w="2052" w:type="dxa"/>
            <w:tcBorders>
              <w:top w:val="single" w:sz="4" w:space="0" w:color="auto"/>
              <w:left w:val="nil"/>
              <w:bottom w:val="single" w:sz="4" w:space="0" w:color="auto"/>
              <w:right w:val="single" w:sz="4" w:space="0" w:color="auto"/>
            </w:tcBorders>
            <w:shd w:val="clear" w:color="auto" w:fill="FFFFFF"/>
          </w:tcPr>
          <w:p w14:paraId="569C6523" w14:textId="77777777" w:rsidR="00942D1E" w:rsidRPr="00A1538B" w:rsidRDefault="00942D1E" w:rsidP="003A22B0">
            <w:pPr>
              <w:jc w:val="center"/>
              <w:rPr>
                <w:color w:val="000000" w:themeColor="text1"/>
                <w:sz w:val="22"/>
                <w:szCs w:val="22"/>
                <w:lang w:eastAsia="en-US"/>
              </w:rPr>
            </w:pPr>
            <w:r w:rsidRPr="00A1538B">
              <w:rPr>
                <w:color w:val="000000" w:themeColor="text1"/>
                <w:sz w:val="22"/>
                <w:szCs w:val="22"/>
                <w:lang w:eastAsia="en-US"/>
              </w:rPr>
              <w:t>52,59</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48E0D864" w14:textId="77777777" w:rsidR="00942D1E" w:rsidRPr="00A1538B" w:rsidRDefault="00942D1E" w:rsidP="003A22B0">
            <w:pPr>
              <w:jc w:val="center"/>
              <w:rPr>
                <w:color w:val="000000" w:themeColor="text1"/>
                <w:sz w:val="22"/>
                <w:szCs w:val="22"/>
                <w:lang w:eastAsia="en-US"/>
              </w:rPr>
            </w:pPr>
            <w:r w:rsidRPr="00A1538B">
              <w:rPr>
                <w:color w:val="000000" w:themeColor="text1"/>
                <w:sz w:val="22"/>
                <w:szCs w:val="22"/>
                <w:lang w:eastAsia="en-US"/>
              </w:rPr>
              <w:t>64,16</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74DA44A6" w14:textId="77777777" w:rsidR="00942D1E" w:rsidRPr="00A1538B" w:rsidRDefault="00942D1E" w:rsidP="003A22B0">
            <w:pPr>
              <w:ind w:left="-105" w:right="-108"/>
              <w:jc w:val="center"/>
              <w:rPr>
                <w:color w:val="000000" w:themeColor="text1"/>
                <w:sz w:val="22"/>
                <w:szCs w:val="22"/>
                <w:lang w:eastAsia="en-US"/>
              </w:rPr>
            </w:pPr>
            <w:r w:rsidRPr="00A1538B">
              <w:rPr>
                <w:color w:val="000000" w:themeColor="text1"/>
                <w:sz w:val="22"/>
                <w:szCs w:val="22"/>
                <w:lang w:eastAsia="en-US"/>
              </w:rPr>
              <w:t>3 479,84</w:t>
            </w:r>
          </w:p>
        </w:tc>
        <w:tc>
          <w:tcPr>
            <w:tcW w:w="2555" w:type="dxa"/>
            <w:tcBorders>
              <w:top w:val="single" w:sz="2" w:space="0" w:color="auto"/>
              <w:left w:val="single" w:sz="2" w:space="0" w:color="auto"/>
              <w:bottom w:val="single" w:sz="2" w:space="0" w:color="auto"/>
              <w:right w:val="single" w:sz="2" w:space="0" w:color="auto"/>
            </w:tcBorders>
          </w:tcPr>
          <w:p w14:paraId="748889B7" w14:textId="77777777" w:rsidR="00942D1E" w:rsidRPr="00A1538B" w:rsidRDefault="00942D1E" w:rsidP="003A22B0">
            <w:pPr>
              <w:ind w:left="-105" w:right="-108"/>
              <w:jc w:val="center"/>
              <w:rPr>
                <w:color w:val="000000" w:themeColor="text1"/>
                <w:sz w:val="22"/>
                <w:szCs w:val="22"/>
                <w:lang w:eastAsia="en-US"/>
              </w:rPr>
            </w:pPr>
            <w:r w:rsidRPr="00A1538B">
              <w:rPr>
                <w:color w:val="000000" w:themeColor="text1"/>
                <w:sz w:val="22"/>
                <w:szCs w:val="22"/>
                <w:lang w:eastAsia="en-US"/>
              </w:rPr>
              <w:t>4 245,40</w:t>
            </w:r>
          </w:p>
        </w:tc>
      </w:tr>
      <w:tr w:rsidR="00942D1E" w:rsidRPr="00A1538B" w14:paraId="502186E4" w14:textId="77777777" w:rsidTr="003A22B0">
        <w:trPr>
          <w:trHeight w:val="155"/>
        </w:trPr>
        <w:tc>
          <w:tcPr>
            <w:tcW w:w="3811" w:type="dxa"/>
            <w:vMerge/>
            <w:tcBorders>
              <w:left w:val="single" w:sz="2" w:space="0" w:color="auto"/>
              <w:right w:val="single" w:sz="2" w:space="0" w:color="auto"/>
            </w:tcBorders>
            <w:vAlign w:val="center"/>
          </w:tcPr>
          <w:p w14:paraId="7A1A70A2"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vAlign w:val="center"/>
          </w:tcPr>
          <w:p w14:paraId="635FDEB3" w14:textId="77777777" w:rsidR="00942D1E" w:rsidRPr="00A1538B" w:rsidRDefault="00942D1E" w:rsidP="003A22B0">
            <w:pPr>
              <w:tabs>
                <w:tab w:val="left" w:pos="3052"/>
              </w:tabs>
              <w:ind w:hanging="108"/>
              <w:jc w:val="center"/>
              <w:rPr>
                <w:sz w:val="22"/>
                <w:szCs w:val="22"/>
              </w:rPr>
            </w:pPr>
            <w:r w:rsidRPr="00A1538B">
              <w:rPr>
                <w:sz w:val="22"/>
                <w:szCs w:val="22"/>
              </w:rPr>
              <w:t>с 01.01.2027</w:t>
            </w:r>
          </w:p>
        </w:tc>
        <w:tc>
          <w:tcPr>
            <w:tcW w:w="2052" w:type="dxa"/>
            <w:tcBorders>
              <w:top w:val="single" w:sz="4" w:space="0" w:color="auto"/>
              <w:left w:val="nil"/>
              <w:bottom w:val="single" w:sz="4" w:space="0" w:color="auto"/>
              <w:right w:val="single" w:sz="4" w:space="0" w:color="auto"/>
            </w:tcBorders>
            <w:shd w:val="clear" w:color="auto" w:fill="FFFFFF"/>
          </w:tcPr>
          <w:p w14:paraId="6FEF6FF0" w14:textId="77777777" w:rsidR="00942D1E" w:rsidRPr="00A1538B" w:rsidRDefault="00942D1E" w:rsidP="003A22B0">
            <w:pPr>
              <w:jc w:val="center"/>
              <w:rPr>
                <w:sz w:val="22"/>
                <w:szCs w:val="22"/>
                <w:lang w:eastAsia="en-US"/>
              </w:rPr>
            </w:pPr>
            <w:r w:rsidRPr="00A1538B">
              <w:rPr>
                <w:sz w:val="22"/>
                <w:szCs w:val="22"/>
                <w:lang w:eastAsia="en-US"/>
              </w:rPr>
              <w:t>47,48</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4FA62E24" w14:textId="77777777" w:rsidR="00942D1E" w:rsidRPr="00A1538B" w:rsidRDefault="00942D1E" w:rsidP="003A22B0">
            <w:pPr>
              <w:jc w:val="center"/>
              <w:rPr>
                <w:sz w:val="22"/>
                <w:szCs w:val="22"/>
                <w:lang w:eastAsia="en-US"/>
              </w:rPr>
            </w:pPr>
            <w:r w:rsidRPr="00A1538B">
              <w:rPr>
                <w:sz w:val="22"/>
                <w:szCs w:val="22"/>
                <w:lang w:eastAsia="en-US"/>
              </w:rPr>
              <w:t>56,98</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354500E8" w14:textId="77777777" w:rsidR="00942D1E" w:rsidRPr="00A1538B" w:rsidRDefault="00942D1E" w:rsidP="003A22B0">
            <w:pPr>
              <w:ind w:left="-105" w:right="-108"/>
              <w:jc w:val="center"/>
              <w:rPr>
                <w:sz w:val="22"/>
                <w:szCs w:val="22"/>
                <w:lang w:eastAsia="en-US"/>
              </w:rPr>
            </w:pPr>
            <w:r w:rsidRPr="00A1538B">
              <w:rPr>
                <w:sz w:val="22"/>
                <w:szCs w:val="22"/>
                <w:lang w:eastAsia="en-US"/>
              </w:rPr>
              <w:t>3 635,20</w:t>
            </w:r>
          </w:p>
        </w:tc>
        <w:tc>
          <w:tcPr>
            <w:tcW w:w="2555" w:type="dxa"/>
            <w:tcBorders>
              <w:top w:val="single" w:sz="2" w:space="0" w:color="auto"/>
              <w:left w:val="single" w:sz="2" w:space="0" w:color="auto"/>
              <w:bottom w:val="single" w:sz="2" w:space="0" w:color="auto"/>
              <w:right w:val="single" w:sz="2" w:space="0" w:color="auto"/>
            </w:tcBorders>
          </w:tcPr>
          <w:p w14:paraId="3340985A" w14:textId="77777777" w:rsidR="00942D1E" w:rsidRPr="00A1538B" w:rsidRDefault="00942D1E" w:rsidP="003A22B0">
            <w:pPr>
              <w:ind w:left="-105" w:right="-108"/>
              <w:jc w:val="center"/>
              <w:rPr>
                <w:sz w:val="22"/>
                <w:szCs w:val="22"/>
                <w:lang w:eastAsia="en-US"/>
              </w:rPr>
            </w:pPr>
            <w:r w:rsidRPr="00A1538B">
              <w:rPr>
                <w:sz w:val="22"/>
                <w:szCs w:val="22"/>
                <w:lang w:eastAsia="en-US"/>
              </w:rPr>
              <w:t>4 362,24</w:t>
            </w:r>
          </w:p>
        </w:tc>
      </w:tr>
      <w:tr w:rsidR="00942D1E" w:rsidRPr="00A1538B" w14:paraId="14EE3F7E" w14:textId="77777777" w:rsidTr="003A22B0">
        <w:trPr>
          <w:trHeight w:val="155"/>
        </w:trPr>
        <w:tc>
          <w:tcPr>
            <w:tcW w:w="3811" w:type="dxa"/>
            <w:vMerge/>
            <w:tcBorders>
              <w:left w:val="single" w:sz="2" w:space="0" w:color="auto"/>
              <w:right w:val="single" w:sz="2" w:space="0" w:color="auto"/>
            </w:tcBorders>
            <w:vAlign w:val="center"/>
          </w:tcPr>
          <w:p w14:paraId="3140BCA2"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vAlign w:val="center"/>
          </w:tcPr>
          <w:p w14:paraId="1B916A98" w14:textId="77777777" w:rsidR="00942D1E" w:rsidRPr="00A1538B" w:rsidRDefault="00942D1E" w:rsidP="003A22B0">
            <w:pPr>
              <w:tabs>
                <w:tab w:val="left" w:pos="3052"/>
              </w:tabs>
              <w:ind w:hanging="108"/>
              <w:jc w:val="center"/>
              <w:rPr>
                <w:sz w:val="22"/>
                <w:szCs w:val="22"/>
              </w:rPr>
            </w:pPr>
            <w:r w:rsidRPr="00A1538B">
              <w:rPr>
                <w:sz w:val="22"/>
                <w:szCs w:val="22"/>
              </w:rPr>
              <w:t>с 01.07.2027</w:t>
            </w:r>
          </w:p>
        </w:tc>
        <w:tc>
          <w:tcPr>
            <w:tcW w:w="2052" w:type="dxa"/>
            <w:tcBorders>
              <w:top w:val="single" w:sz="4" w:space="0" w:color="auto"/>
              <w:left w:val="nil"/>
              <w:bottom w:val="single" w:sz="4" w:space="0" w:color="auto"/>
              <w:right w:val="single" w:sz="4" w:space="0" w:color="auto"/>
            </w:tcBorders>
            <w:shd w:val="clear" w:color="auto" w:fill="FFFFFF"/>
          </w:tcPr>
          <w:p w14:paraId="34B31798" w14:textId="77777777" w:rsidR="00942D1E" w:rsidRPr="00A1538B" w:rsidRDefault="00942D1E" w:rsidP="003A22B0">
            <w:pPr>
              <w:jc w:val="center"/>
              <w:rPr>
                <w:sz w:val="22"/>
                <w:szCs w:val="22"/>
                <w:lang w:eastAsia="en-US"/>
              </w:rPr>
            </w:pPr>
            <w:r w:rsidRPr="00A1538B">
              <w:rPr>
                <w:sz w:val="22"/>
                <w:szCs w:val="22"/>
                <w:lang w:eastAsia="en-US"/>
              </w:rPr>
              <w:t>49,38</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559CFBE8" w14:textId="77777777" w:rsidR="00942D1E" w:rsidRPr="00A1538B" w:rsidRDefault="00942D1E" w:rsidP="003A22B0">
            <w:pPr>
              <w:jc w:val="center"/>
              <w:rPr>
                <w:sz w:val="22"/>
                <w:szCs w:val="22"/>
                <w:lang w:eastAsia="en-US"/>
              </w:rPr>
            </w:pPr>
            <w:r w:rsidRPr="00A1538B">
              <w:rPr>
                <w:sz w:val="22"/>
                <w:szCs w:val="22"/>
                <w:lang w:eastAsia="en-US"/>
              </w:rPr>
              <w:t>58,71</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0278DD62" w14:textId="77777777" w:rsidR="00942D1E" w:rsidRPr="00A1538B" w:rsidRDefault="00942D1E" w:rsidP="003A22B0">
            <w:pPr>
              <w:ind w:left="-105" w:right="-108"/>
              <w:jc w:val="center"/>
              <w:rPr>
                <w:sz w:val="22"/>
                <w:szCs w:val="22"/>
                <w:lang w:eastAsia="en-US"/>
              </w:rPr>
            </w:pPr>
            <w:r w:rsidRPr="00A1538B">
              <w:rPr>
                <w:sz w:val="22"/>
                <w:szCs w:val="22"/>
                <w:lang w:eastAsia="en-US"/>
              </w:rPr>
              <w:t>3 853,32</w:t>
            </w:r>
          </w:p>
        </w:tc>
        <w:tc>
          <w:tcPr>
            <w:tcW w:w="2555" w:type="dxa"/>
            <w:tcBorders>
              <w:top w:val="single" w:sz="2" w:space="0" w:color="auto"/>
              <w:left w:val="single" w:sz="2" w:space="0" w:color="auto"/>
              <w:bottom w:val="single" w:sz="2" w:space="0" w:color="auto"/>
              <w:right w:val="single" w:sz="2" w:space="0" w:color="auto"/>
            </w:tcBorders>
          </w:tcPr>
          <w:p w14:paraId="71D1B3DE" w14:textId="77777777" w:rsidR="00942D1E" w:rsidRPr="00A1538B" w:rsidRDefault="00942D1E" w:rsidP="003A22B0">
            <w:pPr>
              <w:ind w:left="-105" w:right="-108"/>
              <w:jc w:val="center"/>
              <w:rPr>
                <w:sz w:val="22"/>
                <w:szCs w:val="22"/>
                <w:lang w:eastAsia="en-US"/>
              </w:rPr>
            </w:pPr>
            <w:r w:rsidRPr="00A1538B">
              <w:rPr>
                <w:sz w:val="22"/>
                <w:szCs w:val="22"/>
                <w:lang w:eastAsia="en-US"/>
              </w:rPr>
              <w:t>4 623,98</w:t>
            </w:r>
          </w:p>
        </w:tc>
      </w:tr>
      <w:tr w:rsidR="00942D1E" w:rsidRPr="00A1538B" w14:paraId="290DB7D4" w14:textId="77777777" w:rsidTr="003A22B0">
        <w:trPr>
          <w:trHeight w:val="155"/>
        </w:trPr>
        <w:tc>
          <w:tcPr>
            <w:tcW w:w="3811" w:type="dxa"/>
            <w:vMerge/>
            <w:tcBorders>
              <w:left w:val="single" w:sz="2" w:space="0" w:color="auto"/>
              <w:right w:val="single" w:sz="2" w:space="0" w:color="auto"/>
            </w:tcBorders>
            <w:vAlign w:val="center"/>
          </w:tcPr>
          <w:p w14:paraId="13068849"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tcPr>
          <w:p w14:paraId="7CA7253E" w14:textId="77777777" w:rsidR="00942D1E" w:rsidRPr="00A1538B" w:rsidRDefault="00942D1E" w:rsidP="003A22B0">
            <w:pPr>
              <w:tabs>
                <w:tab w:val="left" w:pos="3052"/>
              </w:tabs>
              <w:ind w:hanging="108"/>
              <w:jc w:val="center"/>
              <w:rPr>
                <w:sz w:val="22"/>
                <w:szCs w:val="22"/>
              </w:rPr>
            </w:pPr>
            <w:r w:rsidRPr="00A1538B">
              <w:rPr>
                <w:sz w:val="22"/>
                <w:szCs w:val="22"/>
                <w:lang w:eastAsia="en-US"/>
              </w:rPr>
              <w:t>с 01.01.2028</w:t>
            </w:r>
          </w:p>
        </w:tc>
        <w:tc>
          <w:tcPr>
            <w:tcW w:w="2052" w:type="dxa"/>
            <w:tcBorders>
              <w:top w:val="single" w:sz="4" w:space="0" w:color="auto"/>
              <w:left w:val="nil"/>
              <w:bottom w:val="single" w:sz="4" w:space="0" w:color="auto"/>
              <w:right w:val="single" w:sz="4" w:space="0" w:color="auto"/>
            </w:tcBorders>
            <w:shd w:val="clear" w:color="auto" w:fill="FFFFFF"/>
          </w:tcPr>
          <w:p w14:paraId="334CBBBA" w14:textId="77777777" w:rsidR="00942D1E" w:rsidRPr="00A1538B" w:rsidRDefault="00942D1E" w:rsidP="003A22B0">
            <w:pPr>
              <w:jc w:val="center"/>
              <w:rPr>
                <w:sz w:val="22"/>
                <w:szCs w:val="22"/>
                <w:lang w:eastAsia="en-US"/>
              </w:rPr>
            </w:pPr>
            <w:r w:rsidRPr="00A1538B">
              <w:rPr>
                <w:sz w:val="22"/>
                <w:szCs w:val="22"/>
                <w:lang w:eastAsia="en-US"/>
              </w:rPr>
              <w:t>49,38</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21CAA052" w14:textId="77777777" w:rsidR="00942D1E" w:rsidRPr="00A1538B" w:rsidRDefault="00942D1E" w:rsidP="003A22B0">
            <w:pPr>
              <w:jc w:val="center"/>
              <w:rPr>
                <w:sz w:val="22"/>
                <w:szCs w:val="22"/>
                <w:lang w:eastAsia="en-US"/>
              </w:rPr>
            </w:pPr>
            <w:r w:rsidRPr="00A1538B">
              <w:rPr>
                <w:sz w:val="22"/>
                <w:szCs w:val="22"/>
                <w:lang w:eastAsia="en-US"/>
              </w:rPr>
              <w:t>58,71</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757523C8" w14:textId="77777777" w:rsidR="00942D1E" w:rsidRPr="00A1538B" w:rsidRDefault="00942D1E" w:rsidP="003A22B0">
            <w:pPr>
              <w:ind w:left="-105" w:right="-108"/>
              <w:jc w:val="center"/>
              <w:rPr>
                <w:sz w:val="22"/>
                <w:szCs w:val="22"/>
                <w:lang w:eastAsia="en-US"/>
              </w:rPr>
            </w:pPr>
            <w:r w:rsidRPr="00A1538B">
              <w:rPr>
                <w:sz w:val="22"/>
                <w:szCs w:val="22"/>
                <w:lang w:eastAsia="en-US"/>
              </w:rPr>
              <w:t>3 853,32</w:t>
            </w:r>
          </w:p>
        </w:tc>
        <w:tc>
          <w:tcPr>
            <w:tcW w:w="2555" w:type="dxa"/>
            <w:tcBorders>
              <w:top w:val="single" w:sz="2" w:space="0" w:color="auto"/>
              <w:left w:val="single" w:sz="2" w:space="0" w:color="auto"/>
              <w:bottom w:val="single" w:sz="2" w:space="0" w:color="auto"/>
              <w:right w:val="single" w:sz="2" w:space="0" w:color="auto"/>
            </w:tcBorders>
          </w:tcPr>
          <w:p w14:paraId="29EAA020" w14:textId="77777777" w:rsidR="00942D1E" w:rsidRPr="00A1538B" w:rsidRDefault="00942D1E" w:rsidP="003A22B0">
            <w:pPr>
              <w:ind w:left="-105" w:right="-108"/>
              <w:jc w:val="center"/>
              <w:rPr>
                <w:sz w:val="22"/>
                <w:szCs w:val="22"/>
                <w:lang w:eastAsia="en-US"/>
              </w:rPr>
            </w:pPr>
            <w:r w:rsidRPr="00A1538B">
              <w:rPr>
                <w:sz w:val="22"/>
                <w:szCs w:val="22"/>
                <w:lang w:eastAsia="en-US"/>
              </w:rPr>
              <w:t>4 623,98</w:t>
            </w:r>
          </w:p>
        </w:tc>
      </w:tr>
      <w:tr w:rsidR="00942D1E" w:rsidRPr="00A1538B" w14:paraId="6BF4C9A4" w14:textId="77777777" w:rsidTr="003A22B0">
        <w:trPr>
          <w:trHeight w:val="155"/>
        </w:trPr>
        <w:tc>
          <w:tcPr>
            <w:tcW w:w="3811" w:type="dxa"/>
            <w:vMerge/>
            <w:tcBorders>
              <w:left w:val="single" w:sz="2" w:space="0" w:color="auto"/>
              <w:right w:val="single" w:sz="2" w:space="0" w:color="auto"/>
            </w:tcBorders>
            <w:vAlign w:val="center"/>
          </w:tcPr>
          <w:p w14:paraId="0E520F71"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tcPr>
          <w:p w14:paraId="7D272A34" w14:textId="77777777" w:rsidR="00942D1E" w:rsidRPr="00A1538B" w:rsidRDefault="00942D1E" w:rsidP="003A22B0">
            <w:pPr>
              <w:tabs>
                <w:tab w:val="left" w:pos="3052"/>
              </w:tabs>
              <w:ind w:hanging="108"/>
              <w:jc w:val="center"/>
              <w:rPr>
                <w:sz w:val="22"/>
                <w:szCs w:val="22"/>
              </w:rPr>
            </w:pPr>
            <w:r w:rsidRPr="00A1538B">
              <w:rPr>
                <w:sz w:val="22"/>
                <w:szCs w:val="22"/>
                <w:lang w:eastAsia="en-US"/>
              </w:rPr>
              <w:t>с 01.07.2028</w:t>
            </w:r>
          </w:p>
        </w:tc>
        <w:tc>
          <w:tcPr>
            <w:tcW w:w="2052" w:type="dxa"/>
            <w:tcBorders>
              <w:top w:val="single" w:sz="4" w:space="0" w:color="auto"/>
              <w:left w:val="nil"/>
              <w:bottom w:val="single" w:sz="4" w:space="0" w:color="auto"/>
              <w:right w:val="single" w:sz="4" w:space="0" w:color="auto"/>
            </w:tcBorders>
            <w:shd w:val="clear" w:color="auto" w:fill="FFFFFF"/>
          </w:tcPr>
          <w:p w14:paraId="628B0A05" w14:textId="77777777" w:rsidR="00942D1E" w:rsidRPr="00A1538B" w:rsidRDefault="00942D1E" w:rsidP="003A22B0">
            <w:pPr>
              <w:jc w:val="center"/>
              <w:rPr>
                <w:sz w:val="22"/>
                <w:szCs w:val="22"/>
                <w:lang w:eastAsia="en-US"/>
              </w:rPr>
            </w:pPr>
            <w:r w:rsidRPr="00A1538B">
              <w:rPr>
                <w:sz w:val="22"/>
                <w:szCs w:val="22"/>
                <w:lang w:eastAsia="en-US"/>
              </w:rPr>
              <w:t>51,35</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0B0C48D9" w14:textId="77777777" w:rsidR="00942D1E" w:rsidRPr="00A1538B" w:rsidRDefault="00942D1E" w:rsidP="003A22B0">
            <w:pPr>
              <w:jc w:val="center"/>
              <w:rPr>
                <w:sz w:val="22"/>
                <w:szCs w:val="22"/>
                <w:lang w:eastAsia="en-US"/>
              </w:rPr>
            </w:pPr>
            <w:r w:rsidRPr="00A1538B">
              <w:rPr>
                <w:sz w:val="22"/>
                <w:szCs w:val="22"/>
                <w:lang w:eastAsia="en-US"/>
              </w:rPr>
              <w:t>61,62</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715356F0" w14:textId="77777777" w:rsidR="00942D1E" w:rsidRPr="00A1538B" w:rsidRDefault="00942D1E" w:rsidP="003A22B0">
            <w:pPr>
              <w:ind w:left="-105" w:right="-108"/>
              <w:jc w:val="center"/>
              <w:rPr>
                <w:sz w:val="22"/>
                <w:szCs w:val="22"/>
                <w:lang w:eastAsia="en-US"/>
              </w:rPr>
            </w:pPr>
            <w:r w:rsidRPr="00A1538B">
              <w:rPr>
                <w:sz w:val="22"/>
                <w:szCs w:val="22"/>
                <w:lang w:eastAsia="en-US"/>
              </w:rPr>
              <w:t>4 123,05</w:t>
            </w:r>
          </w:p>
        </w:tc>
        <w:tc>
          <w:tcPr>
            <w:tcW w:w="2555" w:type="dxa"/>
            <w:tcBorders>
              <w:top w:val="single" w:sz="2" w:space="0" w:color="auto"/>
              <w:left w:val="single" w:sz="2" w:space="0" w:color="auto"/>
              <w:bottom w:val="single" w:sz="2" w:space="0" w:color="auto"/>
              <w:right w:val="single" w:sz="2" w:space="0" w:color="auto"/>
            </w:tcBorders>
          </w:tcPr>
          <w:p w14:paraId="253B388A" w14:textId="77777777" w:rsidR="00942D1E" w:rsidRPr="00A1538B" w:rsidRDefault="00942D1E" w:rsidP="003A22B0">
            <w:pPr>
              <w:ind w:left="-105" w:right="-108"/>
              <w:jc w:val="center"/>
              <w:rPr>
                <w:sz w:val="22"/>
                <w:szCs w:val="22"/>
                <w:lang w:eastAsia="en-US"/>
              </w:rPr>
            </w:pPr>
            <w:r w:rsidRPr="00A1538B">
              <w:rPr>
                <w:sz w:val="22"/>
                <w:szCs w:val="22"/>
                <w:lang w:eastAsia="en-US"/>
              </w:rPr>
              <w:t>4 947,66</w:t>
            </w:r>
          </w:p>
        </w:tc>
      </w:tr>
      <w:tr w:rsidR="00942D1E" w:rsidRPr="00A1538B" w14:paraId="49FDB927" w14:textId="77777777" w:rsidTr="003A22B0">
        <w:trPr>
          <w:trHeight w:val="155"/>
        </w:trPr>
        <w:tc>
          <w:tcPr>
            <w:tcW w:w="3811" w:type="dxa"/>
            <w:vMerge/>
            <w:tcBorders>
              <w:left w:val="single" w:sz="2" w:space="0" w:color="auto"/>
              <w:right w:val="single" w:sz="2" w:space="0" w:color="auto"/>
            </w:tcBorders>
            <w:vAlign w:val="center"/>
          </w:tcPr>
          <w:p w14:paraId="28E88BAB"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tcPr>
          <w:p w14:paraId="7C42F8F5" w14:textId="77777777" w:rsidR="00942D1E" w:rsidRPr="00A1538B" w:rsidRDefault="00942D1E" w:rsidP="003A22B0">
            <w:pPr>
              <w:tabs>
                <w:tab w:val="left" w:pos="3052"/>
              </w:tabs>
              <w:ind w:hanging="108"/>
              <w:jc w:val="center"/>
              <w:rPr>
                <w:sz w:val="22"/>
                <w:szCs w:val="22"/>
              </w:rPr>
            </w:pPr>
            <w:r w:rsidRPr="00A1538B">
              <w:rPr>
                <w:sz w:val="22"/>
                <w:szCs w:val="22"/>
                <w:lang w:eastAsia="en-US"/>
              </w:rPr>
              <w:t>с 01.01.2029</w:t>
            </w:r>
          </w:p>
        </w:tc>
        <w:tc>
          <w:tcPr>
            <w:tcW w:w="2052" w:type="dxa"/>
            <w:tcBorders>
              <w:top w:val="single" w:sz="4" w:space="0" w:color="auto"/>
              <w:left w:val="nil"/>
              <w:bottom w:val="single" w:sz="4" w:space="0" w:color="auto"/>
              <w:right w:val="single" w:sz="4" w:space="0" w:color="auto"/>
            </w:tcBorders>
            <w:shd w:val="clear" w:color="auto" w:fill="FFFFFF"/>
          </w:tcPr>
          <w:p w14:paraId="3055C70A" w14:textId="77777777" w:rsidR="00942D1E" w:rsidRPr="00A1538B" w:rsidRDefault="00942D1E" w:rsidP="003A22B0">
            <w:pPr>
              <w:jc w:val="center"/>
              <w:rPr>
                <w:sz w:val="22"/>
                <w:szCs w:val="22"/>
                <w:lang w:eastAsia="en-US"/>
              </w:rPr>
            </w:pPr>
            <w:r w:rsidRPr="00A1538B">
              <w:rPr>
                <w:sz w:val="22"/>
                <w:szCs w:val="22"/>
                <w:lang w:eastAsia="en-US"/>
              </w:rPr>
              <w:t>51,35</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65C1A42C" w14:textId="77777777" w:rsidR="00942D1E" w:rsidRPr="00A1538B" w:rsidRDefault="00942D1E" w:rsidP="003A22B0">
            <w:pPr>
              <w:jc w:val="center"/>
              <w:rPr>
                <w:sz w:val="22"/>
                <w:szCs w:val="22"/>
                <w:lang w:eastAsia="en-US"/>
              </w:rPr>
            </w:pPr>
            <w:r w:rsidRPr="00A1538B">
              <w:rPr>
                <w:sz w:val="22"/>
                <w:szCs w:val="22"/>
                <w:lang w:eastAsia="en-US"/>
              </w:rPr>
              <w:t>61,62</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50C40825" w14:textId="77777777" w:rsidR="00942D1E" w:rsidRPr="00A1538B" w:rsidRDefault="00942D1E" w:rsidP="003A22B0">
            <w:pPr>
              <w:ind w:left="-105" w:right="-108"/>
              <w:jc w:val="center"/>
              <w:rPr>
                <w:sz w:val="22"/>
                <w:szCs w:val="22"/>
                <w:lang w:eastAsia="en-US"/>
              </w:rPr>
            </w:pPr>
            <w:r w:rsidRPr="00A1538B">
              <w:rPr>
                <w:sz w:val="22"/>
                <w:szCs w:val="22"/>
                <w:lang w:eastAsia="en-US"/>
              </w:rPr>
              <w:t>4 123,05</w:t>
            </w:r>
          </w:p>
        </w:tc>
        <w:tc>
          <w:tcPr>
            <w:tcW w:w="2555" w:type="dxa"/>
            <w:tcBorders>
              <w:top w:val="single" w:sz="2" w:space="0" w:color="auto"/>
              <w:left w:val="single" w:sz="2" w:space="0" w:color="auto"/>
              <w:bottom w:val="single" w:sz="2" w:space="0" w:color="auto"/>
              <w:right w:val="single" w:sz="2" w:space="0" w:color="auto"/>
            </w:tcBorders>
          </w:tcPr>
          <w:p w14:paraId="0B795D52" w14:textId="77777777" w:rsidR="00942D1E" w:rsidRPr="00A1538B" w:rsidRDefault="00942D1E" w:rsidP="003A22B0">
            <w:pPr>
              <w:ind w:left="-105" w:right="-108"/>
              <w:jc w:val="center"/>
              <w:rPr>
                <w:sz w:val="22"/>
                <w:szCs w:val="22"/>
                <w:lang w:eastAsia="en-US"/>
              </w:rPr>
            </w:pPr>
            <w:r w:rsidRPr="00A1538B">
              <w:rPr>
                <w:sz w:val="22"/>
                <w:szCs w:val="22"/>
                <w:lang w:eastAsia="en-US"/>
              </w:rPr>
              <w:t>4 947,66</w:t>
            </w:r>
          </w:p>
        </w:tc>
      </w:tr>
      <w:tr w:rsidR="00942D1E" w:rsidRPr="00A1538B" w14:paraId="72393770" w14:textId="77777777" w:rsidTr="003A22B0">
        <w:trPr>
          <w:trHeight w:val="155"/>
        </w:trPr>
        <w:tc>
          <w:tcPr>
            <w:tcW w:w="3811" w:type="dxa"/>
            <w:vMerge/>
            <w:tcBorders>
              <w:left w:val="single" w:sz="2" w:space="0" w:color="auto"/>
              <w:right w:val="single" w:sz="2" w:space="0" w:color="auto"/>
            </w:tcBorders>
            <w:vAlign w:val="center"/>
          </w:tcPr>
          <w:p w14:paraId="25B4E702" w14:textId="77777777" w:rsidR="00942D1E" w:rsidRPr="00A1538B" w:rsidRDefault="00942D1E" w:rsidP="003A22B0">
            <w:pPr>
              <w:rPr>
                <w:bCs/>
                <w:kern w:val="32"/>
                <w:sz w:val="22"/>
                <w:szCs w:val="22"/>
                <w:lang w:eastAsia="en-US"/>
              </w:rPr>
            </w:pPr>
          </w:p>
        </w:tc>
        <w:tc>
          <w:tcPr>
            <w:tcW w:w="1697" w:type="dxa"/>
            <w:tcBorders>
              <w:top w:val="single" w:sz="2" w:space="0" w:color="auto"/>
              <w:left w:val="single" w:sz="2" w:space="0" w:color="auto"/>
              <w:bottom w:val="single" w:sz="2" w:space="0" w:color="auto"/>
              <w:right w:val="single" w:sz="2" w:space="0" w:color="auto"/>
            </w:tcBorders>
          </w:tcPr>
          <w:p w14:paraId="280F0966" w14:textId="77777777" w:rsidR="00942D1E" w:rsidRPr="00A1538B" w:rsidRDefault="00942D1E" w:rsidP="003A22B0">
            <w:pPr>
              <w:tabs>
                <w:tab w:val="left" w:pos="3052"/>
              </w:tabs>
              <w:ind w:hanging="108"/>
              <w:jc w:val="center"/>
              <w:rPr>
                <w:sz w:val="22"/>
                <w:szCs w:val="22"/>
              </w:rPr>
            </w:pPr>
            <w:r w:rsidRPr="00A1538B">
              <w:rPr>
                <w:sz w:val="22"/>
                <w:szCs w:val="22"/>
                <w:lang w:eastAsia="en-US"/>
              </w:rPr>
              <w:t>с 01.07.2029</w:t>
            </w:r>
          </w:p>
        </w:tc>
        <w:tc>
          <w:tcPr>
            <w:tcW w:w="2052" w:type="dxa"/>
            <w:tcBorders>
              <w:top w:val="single" w:sz="4" w:space="0" w:color="auto"/>
              <w:left w:val="nil"/>
              <w:bottom w:val="single" w:sz="4" w:space="0" w:color="auto"/>
              <w:right w:val="single" w:sz="4" w:space="0" w:color="auto"/>
            </w:tcBorders>
            <w:shd w:val="clear" w:color="auto" w:fill="FFFFFF"/>
          </w:tcPr>
          <w:p w14:paraId="63E86771" w14:textId="77777777" w:rsidR="00942D1E" w:rsidRPr="00A1538B" w:rsidRDefault="00942D1E" w:rsidP="003A22B0">
            <w:pPr>
              <w:jc w:val="center"/>
              <w:rPr>
                <w:sz w:val="22"/>
                <w:szCs w:val="22"/>
                <w:lang w:eastAsia="en-US"/>
              </w:rPr>
            </w:pPr>
            <w:r w:rsidRPr="00A1538B">
              <w:rPr>
                <w:sz w:val="22"/>
                <w:szCs w:val="22"/>
                <w:lang w:eastAsia="en-US"/>
              </w:rPr>
              <w:t>53,40</w:t>
            </w:r>
          </w:p>
        </w:tc>
        <w:tc>
          <w:tcPr>
            <w:tcW w:w="2096" w:type="dxa"/>
            <w:tcBorders>
              <w:top w:val="single" w:sz="4" w:space="0" w:color="auto"/>
              <w:left w:val="nil"/>
              <w:bottom w:val="single" w:sz="4" w:space="0" w:color="auto"/>
              <w:right w:val="single" w:sz="4" w:space="0" w:color="auto"/>
            </w:tcBorders>
            <w:shd w:val="clear" w:color="auto" w:fill="FFFFFF"/>
            <w:vAlign w:val="bottom"/>
          </w:tcPr>
          <w:p w14:paraId="65D54EA3" w14:textId="77777777" w:rsidR="00942D1E" w:rsidRPr="00A1538B" w:rsidRDefault="00942D1E" w:rsidP="003A22B0">
            <w:pPr>
              <w:jc w:val="center"/>
              <w:rPr>
                <w:sz w:val="22"/>
                <w:szCs w:val="22"/>
                <w:lang w:eastAsia="en-US"/>
              </w:rPr>
            </w:pPr>
            <w:r w:rsidRPr="00A1538B">
              <w:rPr>
                <w:sz w:val="22"/>
                <w:szCs w:val="22"/>
                <w:lang w:eastAsia="en-US"/>
              </w:rPr>
              <w:t>64,08</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4336B555" w14:textId="77777777" w:rsidR="00942D1E" w:rsidRPr="00A1538B" w:rsidRDefault="00942D1E" w:rsidP="003A22B0">
            <w:pPr>
              <w:ind w:left="-105" w:right="-108"/>
              <w:jc w:val="center"/>
              <w:rPr>
                <w:sz w:val="22"/>
                <w:szCs w:val="22"/>
                <w:lang w:eastAsia="en-US"/>
              </w:rPr>
            </w:pPr>
            <w:r w:rsidRPr="00A1538B">
              <w:rPr>
                <w:sz w:val="22"/>
                <w:szCs w:val="22"/>
                <w:lang w:eastAsia="en-US"/>
              </w:rPr>
              <w:t>4 300,03</w:t>
            </w:r>
          </w:p>
        </w:tc>
        <w:tc>
          <w:tcPr>
            <w:tcW w:w="2555" w:type="dxa"/>
            <w:tcBorders>
              <w:top w:val="single" w:sz="2" w:space="0" w:color="auto"/>
              <w:left w:val="single" w:sz="2" w:space="0" w:color="auto"/>
              <w:bottom w:val="single" w:sz="2" w:space="0" w:color="auto"/>
              <w:right w:val="single" w:sz="2" w:space="0" w:color="auto"/>
            </w:tcBorders>
          </w:tcPr>
          <w:p w14:paraId="24D749DC" w14:textId="77777777" w:rsidR="00942D1E" w:rsidRPr="00A1538B" w:rsidRDefault="00942D1E" w:rsidP="003A22B0">
            <w:pPr>
              <w:ind w:left="-105" w:right="-108"/>
              <w:jc w:val="center"/>
              <w:rPr>
                <w:sz w:val="22"/>
                <w:szCs w:val="22"/>
                <w:lang w:eastAsia="en-US"/>
              </w:rPr>
            </w:pPr>
            <w:r w:rsidRPr="00A1538B">
              <w:rPr>
                <w:sz w:val="22"/>
                <w:szCs w:val="22"/>
                <w:lang w:eastAsia="en-US"/>
              </w:rPr>
              <w:t>5 160,04</w:t>
            </w:r>
          </w:p>
        </w:tc>
      </w:tr>
      <w:bookmarkEnd w:id="40"/>
    </w:tbl>
    <w:p w14:paraId="1810BE93" w14:textId="77777777" w:rsidR="00942D1E" w:rsidRPr="00A1538B" w:rsidRDefault="00942D1E" w:rsidP="00942D1E">
      <w:pPr>
        <w:ind w:left="284" w:firstLine="425"/>
        <w:jc w:val="both"/>
        <w:rPr>
          <w:sz w:val="28"/>
          <w:szCs w:val="28"/>
        </w:rPr>
      </w:pPr>
    </w:p>
    <w:p w14:paraId="556BBCAE" w14:textId="77777777" w:rsidR="00942D1E" w:rsidRPr="00A1538B" w:rsidRDefault="00942D1E" w:rsidP="00942D1E">
      <w:pPr>
        <w:ind w:left="284" w:firstLine="425"/>
        <w:jc w:val="both"/>
        <w:rPr>
          <w:bCs/>
          <w:sz w:val="28"/>
          <w:szCs w:val="28"/>
        </w:rPr>
      </w:pPr>
      <w:r w:rsidRPr="00A1538B">
        <w:rPr>
          <w:sz w:val="28"/>
          <w:szCs w:val="28"/>
        </w:rPr>
        <w:t xml:space="preserve">* </w:t>
      </w:r>
      <w:r w:rsidRPr="00A1538B">
        <w:rPr>
          <w:bCs/>
          <w:sz w:val="28"/>
          <w:szCs w:val="28"/>
        </w:rPr>
        <w:t>Тариф для населения указывается в целях реализации пункта 6 статьи 168 Налогового кодекса Российской Федерации (часть вторая).</w:t>
      </w:r>
    </w:p>
    <w:p w14:paraId="213250A8" w14:textId="77777777" w:rsidR="00942D1E" w:rsidRPr="00A1538B" w:rsidRDefault="00942D1E" w:rsidP="00942D1E">
      <w:pPr>
        <w:ind w:left="284" w:firstLine="425"/>
        <w:jc w:val="both"/>
        <w:rPr>
          <w:color w:val="000000"/>
          <w:sz w:val="28"/>
          <w:szCs w:val="28"/>
          <w:lang w:eastAsia="en-US"/>
        </w:rPr>
      </w:pPr>
      <w:r w:rsidRPr="00A1538B">
        <w:rPr>
          <w:bCs/>
          <w:sz w:val="28"/>
          <w:szCs w:val="28"/>
        </w:rPr>
        <w:t xml:space="preserve">** Компонент на тепловую энергию для </w:t>
      </w:r>
      <w:r w:rsidRPr="00A1538B">
        <w:rPr>
          <w:bCs/>
          <w:color w:val="000000"/>
          <w:sz w:val="28"/>
          <w:szCs w:val="28"/>
        </w:rPr>
        <w:t>ООО «СТК»</w:t>
      </w:r>
      <w:r w:rsidRPr="00A1538B">
        <w:rPr>
          <w:bCs/>
          <w:sz w:val="28"/>
          <w:szCs w:val="28"/>
        </w:rPr>
        <w:t>, установлен постановлением РЭК Кузбасса от 19.12.2024 № 666.</w:t>
      </w:r>
      <w:proofErr w:type="gramStart"/>
      <w:r w:rsidRPr="00A1538B">
        <w:rPr>
          <w:bCs/>
          <w:sz w:val="28"/>
          <w:szCs w:val="28"/>
        </w:rPr>
        <w:t xml:space="preserve">  »</w:t>
      </w:r>
      <w:proofErr w:type="gramEnd"/>
      <w:r w:rsidRPr="00A1538B">
        <w:rPr>
          <w:bCs/>
          <w:sz w:val="28"/>
          <w:szCs w:val="28"/>
        </w:rPr>
        <w:t>.</w:t>
      </w:r>
    </w:p>
    <w:p w14:paraId="224CF0A9" w14:textId="77777777" w:rsidR="00942D1E" w:rsidRDefault="00942D1E" w:rsidP="00942D1E">
      <w:pPr>
        <w:tabs>
          <w:tab w:val="left" w:pos="9214"/>
        </w:tabs>
        <w:ind w:right="-739"/>
      </w:pPr>
    </w:p>
    <w:p w14:paraId="4F214BFE" w14:textId="77777777" w:rsidR="00942D1E" w:rsidRDefault="00942D1E" w:rsidP="00742EDF">
      <w:pPr>
        <w:ind w:right="-28" w:firstLine="709"/>
        <w:jc w:val="both"/>
        <w:rPr>
          <w:snapToGrid w:val="0"/>
          <w:sz w:val="28"/>
          <w:szCs w:val="28"/>
        </w:rPr>
        <w:sectPr w:rsidR="00942D1E" w:rsidSect="00942D1E">
          <w:pgSz w:w="16838" w:h="11906" w:orient="landscape"/>
          <w:pgMar w:top="1701" w:right="851" w:bottom="851" w:left="851" w:header="709" w:footer="709" w:gutter="0"/>
          <w:cols w:space="708"/>
          <w:titlePg/>
          <w:docGrid w:linePitch="381"/>
        </w:sectPr>
      </w:pPr>
    </w:p>
    <w:p w14:paraId="1669E2C3" w14:textId="189D8BCA" w:rsidR="00942D1E" w:rsidRPr="003019F4" w:rsidRDefault="00942D1E" w:rsidP="00942D1E">
      <w:pPr>
        <w:tabs>
          <w:tab w:val="left" w:pos="9214"/>
        </w:tabs>
        <w:ind w:left="-5352" w:right="-739" w:firstLine="10597"/>
      </w:pPr>
      <w:r w:rsidRPr="003019F4">
        <w:lastRenderedPageBreak/>
        <w:t xml:space="preserve">Приложение </w:t>
      </w:r>
      <w:r>
        <w:t>№ 2</w:t>
      </w:r>
      <w:r>
        <w:t>91</w:t>
      </w:r>
      <w:r>
        <w:t xml:space="preserve"> </w:t>
      </w:r>
      <w:r w:rsidRPr="003019F4">
        <w:t xml:space="preserve">к </w:t>
      </w:r>
      <w:r>
        <w:t>протоколу</w:t>
      </w:r>
      <w:r w:rsidRPr="003019F4">
        <w:t xml:space="preserve"> № </w:t>
      </w:r>
      <w:r>
        <w:t>98</w:t>
      </w:r>
    </w:p>
    <w:p w14:paraId="772D01D1" w14:textId="77777777" w:rsidR="00942D1E" w:rsidRPr="003019F4" w:rsidRDefault="00942D1E" w:rsidP="00942D1E">
      <w:pPr>
        <w:tabs>
          <w:tab w:val="left" w:pos="9214"/>
        </w:tabs>
        <w:ind w:left="-5352" w:right="-739" w:firstLine="10597"/>
      </w:pPr>
      <w:r w:rsidRPr="003019F4">
        <w:t>заседания правления Региональной</w:t>
      </w:r>
    </w:p>
    <w:p w14:paraId="14ABAADC" w14:textId="77777777" w:rsidR="00942D1E" w:rsidRPr="003019F4" w:rsidRDefault="00942D1E" w:rsidP="00942D1E">
      <w:pPr>
        <w:tabs>
          <w:tab w:val="left" w:pos="9214"/>
        </w:tabs>
        <w:ind w:left="-5352" w:right="-739" w:firstLine="10597"/>
      </w:pPr>
      <w:r w:rsidRPr="003019F4">
        <w:t>энергетической комиссии</w:t>
      </w:r>
    </w:p>
    <w:p w14:paraId="18C67E2F" w14:textId="77777777" w:rsidR="00942D1E" w:rsidRDefault="00942D1E" w:rsidP="00942D1E">
      <w:pPr>
        <w:tabs>
          <w:tab w:val="left" w:pos="9214"/>
        </w:tabs>
        <w:ind w:left="-5352" w:right="-739" w:firstLine="10597"/>
      </w:pPr>
      <w:r w:rsidRPr="003019F4">
        <w:t xml:space="preserve">Кузбасса от </w:t>
      </w:r>
      <w:r>
        <w:t>19</w:t>
      </w:r>
      <w:r w:rsidRPr="003019F4">
        <w:t>.1</w:t>
      </w:r>
      <w:r>
        <w:t>2</w:t>
      </w:r>
      <w:r w:rsidRPr="003019F4">
        <w:t>.2025</w:t>
      </w:r>
    </w:p>
    <w:p w14:paraId="7EA9A403" w14:textId="77777777" w:rsidR="00942D1E" w:rsidRDefault="00942D1E" w:rsidP="00942D1E">
      <w:pPr>
        <w:tabs>
          <w:tab w:val="left" w:pos="9214"/>
        </w:tabs>
        <w:ind w:left="-5352" w:right="-739" w:firstLine="10597"/>
      </w:pPr>
    </w:p>
    <w:p w14:paraId="32388B15" w14:textId="77777777" w:rsidR="00942D1E" w:rsidRDefault="00942D1E" w:rsidP="00942D1E">
      <w:pPr>
        <w:ind w:right="-2"/>
        <w:jc w:val="center"/>
        <w:rPr>
          <w:b/>
          <w:bCs/>
          <w:color w:val="000000"/>
          <w:kern w:val="32"/>
          <w:sz w:val="28"/>
          <w:szCs w:val="28"/>
        </w:rPr>
      </w:pPr>
      <w:r w:rsidRPr="009D6669">
        <w:rPr>
          <w:b/>
          <w:color w:val="000000"/>
          <w:kern w:val="32"/>
          <w:sz w:val="28"/>
          <w:szCs w:val="28"/>
        </w:rPr>
        <w:t xml:space="preserve">Долгосрочные тарифы </w:t>
      </w:r>
      <w:r>
        <w:rPr>
          <w:b/>
          <w:bCs/>
          <w:color w:val="000000"/>
          <w:kern w:val="32"/>
          <w:sz w:val="28"/>
          <w:szCs w:val="28"/>
        </w:rPr>
        <w:t>МП «Исток»</w:t>
      </w:r>
      <w:r w:rsidRPr="009D6669">
        <w:rPr>
          <w:b/>
          <w:color w:val="000000"/>
          <w:kern w:val="32"/>
          <w:sz w:val="28"/>
          <w:szCs w:val="28"/>
        </w:rPr>
        <w:t>,</w:t>
      </w:r>
      <w:r>
        <w:rPr>
          <w:b/>
          <w:color w:val="000000"/>
          <w:kern w:val="32"/>
          <w:sz w:val="28"/>
          <w:szCs w:val="28"/>
        </w:rPr>
        <w:t xml:space="preserve"> </w:t>
      </w:r>
      <w:r w:rsidRPr="009D6669">
        <w:rPr>
          <w:b/>
          <w:color w:val="000000"/>
          <w:kern w:val="32"/>
          <w:sz w:val="28"/>
          <w:szCs w:val="28"/>
        </w:rPr>
        <w:t>на теплоноситель, реализуемый на потребительском рынке</w:t>
      </w:r>
      <w:r>
        <w:rPr>
          <w:b/>
          <w:color w:val="000000"/>
          <w:kern w:val="32"/>
          <w:sz w:val="28"/>
          <w:szCs w:val="28"/>
        </w:rPr>
        <w:t xml:space="preserve"> </w:t>
      </w:r>
      <w:r w:rsidRPr="0055639A">
        <w:rPr>
          <w:b/>
          <w:bCs/>
          <w:color w:val="000000"/>
          <w:kern w:val="32"/>
          <w:sz w:val="28"/>
          <w:szCs w:val="28"/>
        </w:rPr>
        <w:t xml:space="preserve">Киселевского городского округа </w:t>
      </w:r>
    </w:p>
    <w:p w14:paraId="3E3C716E" w14:textId="77777777" w:rsidR="00942D1E" w:rsidRDefault="00942D1E" w:rsidP="00942D1E">
      <w:pPr>
        <w:ind w:right="-2"/>
        <w:jc w:val="center"/>
        <w:rPr>
          <w:color w:val="000000"/>
          <w:sz w:val="28"/>
          <w:szCs w:val="28"/>
        </w:rPr>
      </w:pPr>
      <w:r w:rsidRPr="00203BC1">
        <w:rPr>
          <w:b/>
          <w:bCs/>
          <w:color w:val="000000"/>
          <w:kern w:val="32"/>
          <w:sz w:val="28"/>
          <w:szCs w:val="28"/>
        </w:rPr>
        <w:t xml:space="preserve">на период </w:t>
      </w:r>
      <w:r>
        <w:rPr>
          <w:b/>
          <w:bCs/>
          <w:color w:val="000000"/>
          <w:kern w:val="32"/>
          <w:sz w:val="28"/>
          <w:szCs w:val="28"/>
        </w:rPr>
        <w:t xml:space="preserve">с 01.01.2023 по 31.12.2027 </w:t>
      </w:r>
    </w:p>
    <w:tbl>
      <w:tblPr>
        <w:tblpPr w:leftFromText="180" w:rightFromText="180" w:vertAnchor="text" w:horzAnchor="margin" w:tblpX="216" w:tblpY="3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126"/>
        <w:gridCol w:w="1833"/>
        <w:gridCol w:w="1550"/>
        <w:gridCol w:w="1295"/>
      </w:tblGrid>
      <w:tr w:rsidR="00942D1E" w:rsidRPr="00FD0F7A" w14:paraId="204BB074" w14:textId="77777777" w:rsidTr="003A22B0">
        <w:trPr>
          <w:trHeight w:val="558"/>
        </w:trPr>
        <w:tc>
          <w:tcPr>
            <w:tcW w:w="2551" w:type="dxa"/>
            <w:vMerge w:val="restart"/>
            <w:vAlign w:val="center"/>
          </w:tcPr>
          <w:p w14:paraId="2FD869C5" w14:textId="77777777" w:rsidR="00942D1E" w:rsidRPr="00FD0F7A" w:rsidRDefault="00942D1E" w:rsidP="003A22B0">
            <w:pPr>
              <w:ind w:right="-2"/>
              <w:jc w:val="center"/>
              <w:rPr>
                <w:color w:val="000000"/>
                <w:sz w:val="22"/>
                <w:szCs w:val="22"/>
              </w:rPr>
            </w:pPr>
            <w:r w:rsidRPr="00FD0F7A">
              <w:rPr>
                <w:color w:val="000000"/>
                <w:sz w:val="22"/>
                <w:szCs w:val="22"/>
              </w:rPr>
              <w:t>Наименование регулируемой организации</w:t>
            </w:r>
          </w:p>
        </w:tc>
        <w:tc>
          <w:tcPr>
            <w:tcW w:w="2126" w:type="dxa"/>
            <w:vMerge w:val="restart"/>
            <w:vAlign w:val="center"/>
          </w:tcPr>
          <w:p w14:paraId="1C5E781F" w14:textId="77777777" w:rsidR="00942D1E" w:rsidRPr="00FD0F7A" w:rsidRDefault="00942D1E" w:rsidP="003A22B0">
            <w:pPr>
              <w:ind w:right="-2"/>
              <w:jc w:val="center"/>
              <w:rPr>
                <w:color w:val="000000"/>
                <w:sz w:val="22"/>
                <w:szCs w:val="22"/>
              </w:rPr>
            </w:pPr>
            <w:r w:rsidRPr="00FD0F7A">
              <w:rPr>
                <w:color w:val="000000"/>
                <w:sz w:val="22"/>
                <w:szCs w:val="22"/>
              </w:rPr>
              <w:t>Вид тарифа</w:t>
            </w:r>
          </w:p>
        </w:tc>
        <w:tc>
          <w:tcPr>
            <w:tcW w:w="1833" w:type="dxa"/>
            <w:vMerge w:val="restart"/>
            <w:vAlign w:val="center"/>
          </w:tcPr>
          <w:p w14:paraId="6F32F0A9" w14:textId="77777777" w:rsidR="00942D1E" w:rsidRPr="00FD0F7A" w:rsidRDefault="00942D1E" w:rsidP="003A22B0">
            <w:pPr>
              <w:ind w:right="-2"/>
              <w:jc w:val="center"/>
              <w:rPr>
                <w:color w:val="000000"/>
                <w:sz w:val="22"/>
                <w:szCs w:val="22"/>
              </w:rPr>
            </w:pPr>
            <w:r w:rsidRPr="00FD0F7A">
              <w:rPr>
                <w:color w:val="000000"/>
                <w:sz w:val="22"/>
                <w:szCs w:val="22"/>
              </w:rPr>
              <w:t>Период</w:t>
            </w:r>
          </w:p>
        </w:tc>
        <w:tc>
          <w:tcPr>
            <w:tcW w:w="2845" w:type="dxa"/>
            <w:gridSpan w:val="2"/>
            <w:vAlign w:val="center"/>
          </w:tcPr>
          <w:p w14:paraId="10477477" w14:textId="77777777" w:rsidR="00942D1E" w:rsidRPr="00FD0F7A" w:rsidRDefault="00942D1E" w:rsidP="003A22B0">
            <w:pPr>
              <w:ind w:right="-2"/>
              <w:jc w:val="center"/>
              <w:rPr>
                <w:color w:val="000000"/>
                <w:sz w:val="22"/>
                <w:szCs w:val="22"/>
              </w:rPr>
            </w:pPr>
            <w:r w:rsidRPr="00FD0F7A">
              <w:rPr>
                <w:color w:val="000000"/>
                <w:sz w:val="22"/>
                <w:szCs w:val="22"/>
              </w:rPr>
              <w:t>Вид теплоносителя</w:t>
            </w:r>
          </w:p>
        </w:tc>
      </w:tr>
      <w:tr w:rsidR="00942D1E" w:rsidRPr="00FD0F7A" w14:paraId="2C2D516D" w14:textId="77777777" w:rsidTr="003A22B0">
        <w:trPr>
          <w:trHeight w:val="418"/>
        </w:trPr>
        <w:tc>
          <w:tcPr>
            <w:tcW w:w="2551" w:type="dxa"/>
            <w:vMerge/>
            <w:vAlign w:val="center"/>
          </w:tcPr>
          <w:p w14:paraId="12BD26F6" w14:textId="77777777" w:rsidR="00942D1E" w:rsidRPr="00FD0F7A" w:rsidRDefault="00942D1E" w:rsidP="003A22B0">
            <w:pPr>
              <w:ind w:right="-2"/>
              <w:jc w:val="center"/>
              <w:rPr>
                <w:color w:val="000000"/>
                <w:sz w:val="22"/>
                <w:szCs w:val="22"/>
              </w:rPr>
            </w:pPr>
          </w:p>
        </w:tc>
        <w:tc>
          <w:tcPr>
            <w:tcW w:w="2126" w:type="dxa"/>
            <w:vMerge/>
            <w:vAlign w:val="center"/>
          </w:tcPr>
          <w:p w14:paraId="7D8C7684" w14:textId="77777777" w:rsidR="00942D1E" w:rsidRPr="00FD0F7A" w:rsidRDefault="00942D1E" w:rsidP="003A22B0">
            <w:pPr>
              <w:ind w:right="-2"/>
              <w:jc w:val="center"/>
              <w:rPr>
                <w:color w:val="000000"/>
                <w:sz w:val="22"/>
                <w:szCs w:val="22"/>
              </w:rPr>
            </w:pPr>
          </w:p>
        </w:tc>
        <w:tc>
          <w:tcPr>
            <w:tcW w:w="1833" w:type="dxa"/>
            <w:vMerge/>
            <w:vAlign w:val="center"/>
          </w:tcPr>
          <w:p w14:paraId="10ABAD47" w14:textId="77777777" w:rsidR="00942D1E" w:rsidRPr="00FD0F7A" w:rsidRDefault="00942D1E" w:rsidP="003A22B0">
            <w:pPr>
              <w:ind w:right="-2"/>
              <w:rPr>
                <w:color w:val="000000"/>
                <w:sz w:val="22"/>
                <w:szCs w:val="22"/>
              </w:rPr>
            </w:pPr>
          </w:p>
        </w:tc>
        <w:tc>
          <w:tcPr>
            <w:tcW w:w="1550" w:type="dxa"/>
            <w:vAlign w:val="center"/>
          </w:tcPr>
          <w:p w14:paraId="25233212" w14:textId="77777777" w:rsidR="00942D1E" w:rsidRPr="00FD0F7A" w:rsidRDefault="00942D1E" w:rsidP="003A22B0">
            <w:pPr>
              <w:ind w:right="-2"/>
              <w:jc w:val="center"/>
              <w:rPr>
                <w:color w:val="000000"/>
                <w:sz w:val="22"/>
                <w:szCs w:val="22"/>
              </w:rPr>
            </w:pPr>
            <w:r w:rsidRPr="00FD0F7A">
              <w:rPr>
                <w:color w:val="000000"/>
                <w:sz w:val="22"/>
                <w:szCs w:val="22"/>
              </w:rPr>
              <w:t>вода</w:t>
            </w:r>
          </w:p>
        </w:tc>
        <w:tc>
          <w:tcPr>
            <w:tcW w:w="1295" w:type="dxa"/>
            <w:vAlign w:val="center"/>
          </w:tcPr>
          <w:p w14:paraId="524495A2" w14:textId="77777777" w:rsidR="00942D1E" w:rsidRPr="00FD0F7A" w:rsidRDefault="00942D1E" w:rsidP="003A22B0">
            <w:pPr>
              <w:ind w:right="-2"/>
              <w:jc w:val="center"/>
              <w:rPr>
                <w:color w:val="000000"/>
                <w:sz w:val="22"/>
                <w:szCs w:val="22"/>
              </w:rPr>
            </w:pPr>
            <w:r w:rsidRPr="00FD0F7A">
              <w:rPr>
                <w:color w:val="000000"/>
                <w:sz w:val="22"/>
                <w:szCs w:val="22"/>
              </w:rPr>
              <w:t>пар</w:t>
            </w:r>
          </w:p>
        </w:tc>
      </w:tr>
      <w:tr w:rsidR="00942D1E" w:rsidRPr="00FD0F7A" w14:paraId="6598E2F7" w14:textId="77777777" w:rsidTr="003A22B0">
        <w:trPr>
          <w:trHeight w:val="267"/>
        </w:trPr>
        <w:tc>
          <w:tcPr>
            <w:tcW w:w="2551" w:type="dxa"/>
            <w:vAlign w:val="center"/>
          </w:tcPr>
          <w:p w14:paraId="619999D0" w14:textId="77777777" w:rsidR="00942D1E" w:rsidRPr="00FD0F7A" w:rsidRDefault="00942D1E" w:rsidP="003A22B0">
            <w:pPr>
              <w:ind w:right="-2"/>
              <w:jc w:val="center"/>
              <w:rPr>
                <w:color w:val="000000"/>
                <w:sz w:val="22"/>
                <w:szCs w:val="22"/>
              </w:rPr>
            </w:pPr>
            <w:r>
              <w:rPr>
                <w:color w:val="000000"/>
                <w:sz w:val="22"/>
                <w:szCs w:val="22"/>
              </w:rPr>
              <w:t>1</w:t>
            </w:r>
          </w:p>
        </w:tc>
        <w:tc>
          <w:tcPr>
            <w:tcW w:w="2126" w:type="dxa"/>
            <w:vAlign w:val="center"/>
          </w:tcPr>
          <w:p w14:paraId="5CAEAAE2" w14:textId="77777777" w:rsidR="00942D1E" w:rsidRPr="00FD0F7A" w:rsidRDefault="00942D1E" w:rsidP="003A22B0">
            <w:pPr>
              <w:ind w:right="-2"/>
              <w:jc w:val="center"/>
              <w:rPr>
                <w:color w:val="000000"/>
                <w:sz w:val="22"/>
                <w:szCs w:val="22"/>
              </w:rPr>
            </w:pPr>
            <w:r>
              <w:rPr>
                <w:color w:val="000000"/>
                <w:sz w:val="22"/>
                <w:szCs w:val="22"/>
              </w:rPr>
              <w:t>2</w:t>
            </w:r>
          </w:p>
        </w:tc>
        <w:tc>
          <w:tcPr>
            <w:tcW w:w="1833" w:type="dxa"/>
            <w:vAlign w:val="center"/>
          </w:tcPr>
          <w:p w14:paraId="33DE96A4" w14:textId="77777777" w:rsidR="00942D1E" w:rsidRPr="00FD0F7A" w:rsidRDefault="00942D1E" w:rsidP="003A22B0">
            <w:pPr>
              <w:ind w:right="-2"/>
              <w:jc w:val="center"/>
              <w:rPr>
                <w:color w:val="000000"/>
                <w:sz w:val="22"/>
                <w:szCs w:val="22"/>
              </w:rPr>
            </w:pPr>
            <w:r>
              <w:rPr>
                <w:color w:val="000000"/>
                <w:sz w:val="22"/>
                <w:szCs w:val="22"/>
              </w:rPr>
              <w:t>3</w:t>
            </w:r>
          </w:p>
        </w:tc>
        <w:tc>
          <w:tcPr>
            <w:tcW w:w="1550" w:type="dxa"/>
            <w:vAlign w:val="center"/>
          </w:tcPr>
          <w:p w14:paraId="7D45D2B0" w14:textId="77777777" w:rsidR="00942D1E" w:rsidRPr="00FD0F7A" w:rsidRDefault="00942D1E" w:rsidP="003A22B0">
            <w:pPr>
              <w:ind w:right="-2"/>
              <w:jc w:val="center"/>
              <w:rPr>
                <w:color w:val="000000"/>
                <w:sz w:val="22"/>
                <w:szCs w:val="22"/>
              </w:rPr>
            </w:pPr>
            <w:r>
              <w:rPr>
                <w:color w:val="000000"/>
                <w:sz w:val="22"/>
                <w:szCs w:val="22"/>
              </w:rPr>
              <w:t>4</w:t>
            </w:r>
          </w:p>
        </w:tc>
        <w:tc>
          <w:tcPr>
            <w:tcW w:w="1295" w:type="dxa"/>
            <w:vAlign w:val="center"/>
          </w:tcPr>
          <w:p w14:paraId="7AB0A438" w14:textId="77777777" w:rsidR="00942D1E" w:rsidRPr="00FD0F7A" w:rsidRDefault="00942D1E" w:rsidP="003A22B0">
            <w:pPr>
              <w:ind w:right="-2"/>
              <w:jc w:val="center"/>
              <w:rPr>
                <w:color w:val="000000"/>
                <w:sz w:val="22"/>
                <w:szCs w:val="22"/>
              </w:rPr>
            </w:pPr>
            <w:r>
              <w:rPr>
                <w:color w:val="000000"/>
                <w:sz w:val="22"/>
                <w:szCs w:val="22"/>
              </w:rPr>
              <w:t>5</w:t>
            </w:r>
          </w:p>
        </w:tc>
      </w:tr>
      <w:tr w:rsidR="00942D1E" w:rsidRPr="00FD0F7A" w14:paraId="7827A5D3" w14:textId="77777777" w:rsidTr="003A22B0">
        <w:tc>
          <w:tcPr>
            <w:tcW w:w="2551" w:type="dxa"/>
            <w:vMerge w:val="restart"/>
            <w:vAlign w:val="center"/>
          </w:tcPr>
          <w:p w14:paraId="354809DA" w14:textId="77777777" w:rsidR="00942D1E" w:rsidRDefault="00942D1E" w:rsidP="003A22B0">
            <w:pPr>
              <w:ind w:left="-220" w:right="-125" w:firstLine="78"/>
              <w:jc w:val="center"/>
              <w:rPr>
                <w:bCs/>
                <w:color w:val="000000"/>
                <w:kern w:val="32"/>
                <w:sz w:val="22"/>
                <w:szCs w:val="22"/>
              </w:rPr>
            </w:pPr>
            <w:r>
              <w:rPr>
                <w:bCs/>
                <w:color w:val="000000"/>
                <w:kern w:val="32"/>
                <w:sz w:val="22"/>
                <w:szCs w:val="22"/>
              </w:rPr>
              <w:t>МП «Исток»</w:t>
            </w:r>
          </w:p>
        </w:tc>
        <w:tc>
          <w:tcPr>
            <w:tcW w:w="6804" w:type="dxa"/>
            <w:gridSpan w:val="4"/>
            <w:vAlign w:val="center"/>
          </w:tcPr>
          <w:p w14:paraId="27AECE28" w14:textId="77777777" w:rsidR="00942D1E" w:rsidRPr="00FD0F7A" w:rsidRDefault="00942D1E" w:rsidP="003A22B0">
            <w:pPr>
              <w:jc w:val="center"/>
              <w:rPr>
                <w:sz w:val="22"/>
                <w:szCs w:val="22"/>
              </w:rPr>
            </w:pPr>
            <w:r w:rsidRPr="00FD0F7A">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r>
              <w:rPr>
                <w:sz w:val="22"/>
                <w:szCs w:val="22"/>
              </w:rPr>
              <w:t xml:space="preserve"> (без НДС)</w:t>
            </w:r>
          </w:p>
        </w:tc>
      </w:tr>
      <w:tr w:rsidR="00942D1E" w:rsidRPr="00FD0F7A" w14:paraId="217DADEB" w14:textId="77777777" w:rsidTr="003A22B0">
        <w:tc>
          <w:tcPr>
            <w:tcW w:w="2551" w:type="dxa"/>
            <w:vMerge/>
            <w:vAlign w:val="center"/>
          </w:tcPr>
          <w:p w14:paraId="241192EE" w14:textId="77777777" w:rsidR="00942D1E" w:rsidRPr="00FD0F7A" w:rsidRDefault="00942D1E" w:rsidP="003A22B0">
            <w:pPr>
              <w:ind w:right="-2"/>
              <w:jc w:val="center"/>
              <w:rPr>
                <w:color w:val="000000"/>
                <w:sz w:val="22"/>
                <w:szCs w:val="22"/>
              </w:rPr>
            </w:pPr>
          </w:p>
        </w:tc>
        <w:tc>
          <w:tcPr>
            <w:tcW w:w="2126" w:type="dxa"/>
            <w:vMerge w:val="restart"/>
            <w:vAlign w:val="center"/>
          </w:tcPr>
          <w:p w14:paraId="513E70ED" w14:textId="77777777" w:rsidR="00942D1E" w:rsidRPr="00FD0F7A" w:rsidRDefault="00942D1E" w:rsidP="003A22B0">
            <w:pPr>
              <w:ind w:right="-2"/>
              <w:jc w:val="center"/>
              <w:rPr>
                <w:color w:val="000000"/>
                <w:sz w:val="22"/>
                <w:szCs w:val="22"/>
              </w:rPr>
            </w:pPr>
          </w:p>
        </w:tc>
        <w:tc>
          <w:tcPr>
            <w:tcW w:w="1833" w:type="dxa"/>
            <w:vAlign w:val="center"/>
          </w:tcPr>
          <w:p w14:paraId="637F2457" w14:textId="77777777" w:rsidR="00942D1E" w:rsidRPr="00D1762A" w:rsidRDefault="00942D1E" w:rsidP="003A22B0">
            <w:pPr>
              <w:jc w:val="center"/>
            </w:pPr>
            <w:r w:rsidRPr="00D1762A">
              <w:t>с 01.0</w:t>
            </w:r>
            <w:r>
              <w:t>1</w:t>
            </w:r>
            <w:r w:rsidRPr="00D1762A">
              <w:t>.202</w:t>
            </w:r>
            <w:r>
              <w:t>3</w:t>
            </w:r>
          </w:p>
        </w:tc>
        <w:tc>
          <w:tcPr>
            <w:tcW w:w="1550" w:type="dxa"/>
          </w:tcPr>
          <w:p w14:paraId="1FA1FB31" w14:textId="77777777" w:rsidR="00942D1E" w:rsidRPr="006C30AC" w:rsidRDefault="00942D1E" w:rsidP="003A22B0">
            <w:pPr>
              <w:jc w:val="center"/>
            </w:pPr>
            <w:r w:rsidRPr="006C30AC">
              <w:t>39,01</w:t>
            </w:r>
          </w:p>
        </w:tc>
        <w:tc>
          <w:tcPr>
            <w:tcW w:w="1295" w:type="dxa"/>
            <w:vAlign w:val="center"/>
          </w:tcPr>
          <w:p w14:paraId="242E5B9F" w14:textId="77777777" w:rsidR="00942D1E" w:rsidRPr="00FD0F7A" w:rsidRDefault="00942D1E" w:rsidP="003A22B0">
            <w:pPr>
              <w:jc w:val="center"/>
              <w:rPr>
                <w:sz w:val="22"/>
                <w:szCs w:val="22"/>
              </w:rPr>
            </w:pPr>
            <w:r w:rsidRPr="00FD0F7A">
              <w:rPr>
                <w:sz w:val="22"/>
                <w:szCs w:val="22"/>
              </w:rPr>
              <w:t>x</w:t>
            </w:r>
          </w:p>
        </w:tc>
      </w:tr>
      <w:tr w:rsidR="00942D1E" w:rsidRPr="00FD0F7A" w14:paraId="15C2C537" w14:textId="77777777" w:rsidTr="003A22B0">
        <w:tc>
          <w:tcPr>
            <w:tcW w:w="2551" w:type="dxa"/>
            <w:vMerge/>
            <w:vAlign w:val="center"/>
          </w:tcPr>
          <w:p w14:paraId="6D85CAF6" w14:textId="77777777" w:rsidR="00942D1E" w:rsidRPr="00FD0F7A" w:rsidRDefault="00942D1E" w:rsidP="003A22B0">
            <w:pPr>
              <w:ind w:right="-2"/>
              <w:jc w:val="center"/>
              <w:rPr>
                <w:color w:val="000000"/>
                <w:sz w:val="22"/>
                <w:szCs w:val="22"/>
              </w:rPr>
            </w:pPr>
          </w:p>
        </w:tc>
        <w:tc>
          <w:tcPr>
            <w:tcW w:w="2126" w:type="dxa"/>
            <w:vMerge/>
            <w:vAlign w:val="center"/>
          </w:tcPr>
          <w:p w14:paraId="40C84138" w14:textId="77777777" w:rsidR="00942D1E" w:rsidRPr="00FD0F7A" w:rsidRDefault="00942D1E" w:rsidP="003A22B0">
            <w:pPr>
              <w:ind w:right="-2"/>
              <w:jc w:val="center"/>
              <w:rPr>
                <w:color w:val="000000"/>
                <w:sz w:val="22"/>
                <w:szCs w:val="22"/>
              </w:rPr>
            </w:pPr>
          </w:p>
        </w:tc>
        <w:tc>
          <w:tcPr>
            <w:tcW w:w="1833" w:type="dxa"/>
            <w:vAlign w:val="center"/>
          </w:tcPr>
          <w:p w14:paraId="5D7AD2F0" w14:textId="77777777" w:rsidR="00942D1E" w:rsidRPr="00D1762A" w:rsidRDefault="00942D1E" w:rsidP="003A22B0">
            <w:pPr>
              <w:jc w:val="center"/>
            </w:pPr>
            <w:r w:rsidRPr="00D1762A">
              <w:t>с 01.01.202</w:t>
            </w:r>
            <w:r>
              <w:t>4</w:t>
            </w:r>
          </w:p>
        </w:tc>
        <w:tc>
          <w:tcPr>
            <w:tcW w:w="1550" w:type="dxa"/>
          </w:tcPr>
          <w:p w14:paraId="4BFB39F9" w14:textId="77777777" w:rsidR="00942D1E" w:rsidRPr="006C30AC" w:rsidRDefault="00942D1E" w:rsidP="003A22B0">
            <w:pPr>
              <w:jc w:val="center"/>
            </w:pPr>
            <w:r w:rsidRPr="006C30AC">
              <w:t>39,01</w:t>
            </w:r>
          </w:p>
        </w:tc>
        <w:tc>
          <w:tcPr>
            <w:tcW w:w="1295" w:type="dxa"/>
            <w:vAlign w:val="center"/>
          </w:tcPr>
          <w:p w14:paraId="7FEBD7CD" w14:textId="77777777" w:rsidR="00942D1E" w:rsidRPr="00FD0F7A" w:rsidRDefault="00942D1E" w:rsidP="003A22B0">
            <w:pPr>
              <w:jc w:val="center"/>
              <w:rPr>
                <w:sz w:val="22"/>
                <w:szCs w:val="22"/>
              </w:rPr>
            </w:pPr>
            <w:r w:rsidRPr="00FD0F7A">
              <w:rPr>
                <w:sz w:val="22"/>
                <w:szCs w:val="22"/>
              </w:rPr>
              <w:t>x</w:t>
            </w:r>
          </w:p>
        </w:tc>
      </w:tr>
      <w:tr w:rsidR="00942D1E" w:rsidRPr="00FD0F7A" w14:paraId="27C0D650" w14:textId="77777777" w:rsidTr="003A22B0">
        <w:tc>
          <w:tcPr>
            <w:tcW w:w="2551" w:type="dxa"/>
            <w:vMerge/>
            <w:vAlign w:val="center"/>
          </w:tcPr>
          <w:p w14:paraId="6C149EA0" w14:textId="77777777" w:rsidR="00942D1E" w:rsidRPr="00FD0F7A" w:rsidRDefault="00942D1E" w:rsidP="003A22B0">
            <w:pPr>
              <w:ind w:right="-2"/>
              <w:jc w:val="center"/>
              <w:rPr>
                <w:color w:val="000000"/>
                <w:sz w:val="22"/>
                <w:szCs w:val="22"/>
              </w:rPr>
            </w:pPr>
          </w:p>
        </w:tc>
        <w:tc>
          <w:tcPr>
            <w:tcW w:w="2126" w:type="dxa"/>
            <w:vMerge/>
            <w:vAlign w:val="center"/>
          </w:tcPr>
          <w:p w14:paraId="6E16638C" w14:textId="77777777" w:rsidR="00942D1E" w:rsidRPr="00FD0F7A" w:rsidRDefault="00942D1E" w:rsidP="003A22B0">
            <w:pPr>
              <w:ind w:right="-2"/>
              <w:jc w:val="center"/>
              <w:rPr>
                <w:color w:val="000000"/>
                <w:sz w:val="22"/>
                <w:szCs w:val="22"/>
              </w:rPr>
            </w:pPr>
          </w:p>
        </w:tc>
        <w:tc>
          <w:tcPr>
            <w:tcW w:w="1833" w:type="dxa"/>
            <w:vAlign w:val="center"/>
          </w:tcPr>
          <w:p w14:paraId="6BF5E2C6" w14:textId="77777777" w:rsidR="00942D1E" w:rsidRDefault="00942D1E" w:rsidP="003A22B0">
            <w:pPr>
              <w:jc w:val="center"/>
            </w:pPr>
            <w:r w:rsidRPr="00D1762A">
              <w:t>с 01.07.20</w:t>
            </w:r>
            <w:r>
              <w:t>24</w:t>
            </w:r>
          </w:p>
        </w:tc>
        <w:tc>
          <w:tcPr>
            <w:tcW w:w="1550" w:type="dxa"/>
          </w:tcPr>
          <w:p w14:paraId="5309BBF1" w14:textId="77777777" w:rsidR="00942D1E" w:rsidRPr="006C30AC" w:rsidRDefault="00942D1E" w:rsidP="003A22B0">
            <w:pPr>
              <w:jc w:val="center"/>
            </w:pPr>
            <w:r>
              <w:t>42,75</w:t>
            </w:r>
          </w:p>
        </w:tc>
        <w:tc>
          <w:tcPr>
            <w:tcW w:w="1295" w:type="dxa"/>
            <w:vAlign w:val="center"/>
          </w:tcPr>
          <w:p w14:paraId="377BE9B0" w14:textId="77777777" w:rsidR="00942D1E" w:rsidRPr="00FD0F7A" w:rsidRDefault="00942D1E" w:rsidP="003A22B0">
            <w:pPr>
              <w:jc w:val="center"/>
              <w:rPr>
                <w:sz w:val="22"/>
                <w:szCs w:val="22"/>
              </w:rPr>
            </w:pPr>
            <w:r w:rsidRPr="00FD0F7A">
              <w:rPr>
                <w:sz w:val="22"/>
                <w:szCs w:val="22"/>
              </w:rPr>
              <w:t>x</w:t>
            </w:r>
          </w:p>
        </w:tc>
      </w:tr>
      <w:tr w:rsidR="00942D1E" w:rsidRPr="00FD0F7A" w14:paraId="3FE4A83A" w14:textId="77777777" w:rsidTr="003A22B0">
        <w:tc>
          <w:tcPr>
            <w:tcW w:w="2551" w:type="dxa"/>
            <w:vMerge/>
            <w:vAlign w:val="center"/>
          </w:tcPr>
          <w:p w14:paraId="2BEA7895" w14:textId="77777777" w:rsidR="00942D1E" w:rsidRPr="00FD0F7A" w:rsidRDefault="00942D1E" w:rsidP="003A22B0">
            <w:pPr>
              <w:ind w:right="-2"/>
              <w:jc w:val="center"/>
              <w:rPr>
                <w:color w:val="000000"/>
                <w:sz w:val="22"/>
                <w:szCs w:val="22"/>
              </w:rPr>
            </w:pPr>
          </w:p>
        </w:tc>
        <w:tc>
          <w:tcPr>
            <w:tcW w:w="2126" w:type="dxa"/>
            <w:vMerge/>
            <w:vAlign w:val="center"/>
          </w:tcPr>
          <w:p w14:paraId="5D20A479" w14:textId="77777777" w:rsidR="00942D1E" w:rsidRPr="00FD0F7A" w:rsidRDefault="00942D1E" w:rsidP="003A22B0">
            <w:pPr>
              <w:ind w:right="-2"/>
              <w:jc w:val="center"/>
              <w:rPr>
                <w:color w:val="000000"/>
                <w:sz w:val="22"/>
                <w:szCs w:val="22"/>
              </w:rPr>
            </w:pPr>
          </w:p>
        </w:tc>
        <w:tc>
          <w:tcPr>
            <w:tcW w:w="1833" w:type="dxa"/>
            <w:vAlign w:val="center"/>
          </w:tcPr>
          <w:p w14:paraId="4852A693" w14:textId="77777777" w:rsidR="00942D1E" w:rsidRPr="00D1762A" w:rsidRDefault="00942D1E" w:rsidP="003A22B0">
            <w:pPr>
              <w:jc w:val="center"/>
            </w:pPr>
            <w:r>
              <w:t>с 01.01.2025</w:t>
            </w:r>
          </w:p>
        </w:tc>
        <w:tc>
          <w:tcPr>
            <w:tcW w:w="1550" w:type="dxa"/>
          </w:tcPr>
          <w:p w14:paraId="25CD2F78" w14:textId="77777777" w:rsidR="00942D1E" w:rsidRPr="009B3DE2" w:rsidRDefault="00942D1E" w:rsidP="003A22B0">
            <w:pPr>
              <w:jc w:val="center"/>
            </w:pPr>
            <w:r w:rsidRPr="009B3DE2">
              <w:t>42,75</w:t>
            </w:r>
          </w:p>
        </w:tc>
        <w:tc>
          <w:tcPr>
            <w:tcW w:w="1295" w:type="dxa"/>
            <w:vAlign w:val="center"/>
          </w:tcPr>
          <w:p w14:paraId="4BA2CECF" w14:textId="77777777" w:rsidR="00942D1E" w:rsidRPr="00FD0F7A" w:rsidRDefault="00942D1E" w:rsidP="003A22B0">
            <w:pPr>
              <w:jc w:val="center"/>
              <w:rPr>
                <w:sz w:val="22"/>
                <w:szCs w:val="22"/>
              </w:rPr>
            </w:pPr>
            <w:r w:rsidRPr="00FD0F7A">
              <w:rPr>
                <w:sz w:val="22"/>
                <w:szCs w:val="22"/>
              </w:rPr>
              <w:t>x</w:t>
            </w:r>
          </w:p>
        </w:tc>
      </w:tr>
      <w:tr w:rsidR="00942D1E" w:rsidRPr="00FD0F7A" w14:paraId="79DCE5B3" w14:textId="77777777" w:rsidTr="003A22B0">
        <w:tc>
          <w:tcPr>
            <w:tcW w:w="2551" w:type="dxa"/>
            <w:vMerge/>
            <w:vAlign w:val="center"/>
          </w:tcPr>
          <w:p w14:paraId="4216886B" w14:textId="77777777" w:rsidR="00942D1E" w:rsidRPr="00FD0F7A" w:rsidRDefault="00942D1E" w:rsidP="003A22B0">
            <w:pPr>
              <w:ind w:right="-2"/>
              <w:jc w:val="center"/>
              <w:rPr>
                <w:color w:val="000000"/>
                <w:sz w:val="22"/>
                <w:szCs w:val="22"/>
              </w:rPr>
            </w:pPr>
          </w:p>
        </w:tc>
        <w:tc>
          <w:tcPr>
            <w:tcW w:w="2126" w:type="dxa"/>
            <w:vMerge/>
            <w:vAlign w:val="center"/>
          </w:tcPr>
          <w:p w14:paraId="757C586B" w14:textId="77777777" w:rsidR="00942D1E" w:rsidRPr="00FD0F7A" w:rsidRDefault="00942D1E" w:rsidP="003A22B0">
            <w:pPr>
              <w:ind w:right="-2"/>
              <w:jc w:val="center"/>
              <w:rPr>
                <w:color w:val="000000"/>
                <w:sz w:val="22"/>
                <w:szCs w:val="22"/>
              </w:rPr>
            </w:pPr>
          </w:p>
        </w:tc>
        <w:tc>
          <w:tcPr>
            <w:tcW w:w="1833" w:type="dxa"/>
            <w:vAlign w:val="center"/>
          </w:tcPr>
          <w:p w14:paraId="3E59021F" w14:textId="77777777" w:rsidR="00942D1E" w:rsidRDefault="00942D1E" w:rsidP="003A22B0">
            <w:pPr>
              <w:jc w:val="center"/>
            </w:pPr>
            <w:r w:rsidRPr="00D1762A">
              <w:t>с 01.07.202</w:t>
            </w:r>
            <w:r>
              <w:t>5</w:t>
            </w:r>
          </w:p>
        </w:tc>
        <w:tc>
          <w:tcPr>
            <w:tcW w:w="1550" w:type="dxa"/>
          </w:tcPr>
          <w:p w14:paraId="77B345D6" w14:textId="77777777" w:rsidR="00942D1E" w:rsidRDefault="00942D1E" w:rsidP="003A22B0">
            <w:pPr>
              <w:jc w:val="center"/>
            </w:pPr>
            <w:r w:rsidRPr="009B3DE2">
              <w:t>45,65</w:t>
            </w:r>
          </w:p>
        </w:tc>
        <w:tc>
          <w:tcPr>
            <w:tcW w:w="1295" w:type="dxa"/>
            <w:vAlign w:val="center"/>
          </w:tcPr>
          <w:p w14:paraId="338B1622" w14:textId="77777777" w:rsidR="00942D1E" w:rsidRPr="00FD0F7A" w:rsidRDefault="00942D1E" w:rsidP="003A22B0">
            <w:pPr>
              <w:jc w:val="center"/>
              <w:rPr>
                <w:sz w:val="22"/>
                <w:szCs w:val="22"/>
              </w:rPr>
            </w:pPr>
            <w:r w:rsidRPr="00FD0F7A">
              <w:rPr>
                <w:sz w:val="22"/>
                <w:szCs w:val="22"/>
              </w:rPr>
              <w:t>x</w:t>
            </w:r>
          </w:p>
        </w:tc>
      </w:tr>
      <w:tr w:rsidR="00942D1E" w:rsidRPr="00FD0F7A" w14:paraId="0578BA14" w14:textId="77777777" w:rsidTr="003A22B0">
        <w:tc>
          <w:tcPr>
            <w:tcW w:w="2551" w:type="dxa"/>
            <w:vMerge/>
            <w:vAlign w:val="center"/>
          </w:tcPr>
          <w:p w14:paraId="2A64EB94" w14:textId="77777777" w:rsidR="00942D1E" w:rsidRPr="00FD0F7A" w:rsidRDefault="00942D1E" w:rsidP="003A22B0">
            <w:pPr>
              <w:ind w:right="-2"/>
              <w:jc w:val="center"/>
              <w:rPr>
                <w:color w:val="000000"/>
                <w:sz w:val="22"/>
                <w:szCs w:val="22"/>
              </w:rPr>
            </w:pPr>
          </w:p>
        </w:tc>
        <w:tc>
          <w:tcPr>
            <w:tcW w:w="2126" w:type="dxa"/>
            <w:vMerge/>
            <w:vAlign w:val="center"/>
          </w:tcPr>
          <w:p w14:paraId="7CAE67CD" w14:textId="77777777" w:rsidR="00942D1E" w:rsidRPr="00FD0F7A" w:rsidRDefault="00942D1E" w:rsidP="003A22B0">
            <w:pPr>
              <w:ind w:right="-2"/>
              <w:jc w:val="center"/>
              <w:rPr>
                <w:color w:val="000000"/>
                <w:sz w:val="22"/>
                <w:szCs w:val="22"/>
              </w:rPr>
            </w:pPr>
          </w:p>
        </w:tc>
        <w:tc>
          <w:tcPr>
            <w:tcW w:w="1833" w:type="dxa"/>
            <w:vAlign w:val="center"/>
          </w:tcPr>
          <w:p w14:paraId="49D117E9" w14:textId="77777777" w:rsidR="00942D1E" w:rsidRPr="00D1762A" w:rsidRDefault="00942D1E" w:rsidP="003A22B0">
            <w:pPr>
              <w:jc w:val="center"/>
            </w:pPr>
            <w:r>
              <w:t>с 01.01.2026</w:t>
            </w:r>
          </w:p>
        </w:tc>
        <w:tc>
          <w:tcPr>
            <w:tcW w:w="1550" w:type="dxa"/>
          </w:tcPr>
          <w:p w14:paraId="758F29F8" w14:textId="77777777" w:rsidR="00942D1E" w:rsidRPr="006C30AC" w:rsidRDefault="00942D1E" w:rsidP="003A22B0">
            <w:pPr>
              <w:jc w:val="center"/>
            </w:pPr>
            <w:r w:rsidRPr="002E67DC">
              <w:t>45,65</w:t>
            </w:r>
          </w:p>
        </w:tc>
        <w:tc>
          <w:tcPr>
            <w:tcW w:w="1295" w:type="dxa"/>
            <w:vAlign w:val="center"/>
          </w:tcPr>
          <w:p w14:paraId="104A179E" w14:textId="77777777" w:rsidR="00942D1E" w:rsidRPr="00FD0F7A" w:rsidRDefault="00942D1E" w:rsidP="003A22B0">
            <w:pPr>
              <w:jc w:val="center"/>
              <w:rPr>
                <w:sz w:val="22"/>
                <w:szCs w:val="22"/>
              </w:rPr>
            </w:pPr>
            <w:r w:rsidRPr="00FD0F7A">
              <w:rPr>
                <w:sz w:val="22"/>
                <w:szCs w:val="22"/>
              </w:rPr>
              <w:t>x</w:t>
            </w:r>
          </w:p>
        </w:tc>
      </w:tr>
      <w:tr w:rsidR="00942D1E" w:rsidRPr="00FD0F7A" w14:paraId="5EB15D90" w14:textId="77777777" w:rsidTr="003A22B0">
        <w:tc>
          <w:tcPr>
            <w:tcW w:w="2551" w:type="dxa"/>
            <w:vMerge/>
            <w:vAlign w:val="center"/>
          </w:tcPr>
          <w:p w14:paraId="03875528" w14:textId="77777777" w:rsidR="00942D1E" w:rsidRPr="00FD0F7A" w:rsidRDefault="00942D1E" w:rsidP="003A22B0">
            <w:pPr>
              <w:ind w:right="-2"/>
              <w:jc w:val="center"/>
              <w:rPr>
                <w:color w:val="000000"/>
                <w:sz w:val="22"/>
                <w:szCs w:val="22"/>
              </w:rPr>
            </w:pPr>
          </w:p>
        </w:tc>
        <w:tc>
          <w:tcPr>
            <w:tcW w:w="2126" w:type="dxa"/>
            <w:vMerge/>
            <w:vAlign w:val="center"/>
          </w:tcPr>
          <w:p w14:paraId="79DA825F" w14:textId="77777777" w:rsidR="00942D1E" w:rsidRPr="00FD0F7A" w:rsidRDefault="00942D1E" w:rsidP="003A22B0">
            <w:pPr>
              <w:ind w:right="-2"/>
              <w:jc w:val="center"/>
              <w:rPr>
                <w:color w:val="000000"/>
                <w:sz w:val="22"/>
                <w:szCs w:val="22"/>
              </w:rPr>
            </w:pPr>
          </w:p>
        </w:tc>
        <w:tc>
          <w:tcPr>
            <w:tcW w:w="1833" w:type="dxa"/>
            <w:vAlign w:val="center"/>
          </w:tcPr>
          <w:p w14:paraId="4EC8621C" w14:textId="77777777" w:rsidR="00942D1E" w:rsidRDefault="00942D1E" w:rsidP="003A22B0">
            <w:pPr>
              <w:jc w:val="center"/>
            </w:pPr>
            <w:r>
              <w:t>с 01.10</w:t>
            </w:r>
            <w:r w:rsidRPr="00D1762A">
              <w:t>.202</w:t>
            </w:r>
            <w:r>
              <w:t>6</w:t>
            </w:r>
          </w:p>
        </w:tc>
        <w:tc>
          <w:tcPr>
            <w:tcW w:w="1550" w:type="dxa"/>
          </w:tcPr>
          <w:p w14:paraId="78689FB7" w14:textId="77777777" w:rsidR="00942D1E" w:rsidRPr="006C30AC" w:rsidRDefault="00942D1E" w:rsidP="003A22B0">
            <w:pPr>
              <w:jc w:val="center"/>
            </w:pPr>
            <w:r>
              <w:t>52,59</w:t>
            </w:r>
          </w:p>
        </w:tc>
        <w:tc>
          <w:tcPr>
            <w:tcW w:w="1295" w:type="dxa"/>
            <w:vAlign w:val="center"/>
          </w:tcPr>
          <w:p w14:paraId="60C41DA0" w14:textId="77777777" w:rsidR="00942D1E" w:rsidRPr="00FD0F7A" w:rsidRDefault="00942D1E" w:rsidP="003A22B0">
            <w:pPr>
              <w:jc w:val="center"/>
              <w:rPr>
                <w:sz w:val="22"/>
                <w:szCs w:val="22"/>
              </w:rPr>
            </w:pPr>
            <w:r w:rsidRPr="00FD0F7A">
              <w:rPr>
                <w:sz w:val="22"/>
                <w:szCs w:val="22"/>
              </w:rPr>
              <w:t>x</w:t>
            </w:r>
          </w:p>
        </w:tc>
      </w:tr>
      <w:tr w:rsidR="00942D1E" w:rsidRPr="00FD0F7A" w14:paraId="7FA6CD99" w14:textId="77777777" w:rsidTr="003A22B0">
        <w:tc>
          <w:tcPr>
            <w:tcW w:w="2551" w:type="dxa"/>
            <w:vMerge/>
            <w:vAlign w:val="center"/>
          </w:tcPr>
          <w:p w14:paraId="555F405E" w14:textId="77777777" w:rsidR="00942D1E" w:rsidRPr="00FD0F7A" w:rsidRDefault="00942D1E" w:rsidP="003A22B0">
            <w:pPr>
              <w:ind w:right="-2"/>
              <w:jc w:val="center"/>
              <w:rPr>
                <w:color w:val="000000"/>
                <w:sz w:val="22"/>
                <w:szCs w:val="22"/>
              </w:rPr>
            </w:pPr>
          </w:p>
        </w:tc>
        <w:tc>
          <w:tcPr>
            <w:tcW w:w="2126" w:type="dxa"/>
            <w:vMerge/>
            <w:vAlign w:val="center"/>
          </w:tcPr>
          <w:p w14:paraId="423534EF" w14:textId="77777777" w:rsidR="00942D1E" w:rsidRPr="00FD0F7A" w:rsidRDefault="00942D1E" w:rsidP="003A22B0">
            <w:pPr>
              <w:ind w:right="-2"/>
              <w:jc w:val="center"/>
              <w:rPr>
                <w:color w:val="000000"/>
                <w:sz w:val="22"/>
                <w:szCs w:val="22"/>
              </w:rPr>
            </w:pPr>
          </w:p>
        </w:tc>
        <w:tc>
          <w:tcPr>
            <w:tcW w:w="1833" w:type="dxa"/>
            <w:vAlign w:val="center"/>
          </w:tcPr>
          <w:p w14:paraId="0E3C860D" w14:textId="77777777" w:rsidR="00942D1E" w:rsidRPr="00D1762A" w:rsidRDefault="00942D1E" w:rsidP="003A22B0">
            <w:pPr>
              <w:jc w:val="center"/>
            </w:pPr>
            <w:r>
              <w:t>с 01.01.2027</w:t>
            </w:r>
          </w:p>
        </w:tc>
        <w:tc>
          <w:tcPr>
            <w:tcW w:w="1550" w:type="dxa"/>
          </w:tcPr>
          <w:p w14:paraId="42EF504D" w14:textId="77777777" w:rsidR="00942D1E" w:rsidRPr="006C30AC" w:rsidRDefault="00942D1E" w:rsidP="003A22B0">
            <w:pPr>
              <w:jc w:val="center"/>
            </w:pPr>
            <w:r w:rsidRPr="006C30AC">
              <w:t>43,88</w:t>
            </w:r>
          </w:p>
        </w:tc>
        <w:tc>
          <w:tcPr>
            <w:tcW w:w="1295" w:type="dxa"/>
            <w:vAlign w:val="center"/>
          </w:tcPr>
          <w:p w14:paraId="71E880EC" w14:textId="77777777" w:rsidR="00942D1E" w:rsidRPr="00FD0F7A" w:rsidRDefault="00942D1E" w:rsidP="003A22B0">
            <w:pPr>
              <w:jc w:val="center"/>
              <w:rPr>
                <w:sz w:val="22"/>
                <w:szCs w:val="22"/>
              </w:rPr>
            </w:pPr>
            <w:r w:rsidRPr="00FD0F7A">
              <w:rPr>
                <w:sz w:val="22"/>
                <w:szCs w:val="22"/>
              </w:rPr>
              <w:t>x</w:t>
            </w:r>
          </w:p>
        </w:tc>
      </w:tr>
      <w:tr w:rsidR="00942D1E" w:rsidRPr="00FD0F7A" w14:paraId="44800D3C" w14:textId="77777777" w:rsidTr="003A22B0">
        <w:tc>
          <w:tcPr>
            <w:tcW w:w="2551" w:type="dxa"/>
            <w:vMerge/>
            <w:vAlign w:val="center"/>
          </w:tcPr>
          <w:p w14:paraId="3D2A6E21" w14:textId="77777777" w:rsidR="00942D1E" w:rsidRPr="00FD0F7A" w:rsidRDefault="00942D1E" w:rsidP="003A22B0">
            <w:pPr>
              <w:ind w:right="-2"/>
              <w:jc w:val="center"/>
              <w:rPr>
                <w:color w:val="000000"/>
                <w:sz w:val="22"/>
                <w:szCs w:val="22"/>
              </w:rPr>
            </w:pPr>
          </w:p>
        </w:tc>
        <w:tc>
          <w:tcPr>
            <w:tcW w:w="2126" w:type="dxa"/>
            <w:vMerge/>
            <w:vAlign w:val="center"/>
          </w:tcPr>
          <w:p w14:paraId="1FCFB218" w14:textId="77777777" w:rsidR="00942D1E" w:rsidRPr="00FD0F7A" w:rsidRDefault="00942D1E" w:rsidP="003A22B0">
            <w:pPr>
              <w:ind w:right="-2"/>
              <w:jc w:val="center"/>
              <w:rPr>
                <w:color w:val="000000"/>
                <w:sz w:val="22"/>
                <w:szCs w:val="22"/>
              </w:rPr>
            </w:pPr>
          </w:p>
        </w:tc>
        <w:tc>
          <w:tcPr>
            <w:tcW w:w="1833" w:type="dxa"/>
            <w:vAlign w:val="center"/>
          </w:tcPr>
          <w:p w14:paraId="7DF00ED8" w14:textId="77777777" w:rsidR="00942D1E" w:rsidRDefault="00942D1E" w:rsidP="003A22B0">
            <w:pPr>
              <w:jc w:val="center"/>
            </w:pPr>
            <w:r w:rsidRPr="00D1762A">
              <w:t>с 01.07.202</w:t>
            </w:r>
            <w:r>
              <w:t>7</w:t>
            </w:r>
          </w:p>
        </w:tc>
        <w:tc>
          <w:tcPr>
            <w:tcW w:w="1550" w:type="dxa"/>
          </w:tcPr>
          <w:p w14:paraId="7D766349" w14:textId="77777777" w:rsidR="00942D1E" w:rsidRDefault="00942D1E" w:rsidP="003A22B0">
            <w:pPr>
              <w:jc w:val="center"/>
            </w:pPr>
            <w:r w:rsidRPr="006C30AC">
              <w:t>45,64</w:t>
            </w:r>
          </w:p>
        </w:tc>
        <w:tc>
          <w:tcPr>
            <w:tcW w:w="1295" w:type="dxa"/>
            <w:vAlign w:val="center"/>
          </w:tcPr>
          <w:p w14:paraId="41CBDA3C" w14:textId="77777777" w:rsidR="00942D1E" w:rsidRPr="00FD0F7A" w:rsidRDefault="00942D1E" w:rsidP="003A22B0">
            <w:pPr>
              <w:jc w:val="center"/>
              <w:rPr>
                <w:sz w:val="22"/>
                <w:szCs w:val="22"/>
              </w:rPr>
            </w:pPr>
            <w:r w:rsidRPr="00FD0F7A">
              <w:rPr>
                <w:sz w:val="22"/>
                <w:szCs w:val="22"/>
              </w:rPr>
              <w:t>x</w:t>
            </w:r>
          </w:p>
        </w:tc>
      </w:tr>
      <w:tr w:rsidR="00942D1E" w:rsidRPr="00FD0F7A" w14:paraId="67DCCD97" w14:textId="77777777" w:rsidTr="003A22B0">
        <w:tc>
          <w:tcPr>
            <w:tcW w:w="2551" w:type="dxa"/>
            <w:vMerge/>
            <w:vAlign w:val="center"/>
          </w:tcPr>
          <w:p w14:paraId="7F887DAD" w14:textId="77777777" w:rsidR="00942D1E" w:rsidRPr="00FD0F7A" w:rsidRDefault="00942D1E" w:rsidP="003A22B0">
            <w:pPr>
              <w:ind w:right="-2"/>
              <w:jc w:val="center"/>
              <w:rPr>
                <w:color w:val="000000"/>
                <w:sz w:val="22"/>
                <w:szCs w:val="22"/>
              </w:rPr>
            </w:pPr>
          </w:p>
        </w:tc>
        <w:tc>
          <w:tcPr>
            <w:tcW w:w="6804" w:type="dxa"/>
            <w:gridSpan w:val="4"/>
            <w:vAlign w:val="center"/>
          </w:tcPr>
          <w:p w14:paraId="324A4F9B" w14:textId="77777777" w:rsidR="00942D1E" w:rsidRPr="00FD0F7A" w:rsidRDefault="00942D1E" w:rsidP="003A22B0">
            <w:pPr>
              <w:ind w:right="-2"/>
              <w:jc w:val="center"/>
              <w:rPr>
                <w:color w:val="000000"/>
                <w:sz w:val="22"/>
                <w:szCs w:val="22"/>
              </w:rPr>
            </w:pPr>
            <w:r w:rsidRPr="00FD0F7A">
              <w:rPr>
                <w:sz w:val="22"/>
                <w:szCs w:val="22"/>
              </w:rPr>
              <w:t>Тариф на теплоноситель, поставляемый потребителям</w:t>
            </w:r>
            <w:r>
              <w:rPr>
                <w:sz w:val="22"/>
                <w:szCs w:val="22"/>
              </w:rPr>
              <w:t xml:space="preserve"> (без НДС)</w:t>
            </w:r>
          </w:p>
        </w:tc>
      </w:tr>
      <w:tr w:rsidR="00942D1E" w:rsidRPr="00FD0F7A" w14:paraId="49E7E83E" w14:textId="77777777" w:rsidTr="003A22B0">
        <w:tc>
          <w:tcPr>
            <w:tcW w:w="2551" w:type="dxa"/>
            <w:vMerge/>
            <w:vAlign w:val="center"/>
          </w:tcPr>
          <w:p w14:paraId="1CC8035B" w14:textId="77777777" w:rsidR="00942D1E" w:rsidRPr="00FD0F7A" w:rsidRDefault="00942D1E" w:rsidP="003A22B0">
            <w:pPr>
              <w:ind w:right="-2"/>
              <w:jc w:val="center"/>
              <w:rPr>
                <w:color w:val="000000"/>
                <w:sz w:val="22"/>
                <w:szCs w:val="22"/>
              </w:rPr>
            </w:pPr>
          </w:p>
        </w:tc>
        <w:tc>
          <w:tcPr>
            <w:tcW w:w="2126" w:type="dxa"/>
            <w:vMerge w:val="restart"/>
            <w:vAlign w:val="center"/>
          </w:tcPr>
          <w:p w14:paraId="40358A4F" w14:textId="77777777" w:rsidR="00942D1E" w:rsidRPr="00FD0F7A" w:rsidRDefault="00942D1E" w:rsidP="003A22B0">
            <w:pPr>
              <w:ind w:right="-2"/>
              <w:jc w:val="center"/>
              <w:rPr>
                <w:color w:val="000000"/>
                <w:sz w:val="22"/>
                <w:szCs w:val="22"/>
              </w:rPr>
            </w:pPr>
          </w:p>
        </w:tc>
        <w:tc>
          <w:tcPr>
            <w:tcW w:w="1833" w:type="dxa"/>
          </w:tcPr>
          <w:p w14:paraId="6107C0C7" w14:textId="77777777" w:rsidR="00942D1E" w:rsidRPr="001B3E57" w:rsidRDefault="00942D1E" w:rsidP="003A22B0">
            <w:pPr>
              <w:jc w:val="center"/>
            </w:pPr>
            <w:r w:rsidRPr="001B3E57">
              <w:t>с 01.01.2023</w:t>
            </w:r>
          </w:p>
        </w:tc>
        <w:tc>
          <w:tcPr>
            <w:tcW w:w="1550" w:type="dxa"/>
          </w:tcPr>
          <w:p w14:paraId="017B8876" w14:textId="77777777" w:rsidR="00942D1E" w:rsidRPr="00480279" w:rsidRDefault="00942D1E" w:rsidP="003A22B0">
            <w:pPr>
              <w:jc w:val="center"/>
            </w:pPr>
            <w:r w:rsidRPr="00480279">
              <w:t>39,01</w:t>
            </w:r>
          </w:p>
        </w:tc>
        <w:tc>
          <w:tcPr>
            <w:tcW w:w="1295" w:type="dxa"/>
            <w:vAlign w:val="center"/>
          </w:tcPr>
          <w:p w14:paraId="7B2EB523" w14:textId="77777777" w:rsidR="00942D1E" w:rsidRPr="00FD0F7A" w:rsidRDefault="00942D1E" w:rsidP="003A22B0">
            <w:pPr>
              <w:jc w:val="center"/>
              <w:rPr>
                <w:sz w:val="22"/>
                <w:szCs w:val="22"/>
              </w:rPr>
            </w:pPr>
            <w:r w:rsidRPr="00FD0F7A">
              <w:rPr>
                <w:sz w:val="22"/>
                <w:szCs w:val="22"/>
              </w:rPr>
              <w:t>x</w:t>
            </w:r>
          </w:p>
        </w:tc>
      </w:tr>
      <w:tr w:rsidR="00942D1E" w:rsidRPr="00FD0F7A" w14:paraId="04CE47E3" w14:textId="77777777" w:rsidTr="003A22B0">
        <w:tc>
          <w:tcPr>
            <w:tcW w:w="2551" w:type="dxa"/>
            <w:vMerge/>
            <w:vAlign w:val="center"/>
          </w:tcPr>
          <w:p w14:paraId="60C56086" w14:textId="77777777" w:rsidR="00942D1E" w:rsidRPr="00FD0F7A" w:rsidRDefault="00942D1E" w:rsidP="003A22B0">
            <w:pPr>
              <w:ind w:right="-2"/>
              <w:jc w:val="center"/>
              <w:rPr>
                <w:color w:val="000000"/>
                <w:sz w:val="22"/>
                <w:szCs w:val="22"/>
              </w:rPr>
            </w:pPr>
          </w:p>
        </w:tc>
        <w:tc>
          <w:tcPr>
            <w:tcW w:w="2126" w:type="dxa"/>
            <w:vMerge/>
            <w:vAlign w:val="center"/>
          </w:tcPr>
          <w:p w14:paraId="0F14D1E5" w14:textId="77777777" w:rsidR="00942D1E" w:rsidRPr="00FD0F7A" w:rsidRDefault="00942D1E" w:rsidP="003A22B0">
            <w:pPr>
              <w:ind w:right="-2"/>
              <w:jc w:val="center"/>
              <w:rPr>
                <w:color w:val="000000"/>
                <w:sz w:val="22"/>
                <w:szCs w:val="22"/>
              </w:rPr>
            </w:pPr>
          </w:p>
        </w:tc>
        <w:tc>
          <w:tcPr>
            <w:tcW w:w="1833" w:type="dxa"/>
            <w:vAlign w:val="center"/>
          </w:tcPr>
          <w:p w14:paraId="2CC4F02C" w14:textId="77777777" w:rsidR="00942D1E" w:rsidRPr="00D1762A" w:rsidRDefault="00942D1E" w:rsidP="003A22B0">
            <w:pPr>
              <w:jc w:val="center"/>
            </w:pPr>
            <w:r w:rsidRPr="00D1762A">
              <w:t>с 01.01.202</w:t>
            </w:r>
            <w:r>
              <w:t>4</w:t>
            </w:r>
          </w:p>
        </w:tc>
        <w:tc>
          <w:tcPr>
            <w:tcW w:w="1550" w:type="dxa"/>
          </w:tcPr>
          <w:p w14:paraId="1A3E8162" w14:textId="77777777" w:rsidR="00942D1E" w:rsidRPr="00480279" w:rsidRDefault="00942D1E" w:rsidP="003A22B0">
            <w:pPr>
              <w:jc w:val="center"/>
            </w:pPr>
            <w:r w:rsidRPr="00480279">
              <w:t>39,01</w:t>
            </w:r>
          </w:p>
        </w:tc>
        <w:tc>
          <w:tcPr>
            <w:tcW w:w="1295" w:type="dxa"/>
            <w:vAlign w:val="center"/>
          </w:tcPr>
          <w:p w14:paraId="6AF64552" w14:textId="77777777" w:rsidR="00942D1E" w:rsidRPr="00FD0F7A" w:rsidRDefault="00942D1E" w:rsidP="003A22B0">
            <w:pPr>
              <w:jc w:val="center"/>
              <w:rPr>
                <w:sz w:val="22"/>
                <w:szCs w:val="22"/>
              </w:rPr>
            </w:pPr>
            <w:r w:rsidRPr="00FD0F7A">
              <w:rPr>
                <w:sz w:val="22"/>
                <w:szCs w:val="22"/>
              </w:rPr>
              <w:t>x</w:t>
            </w:r>
          </w:p>
        </w:tc>
      </w:tr>
      <w:tr w:rsidR="00942D1E" w:rsidRPr="00FD0F7A" w14:paraId="5711EDF5" w14:textId="77777777" w:rsidTr="003A22B0">
        <w:tc>
          <w:tcPr>
            <w:tcW w:w="2551" w:type="dxa"/>
            <w:vMerge/>
            <w:vAlign w:val="center"/>
          </w:tcPr>
          <w:p w14:paraId="78A894EC" w14:textId="77777777" w:rsidR="00942D1E" w:rsidRPr="00FD0F7A" w:rsidRDefault="00942D1E" w:rsidP="003A22B0">
            <w:pPr>
              <w:ind w:right="-2"/>
              <w:jc w:val="center"/>
              <w:rPr>
                <w:color w:val="000000"/>
                <w:sz w:val="22"/>
                <w:szCs w:val="22"/>
              </w:rPr>
            </w:pPr>
          </w:p>
        </w:tc>
        <w:tc>
          <w:tcPr>
            <w:tcW w:w="2126" w:type="dxa"/>
            <w:vMerge/>
            <w:vAlign w:val="center"/>
          </w:tcPr>
          <w:p w14:paraId="76660A2E" w14:textId="77777777" w:rsidR="00942D1E" w:rsidRPr="00FD0F7A" w:rsidRDefault="00942D1E" w:rsidP="003A22B0">
            <w:pPr>
              <w:ind w:right="-2"/>
              <w:jc w:val="center"/>
              <w:rPr>
                <w:color w:val="000000"/>
                <w:sz w:val="22"/>
                <w:szCs w:val="22"/>
              </w:rPr>
            </w:pPr>
          </w:p>
        </w:tc>
        <w:tc>
          <w:tcPr>
            <w:tcW w:w="1833" w:type="dxa"/>
            <w:vAlign w:val="center"/>
          </w:tcPr>
          <w:p w14:paraId="43A18F01" w14:textId="77777777" w:rsidR="00942D1E" w:rsidRDefault="00942D1E" w:rsidP="003A22B0">
            <w:pPr>
              <w:jc w:val="center"/>
            </w:pPr>
            <w:r w:rsidRPr="00D1762A">
              <w:t>с 01.07.20</w:t>
            </w:r>
            <w:r>
              <w:t>24</w:t>
            </w:r>
          </w:p>
        </w:tc>
        <w:tc>
          <w:tcPr>
            <w:tcW w:w="1550" w:type="dxa"/>
          </w:tcPr>
          <w:p w14:paraId="27F802CA" w14:textId="77777777" w:rsidR="00942D1E" w:rsidRPr="00480279" w:rsidRDefault="00942D1E" w:rsidP="003A22B0">
            <w:pPr>
              <w:jc w:val="center"/>
            </w:pPr>
            <w:r>
              <w:t>42,75</w:t>
            </w:r>
          </w:p>
        </w:tc>
        <w:tc>
          <w:tcPr>
            <w:tcW w:w="1295" w:type="dxa"/>
            <w:vAlign w:val="center"/>
          </w:tcPr>
          <w:p w14:paraId="708FC8A9" w14:textId="77777777" w:rsidR="00942D1E" w:rsidRPr="00FD0F7A" w:rsidRDefault="00942D1E" w:rsidP="003A22B0">
            <w:pPr>
              <w:jc w:val="center"/>
              <w:rPr>
                <w:sz w:val="22"/>
                <w:szCs w:val="22"/>
              </w:rPr>
            </w:pPr>
            <w:r w:rsidRPr="00FD0F7A">
              <w:rPr>
                <w:sz w:val="22"/>
                <w:szCs w:val="22"/>
              </w:rPr>
              <w:t>x</w:t>
            </w:r>
          </w:p>
        </w:tc>
      </w:tr>
      <w:tr w:rsidR="00942D1E" w:rsidRPr="00FD0F7A" w14:paraId="332390FC" w14:textId="77777777" w:rsidTr="003A22B0">
        <w:tc>
          <w:tcPr>
            <w:tcW w:w="2551" w:type="dxa"/>
            <w:vMerge/>
            <w:vAlign w:val="center"/>
          </w:tcPr>
          <w:p w14:paraId="65E2C5DD" w14:textId="77777777" w:rsidR="00942D1E" w:rsidRPr="00FD0F7A" w:rsidRDefault="00942D1E" w:rsidP="003A22B0">
            <w:pPr>
              <w:ind w:right="-2"/>
              <w:jc w:val="center"/>
              <w:rPr>
                <w:color w:val="000000"/>
                <w:sz w:val="22"/>
                <w:szCs w:val="22"/>
              </w:rPr>
            </w:pPr>
          </w:p>
        </w:tc>
        <w:tc>
          <w:tcPr>
            <w:tcW w:w="2126" w:type="dxa"/>
            <w:vMerge/>
            <w:vAlign w:val="center"/>
          </w:tcPr>
          <w:p w14:paraId="47CDA4C6" w14:textId="77777777" w:rsidR="00942D1E" w:rsidRPr="00FD0F7A" w:rsidRDefault="00942D1E" w:rsidP="003A22B0">
            <w:pPr>
              <w:ind w:right="-2"/>
              <w:jc w:val="center"/>
              <w:rPr>
                <w:color w:val="000000"/>
                <w:sz w:val="22"/>
                <w:szCs w:val="22"/>
              </w:rPr>
            </w:pPr>
          </w:p>
        </w:tc>
        <w:tc>
          <w:tcPr>
            <w:tcW w:w="1833" w:type="dxa"/>
            <w:vAlign w:val="center"/>
          </w:tcPr>
          <w:p w14:paraId="37371294" w14:textId="77777777" w:rsidR="00942D1E" w:rsidRPr="00D1762A" w:rsidRDefault="00942D1E" w:rsidP="003A22B0">
            <w:pPr>
              <w:jc w:val="center"/>
            </w:pPr>
            <w:r>
              <w:t>с 01.01.2025</w:t>
            </w:r>
          </w:p>
        </w:tc>
        <w:tc>
          <w:tcPr>
            <w:tcW w:w="1550" w:type="dxa"/>
          </w:tcPr>
          <w:p w14:paraId="56D078A7" w14:textId="77777777" w:rsidR="00942D1E" w:rsidRPr="003C41B3" w:rsidRDefault="00942D1E" w:rsidP="003A22B0">
            <w:pPr>
              <w:jc w:val="center"/>
            </w:pPr>
            <w:r w:rsidRPr="003C41B3">
              <w:t>42,75</w:t>
            </w:r>
          </w:p>
        </w:tc>
        <w:tc>
          <w:tcPr>
            <w:tcW w:w="1295" w:type="dxa"/>
            <w:vAlign w:val="center"/>
          </w:tcPr>
          <w:p w14:paraId="16B1840C" w14:textId="77777777" w:rsidR="00942D1E" w:rsidRPr="00FD0F7A" w:rsidRDefault="00942D1E" w:rsidP="003A22B0">
            <w:pPr>
              <w:jc w:val="center"/>
              <w:rPr>
                <w:sz w:val="22"/>
                <w:szCs w:val="22"/>
              </w:rPr>
            </w:pPr>
            <w:r w:rsidRPr="00FD0F7A">
              <w:rPr>
                <w:sz w:val="22"/>
                <w:szCs w:val="22"/>
              </w:rPr>
              <w:t>x</w:t>
            </w:r>
          </w:p>
        </w:tc>
      </w:tr>
      <w:tr w:rsidR="00942D1E" w:rsidRPr="00FD0F7A" w14:paraId="3BB5D4A2" w14:textId="77777777" w:rsidTr="003A22B0">
        <w:tc>
          <w:tcPr>
            <w:tcW w:w="2551" w:type="dxa"/>
            <w:vMerge/>
            <w:vAlign w:val="center"/>
          </w:tcPr>
          <w:p w14:paraId="767DD81A" w14:textId="77777777" w:rsidR="00942D1E" w:rsidRPr="00FD0F7A" w:rsidRDefault="00942D1E" w:rsidP="003A22B0">
            <w:pPr>
              <w:rPr>
                <w:color w:val="000000"/>
                <w:sz w:val="22"/>
                <w:szCs w:val="22"/>
              </w:rPr>
            </w:pPr>
          </w:p>
        </w:tc>
        <w:tc>
          <w:tcPr>
            <w:tcW w:w="2126" w:type="dxa"/>
            <w:vMerge/>
            <w:vAlign w:val="center"/>
          </w:tcPr>
          <w:p w14:paraId="54D8655D" w14:textId="77777777" w:rsidR="00942D1E" w:rsidRPr="00FD0F7A" w:rsidRDefault="00942D1E" w:rsidP="003A22B0">
            <w:pPr>
              <w:ind w:right="-2"/>
              <w:jc w:val="center"/>
              <w:rPr>
                <w:color w:val="000000"/>
                <w:sz w:val="22"/>
                <w:szCs w:val="22"/>
              </w:rPr>
            </w:pPr>
          </w:p>
        </w:tc>
        <w:tc>
          <w:tcPr>
            <w:tcW w:w="1833" w:type="dxa"/>
            <w:vAlign w:val="center"/>
          </w:tcPr>
          <w:p w14:paraId="0CB58DCF" w14:textId="77777777" w:rsidR="00942D1E" w:rsidRDefault="00942D1E" w:rsidP="003A22B0">
            <w:pPr>
              <w:jc w:val="center"/>
            </w:pPr>
            <w:r w:rsidRPr="00D1762A">
              <w:t>с 01.07.202</w:t>
            </w:r>
            <w:r>
              <w:t>5</w:t>
            </w:r>
          </w:p>
        </w:tc>
        <w:tc>
          <w:tcPr>
            <w:tcW w:w="1550" w:type="dxa"/>
          </w:tcPr>
          <w:p w14:paraId="2C0DFCB1" w14:textId="77777777" w:rsidR="00942D1E" w:rsidRDefault="00942D1E" w:rsidP="003A22B0">
            <w:pPr>
              <w:jc w:val="center"/>
            </w:pPr>
            <w:r w:rsidRPr="003C41B3">
              <w:t>45,65</w:t>
            </w:r>
          </w:p>
        </w:tc>
        <w:tc>
          <w:tcPr>
            <w:tcW w:w="1295" w:type="dxa"/>
            <w:vAlign w:val="center"/>
          </w:tcPr>
          <w:p w14:paraId="2FA3D883" w14:textId="77777777" w:rsidR="00942D1E" w:rsidRPr="00FD0F7A" w:rsidRDefault="00942D1E" w:rsidP="003A22B0">
            <w:pPr>
              <w:jc w:val="center"/>
              <w:rPr>
                <w:sz w:val="22"/>
                <w:szCs w:val="22"/>
              </w:rPr>
            </w:pPr>
            <w:r w:rsidRPr="00FD0F7A">
              <w:rPr>
                <w:sz w:val="22"/>
                <w:szCs w:val="22"/>
              </w:rPr>
              <w:t>x</w:t>
            </w:r>
          </w:p>
        </w:tc>
      </w:tr>
      <w:tr w:rsidR="00942D1E" w:rsidRPr="00FD0F7A" w14:paraId="5C36AE81" w14:textId="77777777" w:rsidTr="003A22B0">
        <w:tc>
          <w:tcPr>
            <w:tcW w:w="2551" w:type="dxa"/>
            <w:vMerge/>
            <w:vAlign w:val="center"/>
          </w:tcPr>
          <w:p w14:paraId="49AB29C9" w14:textId="77777777" w:rsidR="00942D1E" w:rsidRPr="00FD0F7A" w:rsidRDefault="00942D1E" w:rsidP="003A22B0">
            <w:pPr>
              <w:ind w:right="-2"/>
              <w:jc w:val="center"/>
              <w:rPr>
                <w:color w:val="000000"/>
                <w:sz w:val="22"/>
                <w:szCs w:val="22"/>
              </w:rPr>
            </w:pPr>
          </w:p>
        </w:tc>
        <w:tc>
          <w:tcPr>
            <w:tcW w:w="2126" w:type="dxa"/>
            <w:vMerge/>
            <w:vAlign w:val="center"/>
          </w:tcPr>
          <w:p w14:paraId="466EE32E" w14:textId="77777777" w:rsidR="00942D1E" w:rsidRPr="00FD0F7A" w:rsidRDefault="00942D1E" w:rsidP="003A22B0">
            <w:pPr>
              <w:ind w:right="-2"/>
              <w:jc w:val="center"/>
              <w:rPr>
                <w:color w:val="000000"/>
                <w:sz w:val="22"/>
                <w:szCs w:val="22"/>
              </w:rPr>
            </w:pPr>
          </w:p>
        </w:tc>
        <w:tc>
          <w:tcPr>
            <w:tcW w:w="1833" w:type="dxa"/>
            <w:vAlign w:val="center"/>
          </w:tcPr>
          <w:p w14:paraId="270E296A" w14:textId="77777777" w:rsidR="00942D1E" w:rsidRPr="00D1762A" w:rsidRDefault="00942D1E" w:rsidP="003A22B0">
            <w:pPr>
              <w:jc w:val="center"/>
            </w:pPr>
            <w:r>
              <w:t>с 01.01.2026</w:t>
            </w:r>
          </w:p>
        </w:tc>
        <w:tc>
          <w:tcPr>
            <w:tcW w:w="1550" w:type="dxa"/>
          </w:tcPr>
          <w:p w14:paraId="655788D8" w14:textId="77777777" w:rsidR="00942D1E" w:rsidRPr="00480279" w:rsidRDefault="00942D1E" w:rsidP="003A22B0">
            <w:pPr>
              <w:jc w:val="center"/>
            </w:pPr>
            <w:r w:rsidRPr="002E67DC">
              <w:t>45,65</w:t>
            </w:r>
          </w:p>
        </w:tc>
        <w:tc>
          <w:tcPr>
            <w:tcW w:w="1295" w:type="dxa"/>
            <w:vAlign w:val="center"/>
          </w:tcPr>
          <w:p w14:paraId="6A29AF4B" w14:textId="77777777" w:rsidR="00942D1E" w:rsidRPr="00FD0F7A" w:rsidRDefault="00942D1E" w:rsidP="003A22B0">
            <w:pPr>
              <w:jc w:val="center"/>
              <w:rPr>
                <w:sz w:val="22"/>
                <w:szCs w:val="22"/>
              </w:rPr>
            </w:pPr>
            <w:r w:rsidRPr="00FD0F7A">
              <w:rPr>
                <w:sz w:val="22"/>
                <w:szCs w:val="22"/>
              </w:rPr>
              <w:t>x</w:t>
            </w:r>
          </w:p>
        </w:tc>
      </w:tr>
      <w:tr w:rsidR="00942D1E" w:rsidRPr="00FD0F7A" w14:paraId="5A91CD81" w14:textId="77777777" w:rsidTr="003A22B0">
        <w:tc>
          <w:tcPr>
            <w:tcW w:w="2551" w:type="dxa"/>
            <w:vMerge/>
            <w:vAlign w:val="center"/>
          </w:tcPr>
          <w:p w14:paraId="38D17809" w14:textId="77777777" w:rsidR="00942D1E" w:rsidRPr="00FD0F7A" w:rsidRDefault="00942D1E" w:rsidP="003A22B0">
            <w:pPr>
              <w:ind w:right="-2"/>
              <w:jc w:val="center"/>
              <w:rPr>
                <w:color w:val="000000"/>
                <w:sz w:val="22"/>
                <w:szCs w:val="22"/>
              </w:rPr>
            </w:pPr>
          </w:p>
        </w:tc>
        <w:tc>
          <w:tcPr>
            <w:tcW w:w="2126" w:type="dxa"/>
            <w:vMerge/>
            <w:vAlign w:val="center"/>
          </w:tcPr>
          <w:p w14:paraId="56F6BDB2" w14:textId="77777777" w:rsidR="00942D1E" w:rsidRPr="00FD0F7A" w:rsidRDefault="00942D1E" w:rsidP="003A22B0">
            <w:pPr>
              <w:ind w:right="-2"/>
              <w:jc w:val="center"/>
              <w:rPr>
                <w:color w:val="000000"/>
                <w:sz w:val="22"/>
                <w:szCs w:val="22"/>
              </w:rPr>
            </w:pPr>
          </w:p>
        </w:tc>
        <w:tc>
          <w:tcPr>
            <w:tcW w:w="1833" w:type="dxa"/>
            <w:vAlign w:val="center"/>
          </w:tcPr>
          <w:p w14:paraId="52D839FE" w14:textId="77777777" w:rsidR="00942D1E" w:rsidRDefault="00942D1E" w:rsidP="003A22B0">
            <w:pPr>
              <w:jc w:val="center"/>
            </w:pPr>
            <w:r>
              <w:t>с 01.10</w:t>
            </w:r>
            <w:r w:rsidRPr="00D1762A">
              <w:t>.202</w:t>
            </w:r>
            <w:r>
              <w:t>6</w:t>
            </w:r>
          </w:p>
        </w:tc>
        <w:tc>
          <w:tcPr>
            <w:tcW w:w="1550" w:type="dxa"/>
          </w:tcPr>
          <w:p w14:paraId="4C35A76E" w14:textId="77777777" w:rsidR="00942D1E" w:rsidRPr="00480279" w:rsidRDefault="00942D1E" w:rsidP="003A22B0">
            <w:pPr>
              <w:jc w:val="center"/>
            </w:pPr>
            <w:r>
              <w:t>52,59</w:t>
            </w:r>
          </w:p>
        </w:tc>
        <w:tc>
          <w:tcPr>
            <w:tcW w:w="1295" w:type="dxa"/>
            <w:vAlign w:val="center"/>
          </w:tcPr>
          <w:p w14:paraId="4164FEDA" w14:textId="77777777" w:rsidR="00942D1E" w:rsidRPr="00FD0F7A" w:rsidRDefault="00942D1E" w:rsidP="003A22B0">
            <w:pPr>
              <w:jc w:val="center"/>
              <w:rPr>
                <w:sz w:val="22"/>
                <w:szCs w:val="22"/>
              </w:rPr>
            </w:pPr>
            <w:r w:rsidRPr="00FD0F7A">
              <w:rPr>
                <w:sz w:val="22"/>
                <w:szCs w:val="22"/>
              </w:rPr>
              <w:t>x</w:t>
            </w:r>
          </w:p>
        </w:tc>
      </w:tr>
      <w:tr w:rsidR="00942D1E" w:rsidRPr="00FD0F7A" w14:paraId="6B5F36CF" w14:textId="77777777" w:rsidTr="003A22B0">
        <w:tc>
          <w:tcPr>
            <w:tcW w:w="2551" w:type="dxa"/>
            <w:vMerge/>
            <w:vAlign w:val="center"/>
          </w:tcPr>
          <w:p w14:paraId="2685C5AD" w14:textId="77777777" w:rsidR="00942D1E" w:rsidRPr="00FD0F7A" w:rsidRDefault="00942D1E" w:rsidP="003A22B0">
            <w:pPr>
              <w:ind w:right="-2"/>
              <w:jc w:val="center"/>
              <w:rPr>
                <w:color w:val="000000"/>
                <w:sz w:val="22"/>
                <w:szCs w:val="22"/>
              </w:rPr>
            </w:pPr>
          </w:p>
        </w:tc>
        <w:tc>
          <w:tcPr>
            <w:tcW w:w="2126" w:type="dxa"/>
            <w:vMerge w:val="restart"/>
            <w:vAlign w:val="center"/>
          </w:tcPr>
          <w:p w14:paraId="74FD4254" w14:textId="77777777" w:rsidR="00942D1E" w:rsidRPr="00FD0F7A" w:rsidRDefault="00942D1E" w:rsidP="003A22B0">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32E69178" w14:textId="77777777" w:rsidR="00942D1E" w:rsidRPr="00FD0F7A" w:rsidRDefault="00942D1E" w:rsidP="003A22B0">
            <w:pPr>
              <w:ind w:right="-2"/>
              <w:jc w:val="center"/>
              <w:rPr>
                <w:color w:val="000000"/>
                <w:sz w:val="22"/>
                <w:szCs w:val="22"/>
              </w:rPr>
            </w:pPr>
            <w:r w:rsidRPr="00FD0F7A">
              <w:rPr>
                <w:sz w:val="22"/>
                <w:szCs w:val="22"/>
              </w:rPr>
              <w:t>руб./м</w:t>
            </w:r>
            <w:r w:rsidRPr="00FD0F7A">
              <w:rPr>
                <w:sz w:val="22"/>
                <w:szCs w:val="22"/>
                <w:vertAlign w:val="superscript"/>
              </w:rPr>
              <w:t>3</w:t>
            </w:r>
          </w:p>
        </w:tc>
        <w:tc>
          <w:tcPr>
            <w:tcW w:w="1833" w:type="dxa"/>
            <w:vAlign w:val="center"/>
          </w:tcPr>
          <w:p w14:paraId="5267734C" w14:textId="77777777" w:rsidR="00942D1E" w:rsidRPr="00D1762A" w:rsidRDefault="00942D1E" w:rsidP="003A22B0">
            <w:pPr>
              <w:jc w:val="center"/>
            </w:pPr>
            <w:r>
              <w:t>с 01.01.2027</w:t>
            </w:r>
          </w:p>
        </w:tc>
        <w:tc>
          <w:tcPr>
            <w:tcW w:w="1550" w:type="dxa"/>
          </w:tcPr>
          <w:p w14:paraId="65BF081E" w14:textId="77777777" w:rsidR="00942D1E" w:rsidRPr="00480279" w:rsidRDefault="00942D1E" w:rsidP="003A22B0">
            <w:pPr>
              <w:jc w:val="center"/>
            </w:pPr>
            <w:r w:rsidRPr="00480279">
              <w:t>43,88</w:t>
            </w:r>
          </w:p>
        </w:tc>
        <w:tc>
          <w:tcPr>
            <w:tcW w:w="1295" w:type="dxa"/>
            <w:vAlign w:val="center"/>
          </w:tcPr>
          <w:p w14:paraId="6CA75B1C" w14:textId="77777777" w:rsidR="00942D1E" w:rsidRPr="00FD0F7A" w:rsidRDefault="00942D1E" w:rsidP="003A22B0">
            <w:pPr>
              <w:jc w:val="center"/>
              <w:rPr>
                <w:sz w:val="22"/>
                <w:szCs w:val="22"/>
              </w:rPr>
            </w:pPr>
            <w:r w:rsidRPr="00FD0F7A">
              <w:rPr>
                <w:sz w:val="22"/>
                <w:szCs w:val="22"/>
              </w:rPr>
              <w:t>x</w:t>
            </w:r>
          </w:p>
        </w:tc>
      </w:tr>
      <w:tr w:rsidR="00942D1E" w:rsidRPr="00FD0F7A" w14:paraId="511DF206" w14:textId="77777777" w:rsidTr="003A22B0">
        <w:tc>
          <w:tcPr>
            <w:tcW w:w="2551" w:type="dxa"/>
            <w:vMerge/>
            <w:vAlign w:val="center"/>
          </w:tcPr>
          <w:p w14:paraId="3EC683EF" w14:textId="77777777" w:rsidR="00942D1E" w:rsidRPr="00FD0F7A" w:rsidRDefault="00942D1E" w:rsidP="003A22B0">
            <w:pPr>
              <w:ind w:right="-2"/>
              <w:jc w:val="center"/>
              <w:rPr>
                <w:color w:val="000000"/>
                <w:sz w:val="22"/>
                <w:szCs w:val="22"/>
              </w:rPr>
            </w:pPr>
          </w:p>
        </w:tc>
        <w:tc>
          <w:tcPr>
            <w:tcW w:w="2126" w:type="dxa"/>
            <w:vMerge/>
            <w:vAlign w:val="center"/>
          </w:tcPr>
          <w:p w14:paraId="60C02E7B" w14:textId="77777777" w:rsidR="00942D1E" w:rsidRPr="00FD0F7A" w:rsidRDefault="00942D1E" w:rsidP="003A22B0">
            <w:pPr>
              <w:ind w:right="-2"/>
              <w:jc w:val="center"/>
              <w:rPr>
                <w:color w:val="000000"/>
                <w:sz w:val="22"/>
                <w:szCs w:val="22"/>
              </w:rPr>
            </w:pPr>
          </w:p>
        </w:tc>
        <w:tc>
          <w:tcPr>
            <w:tcW w:w="1833" w:type="dxa"/>
            <w:vAlign w:val="center"/>
          </w:tcPr>
          <w:p w14:paraId="47C40989" w14:textId="77777777" w:rsidR="00942D1E" w:rsidRDefault="00942D1E" w:rsidP="003A22B0">
            <w:pPr>
              <w:jc w:val="center"/>
            </w:pPr>
            <w:r w:rsidRPr="00D1762A">
              <w:t>с 01.07.202</w:t>
            </w:r>
            <w:r>
              <w:t>7</w:t>
            </w:r>
          </w:p>
        </w:tc>
        <w:tc>
          <w:tcPr>
            <w:tcW w:w="1550" w:type="dxa"/>
          </w:tcPr>
          <w:p w14:paraId="46AEB957" w14:textId="77777777" w:rsidR="00942D1E" w:rsidRDefault="00942D1E" w:rsidP="003A22B0">
            <w:pPr>
              <w:jc w:val="center"/>
            </w:pPr>
            <w:r w:rsidRPr="00480279">
              <w:t>45,64</w:t>
            </w:r>
          </w:p>
        </w:tc>
        <w:tc>
          <w:tcPr>
            <w:tcW w:w="1295" w:type="dxa"/>
            <w:vAlign w:val="center"/>
          </w:tcPr>
          <w:p w14:paraId="38092003" w14:textId="77777777" w:rsidR="00942D1E" w:rsidRPr="00FD0F7A" w:rsidRDefault="00942D1E" w:rsidP="003A22B0">
            <w:pPr>
              <w:jc w:val="center"/>
              <w:rPr>
                <w:sz w:val="22"/>
                <w:szCs w:val="22"/>
              </w:rPr>
            </w:pPr>
            <w:r w:rsidRPr="00FD0F7A">
              <w:rPr>
                <w:sz w:val="22"/>
                <w:szCs w:val="22"/>
              </w:rPr>
              <w:t>x</w:t>
            </w:r>
          </w:p>
        </w:tc>
      </w:tr>
      <w:tr w:rsidR="00942D1E" w:rsidRPr="00FD0F7A" w14:paraId="1D4C1A0A" w14:textId="77777777" w:rsidTr="003A22B0">
        <w:tc>
          <w:tcPr>
            <w:tcW w:w="2551" w:type="dxa"/>
            <w:vMerge/>
            <w:vAlign w:val="center"/>
          </w:tcPr>
          <w:p w14:paraId="04DAAF58" w14:textId="77777777" w:rsidR="00942D1E" w:rsidRPr="00FD0F7A" w:rsidRDefault="00942D1E" w:rsidP="003A22B0">
            <w:pPr>
              <w:ind w:right="-2"/>
              <w:jc w:val="center"/>
              <w:rPr>
                <w:color w:val="000000"/>
                <w:sz w:val="22"/>
                <w:szCs w:val="22"/>
              </w:rPr>
            </w:pPr>
          </w:p>
        </w:tc>
        <w:tc>
          <w:tcPr>
            <w:tcW w:w="6804" w:type="dxa"/>
            <w:gridSpan w:val="4"/>
            <w:vAlign w:val="center"/>
          </w:tcPr>
          <w:p w14:paraId="54856A4E" w14:textId="77777777" w:rsidR="00942D1E" w:rsidRPr="00FD0F7A" w:rsidRDefault="00942D1E" w:rsidP="003A22B0">
            <w:pPr>
              <w:ind w:right="-2"/>
              <w:jc w:val="center"/>
              <w:rPr>
                <w:color w:val="000000"/>
                <w:sz w:val="22"/>
                <w:szCs w:val="22"/>
              </w:rPr>
            </w:pPr>
            <w:r w:rsidRPr="00FD0F7A">
              <w:rPr>
                <w:sz w:val="22"/>
                <w:szCs w:val="22"/>
              </w:rPr>
              <w:t>Население (тарифы указываются с учетом НДС) *</w:t>
            </w:r>
          </w:p>
        </w:tc>
      </w:tr>
      <w:tr w:rsidR="00942D1E" w:rsidRPr="00FD0F7A" w14:paraId="7384A536" w14:textId="77777777" w:rsidTr="003A22B0">
        <w:tc>
          <w:tcPr>
            <w:tcW w:w="2551" w:type="dxa"/>
            <w:vMerge/>
            <w:vAlign w:val="center"/>
          </w:tcPr>
          <w:p w14:paraId="0B8FB419" w14:textId="77777777" w:rsidR="00942D1E" w:rsidRPr="00FD0F7A" w:rsidRDefault="00942D1E" w:rsidP="003A22B0">
            <w:pPr>
              <w:ind w:right="-2"/>
              <w:jc w:val="center"/>
              <w:rPr>
                <w:color w:val="000000"/>
                <w:sz w:val="22"/>
                <w:szCs w:val="22"/>
              </w:rPr>
            </w:pPr>
          </w:p>
        </w:tc>
        <w:tc>
          <w:tcPr>
            <w:tcW w:w="2126" w:type="dxa"/>
            <w:vMerge w:val="restart"/>
            <w:vAlign w:val="center"/>
          </w:tcPr>
          <w:p w14:paraId="22FCDAFB" w14:textId="77777777" w:rsidR="00942D1E" w:rsidRPr="00FD0F7A" w:rsidRDefault="00942D1E" w:rsidP="003A22B0">
            <w:pPr>
              <w:ind w:right="-2"/>
              <w:jc w:val="center"/>
              <w:rPr>
                <w:color w:val="000000"/>
                <w:sz w:val="22"/>
                <w:szCs w:val="22"/>
              </w:rPr>
            </w:pPr>
          </w:p>
        </w:tc>
        <w:tc>
          <w:tcPr>
            <w:tcW w:w="1833" w:type="dxa"/>
          </w:tcPr>
          <w:p w14:paraId="596995FD" w14:textId="77777777" w:rsidR="00942D1E" w:rsidRDefault="00942D1E" w:rsidP="003A22B0">
            <w:pPr>
              <w:jc w:val="center"/>
            </w:pPr>
            <w:r w:rsidRPr="00DC038D">
              <w:t>с 01.01.2023</w:t>
            </w:r>
          </w:p>
        </w:tc>
        <w:tc>
          <w:tcPr>
            <w:tcW w:w="1550" w:type="dxa"/>
          </w:tcPr>
          <w:p w14:paraId="42ABFDB3" w14:textId="77777777" w:rsidR="00942D1E" w:rsidRPr="00D4427B" w:rsidRDefault="00942D1E" w:rsidP="003A22B0">
            <w:pPr>
              <w:jc w:val="center"/>
            </w:pPr>
            <w:r w:rsidRPr="00D4427B">
              <w:t>46,81</w:t>
            </w:r>
          </w:p>
        </w:tc>
        <w:tc>
          <w:tcPr>
            <w:tcW w:w="1295" w:type="dxa"/>
            <w:vAlign w:val="center"/>
          </w:tcPr>
          <w:p w14:paraId="5B30A05B" w14:textId="77777777" w:rsidR="00942D1E" w:rsidRPr="00FD0F7A" w:rsidRDefault="00942D1E" w:rsidP="003A22B0">
            <w:pPr>
              <w:jc w:val="center"/>
              <w:rPr>
                <w:sz w:val="22"/>
                <w:szCs w:val="22"/>
              </w:rPr>
            </w:pPr>
            <w:r w:rsidRPr="00FD0F7A">
              <w:rPr>
                <w:sz w:val="22"/>
                <w:szCs w:val="22"/>
              </w:rPr>
              <w:t>x</w:t>
            </w:r>
          </w:p>
        </w:tc>
      </w:tr>
      <w:tr w:rsidR="00942D1E" w:rsidRPr="00FD0F7A" w14:paraId="635F6338" w14:textId="77777777" w:rsidTr="003A22B0">
        <w:tc>
          <w:tcPr>
            <w:tcW w:w="2551" w:type="dxa"/>
            <w:vMerge/>
            <w:vAlign w:val="center"/>
          </w:tcPr>
          <w:p w14:paraId="42C306DF" w14:textId="77777777" w:rsidR="00942D1E" w:rsidRPr="00FD0F7A" w:rsidRDefault="00942D1E" w:rsidP="003A22B0">
            <w:pPr>
              <w:ind w:right="-2"/>
              <w:jc w:val="center"/>
              <w:rPr>
                <w:color w:val="000000"/>
                <w:sz w:val="22"/>
                <w:szCs w:val="22"/>
              </w:rPr>
            </w:pPr>
          </w:p>
        </w:tc>
        <w:tc>
          <w:tcPr>
            <w:tcW w:w="2126" w:type="dxa"/>
            <w:vMerge/>
            <w:vAlign w:val="center"/>
          </w:tcPr>
          <w:p w14:paraId="4EEB7566" w14:textId="77777777" w:rsidR="00942D1E" w:rsidRPr="00FD0F7A" w:rsidRDefault="00942D1E" w:rsidP="003A22B0">
            <w:pPr>
              <w:ind w:right="-2"/>
              <w:jc w:val="center"/>
              <w:rPr>
                <w:color w:val="000000"/>
                <w:sz w:val="22"/>
                <w:szCs w:val="22"/>
              </w:rPr>
            </w:pPr>
          </w:p>
        </w:tc>
        <w:tc>
          <w:tcPr>
            <w:tcW w:w="1833" w:type="dxa"/>
            <w:vAlign w:val="center"/>
          </w:tcPr>
          <w:p w14:paraId="3A03A279" w14:textId="77777777" w:rsidR="00942D1E" w:rsidRPr="00D1762A" w:rsidRDefault="00942D1E" w:rsidP="003A22B0">
            <w:pPr>
              <w:jc w:val="center"/>
            </w:pPr>
            <w:r w:rsidRPr="00D1762A">
              <w:t>с 01.01.202</w:t>
            </w:r>
            <w:r>
              <w:t>4</w:t>
            </w:r>
          </w:p>
        </w:tc>
        <w:tc>
          <w:tcPr>
            <w:tcW w:w="1550" w:type="dxa"/>
          </w:tcPr>
          <w:p w14:paraId="387CBC52" w14:textId="77777777" w:rsidR="00942D1E" w:rsidRPr="00D4427B" w:rsidRDefault="00942D1E" w:rsidP="003A22B0">
            <w:pPr>
              <w:jc w:val="center"/>
            </w:pPr>
            <w:r w:rsidRPr="00D4427B">
              <w:t>46,81</w:t>
            </w:r>
          </w:p>
        </w:tc>
        <w:tc>
          <w:tcPr>
            <w:tcW w:w="1295" w:type="dxa"/>
            <w:vAlign w:val="center"/>
          </w:tcPr>
          <w:p w14:paraId="245170C1" w14:textId="77777777" w:rsidR="00942D1E" w:rsidRPr="00FD0F7A" w:rsidRDefault="00942D1E" w:rsidP="003A22B0">
            <w:pPr>
              <w:jc w:val="center"/>
              <w:rPr>
                <w:sz w:val="22"/>
                <w:szCs w:val="22"/>
              </w:rPr>
            </w:pPr>
            <w:r w:rsidRPr="00FD0F7A">
              <w:rPr>
                <w:sz w:val="22"/>
                <w:szCs w:val="22"/>
              </w:rPr>
              <w:t>x</w:t>
            </w:r>
          </w:p>
        </w:tc>
      </w:tr>
      <w:tr w:rsidR="00942D1E" w:rsidRPr="00FD0F7A" w14:paraId="757C2675" w14:textId="77777777" w:rsidTr="003A22B0">
        <w:tc>
          <w:tcPr>
            <w:tcW w:w="2551" w:type="dxa"/>
            <w:vMerge/>
            <w:vAlign w:val="center"/>
          </w:tcPr>
          <w:p w14:paraId="5D6E43A4" w14:textId="77777777" w:rsidR="00942D1E" w:rsidRPr="00FD0F7A" w:rsidRDefault="00942D1E" w:rsidP="003A22B0">
            <w:pPr>
              <w:ind w:right="-2"/>
              <w:jc w:val="center"/>
              <w:rPr>
                <w:color w:val="000000"/>
                <w:sz w:val="22"/>
                <w:szCs w:val="22"/>
              </w:rPr>
            </w:pPr>
          </w:p>
        </w:tc>
        <w:tc>
          <w:tcPr>
            <w:tcW w:w="2126" w:type="dxa"/>
            <w:vMerge/>
            <w:vAlign w:val="center"/>
          </w:tcPr>
          <w:p w14:paraId="6A25E4C9" w14:textId="77777777" w:rsidR="00942D1E" w:rsidRPr="00FD0F7A" w:rsidRDefault="00942D1E" w:rsidP="003A22B0">
            <w:pPr>
              <w:ind w:right="-2"/>
              <w:jc w:val="center"/>
              <w:rPr>
                <w:color w:val="000000"/>
                <w:sz w:val="22"/>
                <w:szCs w:val="22"/>
              </w:rPr>
            </w:pPr>
          </w:p>
        </w:tc>
        <w:tc>
          <w:tcPr>
            <w:tcW w:w="1833" w:type="dxa"/>
            <w:vAlign w:val="center"/>
          </w:tcPr>
          <w:p w14:paraId="4AC6D6AC" w14:textId="77777777" w:rsidR="00942D1E" w:rsidRDefault="00942D1E" w:rsidP="003A22B0">
            <w:pPr>
              <w:jc w:val="center"/>
            </w:pPr>
            <w:r w:rsidRPr="00D1762A">
              <w:t>с 01.07.20</w:t>
            </w:r>
            <w:r>
              <w:t>24</w:t>
            </w:r>
          </w:p>
        </w:tc>
        <w:tc>
          <w:tcPr>
            <w:tcW w:w="1550" w:type="dxa"/>
          </w:tcPr>
          <w:p w14:paraId="492674A7" w14:textId="77777777" w:rsidR="00942D1E" w:rsidRPr="00D4427B" w:rsidRDefault="00942D1E" w:rsidP="003A22B0">
            <w:pPr>
              <w:jc w:val="center"/>
            </w:pPr>
            <w:r>
              <w:t>51,30</w:t>
            </w:r>
          </w:p>
        </w:tc>
        <w:tc>
          <w:tcPr>
            <w:tcW w:w="1295" w:type="dxa"/>
            <w:vAlign w:val="center"/>
          </w:tcPr>
          <w:p w14:paraId="63560149" w14:textId="77777777" w:rsidR="00942D1E" w:rsidRPr="00FD0F7A" w:rsidRDefault="00942D1E" w:rsidP="003A22B0">
            <w:pPr>
              <w:jc w:val="center"/>
              <w:rPr>
                <w:sz w:val="22"/>
                <w:szCs w:val="22"/>
              </w:rPr>
            </w:pPr>
            <w:r w:rsidRPr="00FD0F7A">
              <w:rPr>
                <w:sz w:val="22"/>
                <w:szCs w:val="22"/>
              </w:rPr>
              <w:t>x</w:t>
            </w:r>
          </w:p>
        </w:tc>
      </w:tr>
      <w:tr w:rsidR="00942D1E" w:rsidRPr="00FD0F7A" w14:paraId="10024D1E" w14:textId="77777777" w:rsidTr="003A22B0">
        <w:tc>
          <w:tcPr>
            <w:tcW w:w="2551" w:type="dxa"/>
            <w:vMerge/>
            <w:vAlign w:val="center"/>
          </w:tcPr>
          <w:p w14:paraId="36DC47A6" w14:textId="77777777" w:rsidR="00942D1E" w:rsidRPr="00FD0F7A" w:rsidRDefault="00942D1E" w:rsidP="003A22B0">
            <w:pPr>
              <w:ind w:right="-2"/>
              <w:jc w:val="center"/>
              <w:rPr>
                <w:color w:val="000000"/>
                <w:sz w:val="22"/>
                <w:szCs w:val="22"/>
              </w:rPr>
            </w:pPr>
          </w:p>
        </w:tc>
        <w:tc>
          <w:tcPr>
            <w:tcW w:w="2126" w:type="dxa"/>
            <w:vMerge/>
            <w:vAlign w:val="center"/>
          </w:tcPr>
          <w:p w14:paraId="3BB56992" w14:textId="77777777" w:rsidR="00942D1E" w:rsidRPr="00FD0F7A" w:rsidRDefault="00942D1E" w:rsidP="003A22B0">
            <w:pPr>
              <w:ind w:right="-2"/>
              <w:jc w:val="center"/>
              <w:rPr>
                <w:color w:val="000000"/>
                <w:sz w:val="22"/>
                <w:szCs w:val="22"/>
              </w:rPr>
            </w:pPr>
          </w:p>
        </w:tc>
        <w:tc>
          <w:tcPr>
            <w:tcW w:w="1833" w:type="dxa"/>
            <w:vAlign w:val="center"/>
          </w:tcPr>
          <w:p w14:paraId="399FDDB5" w14:textId="77777777" w:rsidR="00942D1E" w:rsidRPr="00D1762A" w:rsidRDefault="00942D1E" w:rsidP="003A22B0">
            <w:pPr>
              <w:jc w:val="center"/>
            </w:pPr>
            <w:r>
              <w:t>с 01.01.2025</w:t>
            </w:r>
          </w:p>
        </w:tc>
        <w:tc>
          <w:tcPr>
            <w:tcW w:w="1550" w:type="dxa"/>
          </w:tcPr>
          <w:p w14:paraId="45093029" w14:textId="77777777" w:rsidR="00942D1E" w:rsidRPr="00D4427B" w:rsidRDefault="00942D1E" w:rsidP="003A22B0">
            <w:pPr>
              <w:jc w:val="center"/>
            </w:pPr>
            <w:r>
              <w:t>51,30</w:t>
            </w:r>
          </w:p>
        </w:tc>
        <w:tc>
          <w:tcPr>
            <w:tcW w:w="1295" w:type="dxa"/>
            <w:vAlign w:val="center"/>
          </w:tcPr>
          <w:p w14:paraId="0C8972B5" w14:textId="77777777" w:rsidR="00942D1E" w:rsidRPr="00FD0F7A" w:rsidRDefault="00942D1E" w:rsidP="003A22B0">
            <w:pPr>
              <w:jc w:val="center"/>
              <w:rPr>
                <w:sz w:val="22"/>
                <w:szCs w:val="22"/>
              </w:rPr>
            </w:pPr>
            <w:r w:rsidRPr="00FD0F7A">
              <w:rPr>
                <w:sz w:val="22"/>
                <w:szCs w:val="22"/>
              </w:rPr>
              <w:t>x</w:t>
            </w:r>
          </w:p>
        </w:tc>
      </w:tr>
      <w:tr w:rsidR="00942D1E" w:rsidRPr="00FD0F7A" w14:paraId="4EA113C0" w14:textId="77777777" w:rsidTr="003A22B0">
        <w:tc>
          <w:tcPr>
            <w:tcW w:w="2551" w:type="dxa"/>
            <w:vMerge/>
            <w:vAlign w:val="center"/>
          </w:tcPr>
          <w:p w14:paraId="435536B0" w14:textId="77777777" w:rsidR="00942D1E" w:rsidRPr="00FD0F7A" w:rsidRDefault="00942D1E" w:rsidP="003A22B0">
            <w:pPr>
              <w:ind w:right="-2"/>
              <w:jc w:val="center"/>
              <w:rPr>
                <w:color w:val="000000"/>
                <w:sz w:val="22"/>
                <w:szCs w:val="22"/>
              </w:rPr>
            </w:pPr>
          </w:p>
        </w:tc>
        <w:tc>
          <w:tcPr>
            <w:tcW w:w="2126" w:type="dxa"/>
            <w:vMerge/>
            <w:vAlign w:val="center"/>
          </w:tcPr>
          <w:p w14:paraId="371FE005" w14:textId="77777777" w:rsidR="00942D1E" w:rsidRPr="00FD0F7A" w:rsidRDefault="00942D1E" w:rsidP="003A22B0">
            <w:pPr>
              <w:ind w:right="-2"/>
              <w:jc w:val="center"/>
              <w:rPr>
                <w:color w:val="000000"/>
                <w:sz w:val="22"/>
                <w:szCs w:val="22"/>
              </w:rPr>
            </w:pPr>
          </w:p>
        </w:tc>
        <w:tc>
          <w:tcPr>
            <w:tcW w:w="1833" w:type="dxa"/>
            <w:vAlign w:val="center"/>
          </w:tcPr>
          <w:p w14:paraId="5CE1F0BD" w14:textId="77777777" w:rsidR="00942D1E" w:rsidRDefault="00942D1E" w:rsidP="003A22B0">
            <w:pPr>
              <w:jc w:val="center"/>
            </w:pPr>
            <w:r w:rsidRPr="00D1762A">
              <w:t>с 01.07.202</w:t>
            </w:r>
            <w:r>
              <w:t>5</w:t>
            </w:r>
          </w:p>
        </w:tc>
        <w:tc>
          <w:tcPr>
            <w:tcW w:w="1550" w:type="dxa"/>
          </w:tcPr>
          <w:p w14:paraId="62DD6317" w14:textId="77777777" w:rsidR="00942D1E" w:rsidRPr="00D4427B" w:rsidRDefault="00942D1E" w:rsidP="003A22B0">
            <w:pPr>
              <w:jc w:val="center"/>
            </w:pPr>
            <w:r>
              <w:t>54,78</w:t>
            </w:r>
          </w:p>
        </w:tc>
        <w:tc>
          <w:tcPr>
            <w:tcW w:w="1295" w:type="dxa"/>
            <w:vAlign w:val="center"/>
          </w:tcPr>
          <w:p w14:paraId="622F60CA" w14:textId="77777777" w:rsidR="00942D1E" w:rsidRPr="00FD0F7A" w:rsidRDefault="00942D1E" w:rsidP="003A22B0">
            <w:pPr>
              <w:jc w:val="center"/>
              <w:rPr>
                <w:sz w:val="22"/>
                <w:szCs w:val="22"/>
              </w:rPr>
            </w:pPr>
            <w:r w:rsidRPr="00FD0F7A">
              <w:rPr>
                <w:sz w:val="22"/>
                <w:szCs w:val="22"/>
              </w:rPr>
              <w:t>x</w:t>
            </w:r>
          </w:p>
        </w:tc>
      </w:tr>
      <w:tr w:rsidR="00942D1E" w:rsidRPr="00FD0F7A" w14:paraId="4649C2EA" w14:textId="77777777" w:rsidTr="003A22B0">
        <w:tc>
          <w:tcPr>
            <w:tcW w:w="2551" w:type="dxa"/>
            <w:vMerge/>
            <w:vAlign w:val="center"/>
          </w:tcPr>
          <w:p w14:paraId="147F9BF2" w14:textId="77777777" w:rsidR="00942D1E" w:rsidRPr="00FD0F7A" w:rsidRDefault="00942D1E" w:rsidP="003A22B0">
            <w:pPr>
              <w:ind w:right="-2"/>
              <w:jc w:val="center"/>
              <w:rPr>
                <w:color w:val="000000"/>
                <w:sz w:val="22"/>
                <w:szCs w:val="22"/>
              </w:rPr>
            </w:pPr>
          </w:p>
        </w:tc>
        <w:tc>
          <w:tcPr>
            <w:tcW w:w="2126" w:type="dxa"/>
            <w:vMerge/>
            <w:vAlign w:val="center"/>
          </w:tcPr>
          <w:p w14:paraId="7E8E5BAA" w14:textId="77777777" w:rsidR="00942D1E" w:rsidRPr="00FD0F7A" w:rsidRDefault="00942D1E" w:rsidP="003A22B0">
            <w:pPr>
              <w:ind w:right="-2"/>
              <w:jc w:val="center"/>
              <w:rPr>
                <w:color w:val="000000"/>
                <w:sz w:val="22"/>
                <w:szCs w:val="22"/>
              </w:rPr>
            </w:pPr>
          </w:p>
        </w:tc>
        <w:tc>
          <w:tcPr>
            <w:tcW w:w="1833" w:type="dxa"/>
            <w:vAlign w:val="center"/>
          </w:tcPr>
          <w:p w14:paraId="365F9746" w14:textId="77777777" w:rsidR="00942D1E" w:rsidRPr="00D1762A" w:rsidRDefault="00942D1E" w:rsidP="003A22B0">
            <w:pPr>
              <w:jc w:val="center"/>
            </w:pPr>
            <w:r>
              <w:t>с 01.01.2026</w:t>
            </w:r>
          </w:p>
        </w:tc>
        <w:tc>
          <w:tcPr>
            <w:tcW w:w="1550" w:type="dxa"/>
          </w:tcPr>
          <w:p w14:paraId="0C3B1E7E" w14:textId="77777777" w:rsidR="00942D1E" w:rsidRPr="00D4427B" w:rsidRDefault="00942D1E" w:rsidP="003A22B0">
            <w:pPr>
              <w:jc w:val="center"/>
            </w:pPr>
            <w:r>
              <w:t>55,69</w:t>
            </w:r>
          </w:p>
        </w:tc>
        <w:tc>
          <w:tcPr>
            <w:tcW w:w="1295" w:type="dxa"/>
            <w:vAlign w:val="center"/>
          </w:tcPr>
          <w:p w14:paraId="530D74E1" w14:textId="77777777" w:rsidR="00942D1E" w:rsidRPr="00FD0F7A" w:rsidRDefault="00942D1E" w:rsidP="003A22B0">
            <w:pPr>
              <w:jc w:val="center"/>
              <w:rPr>
                <w:sz w:val="22"/>
                <w:szCs w:val="22"/>
              </w:rPr>
            </w:pPr>
            <w:r w:rsidRPr="00FD0F7A">
              <w:rPr>
                <w:sz w:val="22"/>
                <w:szCs w:val="22"/>
              </w:rPr>
              <w:t>x</w:t>
            </w:r>
          </w:p>
        </w:tc>
      </w:tr>
      <w:tr w:rsidR="00942D1E" w:rsidRPr="00FD0F7A" w14:paraId="236C72FA" w14:textId="77777777" w:rsidTr="003A22B0">
        <w:tc>
          <w:tcPr>
            <w:tcW w:w="2551" w:type="dxa"/>
            <w:vMerge/>
            <w:vAlign w:val="center"/>
          </w:tcPr>
          <w:p w14:paraId="16C7696C" w14:textId="77777777" w:rsidR="00942D1E" w:rsidRPr="00FD0F7A" w:rsidRDefault="00942D1E" w:rsidP="003A22B0">
            <w:pPr>
              <w:ind w:right="-2"/>
              <w:jc w:val="center"/>
              <w:rPr>
                <w:color w:val="000000"/>
                <w:sz w:val="22"/>
                <w:szCs w:val="22"/>
              </w:rPr>
            </w:pPr>
          </w:p>
        </w:tc>
        <w:tc>
          <w:tcPr>
            <w:tcW w:w="2126" w:type="dxa"/>
            <w:vMerge/>
            <w:vAlign w:val="center"/>
          </w:tcPr>
          <w:p w14:paraId="7B24029D" w14:textId="77777777" w:rsidR="00942D1E" w:rsidRPr="00FD0F7A" w:rsidRDefault="00942D1E" w:rsidP="003A22B0">
            <w:pPr>
              <w:ind w:right="-2"/>
              <w:jc w:val="center"/>
              <w:rPr>
                <w:color w:val="000000"/>
                <w:sz w:val="22"/>
                <w:szCs w:val="22"/>
              </w:rPr>
            </w:pPr>
          </w:p>
        </w:tc>
        <w:tc>
          <w:tcPr>
            <w:tcW w:w="1833" w:type="dxa"/>
            <w:vAlign w:val="center"/>
          </w:tcPr>
          <w:p w14:paraId="2F852B96" w14:textId="77777777" w:rsidR="00942D1E" w:rsidRDefault="00942D1E" w:rsidP="003A22B0">
            <w:pPr>
              <w:jc w:val="center"/>
            </w:pPr>
            <w:r>
              <w:t>с 01.10</w:t>
            </w:r>
            <w:r w:rsidRPr="00D1762A">
              <w:t>.202</w:t>
            </w:r>
            <w:r>
              <w:t>6</w:t>
            </w:r>
          </w:p>
        </w:tc>
        <w:tc>
          <w:tcPr>
            <w:tcW w:w="1550" w:type="dxa"/>
          </w:tcPr>
          <w:p w14:paraId="22E5D85C" w14:textId="77777777" w:rsidR="00942D1E" w:rsidRPr="00D4427B" w:rsidRDefault="00942D1E" w:rsidP="003A22B0">
            <w:pPr>
              <w:jc w:val="center"/>
            </w:pPr>
            <w:r>
              <w:t>64,16</w:t>
            </w:r>
          </w:p>
        </w:tc>
        <w:tc>
          <w:tcPr>
            <w:tcW w:w="1295" w:type="dxa"/>
            <w:vAlign w:val="center"/>
          </w:tcPr>
          <w:p w14:paraId="66AA041B" w14:textId="77777777" w:rsidR="00942D1E" w:rsidRPr="00FD0F7A" w:rsidRDefault="00942D1E" w:rsidP="003A22B0">
            <w:pPr>
              <w:jc w:val="center"/>
              <w:rPr>
                <w:sz w:val="22"/>
                <w:szCs w:val="22"/>
              </w:rPr>
            </w:pPr>
            <w:r w:rsidRPr="00FD0F7A">
              <w:rPr>
                <w:sz w:val="22"/>
                <w:szCs w:val="22"/>
              </w:rPr>
              <w:t>x</w:t>
            </w:r>
          </w:p>
        </w:tc>
      </w:tr>
      <w:tr w:rsidR="00942D1E" w:rsidRPr="00FD0F7A" w14:paraId="06E25DAB" w14:textId="77777777" w:rsidTr="003A22B0">
        <w:tc>
          <w:tcPr>
            <w:tcW w:w="2551" w:type="dxa"/>
            <w:vMerge/>
            <w:vAlign w:val="center"/>
          </w:tcPr>
          <w:p w14:paraId="12839B44" w14:textId="77777777" w:rsidR="00942D1E" w:rsidRPr="00FD0F7A" w:rsidRDefault="00942D1E" w:rsidP="003A22B0">
            <w:pPr>
              <w:ind w:right="-2"/>
              <w:jc w:val="center"/>
              <w:rPr>
                <w:color w:val="000000"/>
                <w:sz w:val="22"/>
                <w:szCs w:val="22"/>
              </w:rPr>
            </w:pPr>
          </w:p>
        </w:tc>
        <w:tc>
          <w:tcPr>
            <w:tcW w:w="2126" w:type="dxa"/>
            <w:vMerge/>
            <w:vAlign w:val="center"/>
          </w:tcPr>
          <w:p w14:paraId="5DE84D41" w14:textId="77777777" w:rsidR="00942D1E" w:rsidRPr="00FD0F7A" w:rsidRDefault="00942D1E" w:rsidP="003A22B0">
            <w:pPr>
              <w:ind w:right="-2"/>
              <w:jc w:val="center"/>
              <w:rPr>
                <w:color w:val="000000"/>
                <w:sz w:val="22"/>
                <w:szCs w:val="22"/>
              </w:rPr>
            </w:pPr>
          </w:p>
        </w:tc>
        <w:tc>
          <w:tcPr>
            <w:tcW w:w="1833" w:type="dxa"/>
            <w:vAlign w:val="center"/>
          </w:tcPr>
          <w:p w14:paraId="33E89061" w14:textId="77777777" w:rsidR="00942D1E" w:rsidRPr="00D1762A" w:rsidRDefault="00942D1E" w:rsidP="003A22B0">
            <w:pPr>
              <w:jc w:val="center"/>
            </w:pPr>
            <w:r>
              <w:t>с 01.01.2027</w:t>
            </w:r>
          </w:p>
        </w:tc>
        <w:tc>
          <w:tcPr>
            <w:tcW w:w="1550" w:type="dxa"/>
          </w:tcPr>
          <w:p w14:paraId="7BF7A3F0" w14:textId="77777777" w:rsidR="00942D1E" w:rsidRPr="00D4427B" w:rsidRDefault="00942D1E" w:rsidP="003A22B0">
            <w:pPr>
              <w:jc w:val="center"/>
            </w:pPr>
            <w:r w:rsidRPr="00D4427B">
              <w:t>52,66</w:t>
            </w:r>
          </w:p>
        </w:tc>
        <w:tc>
          <w:tcPr>
            <w:tcW w:w="1295" w:type="dxa"/>
            <w:vAlign w:val="center"/>
          </w:tcPr>
          <w:p w14:paraId="6659320F" w14:textId="77777777" w:rsidR="00942D1E" w:rsidRPr="00FD0F7A" w:rsidRDefault="00942D1E" w:rsidP="003A22B0">
            <w:pPr>
              <w:jc w:val="center"/>
              <w:rPr>
                <w:sz w:val="22"/>
                <w:szCs w:val="22"/>
              </w:rPr>
            </w:pPr>
            <w:r w:rsidRPr="00FD0F7A">
              <w:rPr>
                <w:sz w:val="22"/>
                <w:szCs w:val="22"/>
              </w:rPr>
              <w:t>x</w:t>
            </w:r>
          </w:p>
        </w:tc>
      </w:tr>
      <w:tr w:rsidR="00942D1E" w:rsidRPr="00FD0F7A" w14:paraId="5891F0D7" w14:textId="77777777" w:rsidTr="003A22B0">
        <w:tc>
          <w:tcPr>
            <w:tcW w:w="2551" w:type="dxa"/>
            <w:vMerge/>
            <w:vAlign w:val="center"/>
          </w:tcPr>
          <w:p w14:paraId="35301208" w14:textId="77777777" w:rsidR="00942D1E" w:rsidRPr="00FD0F7A" w:rsidRDefault="00942D1E" w:rsidP="003A22B0">
            <w:pPr>
              <w:ind w:right="-2"/>
              <w:jc w:val="center"/>
              <w:rPr>
                <w:color w:val="000000"/>
                <w:sz w:val="22"/>
                <w:szCs w:val="22"/>
              </w:rPr>
            </w:pPr>
          </w:p>
        </w:tc>
        <w:tc>
          <w:tcPr>
            <w:tcW w:w="2126" w:type="dxa"/>
            <w:vMerge/>
            <w:vAlign w:val="center"/>
          </w:tcPr>
          <w:p w14:paraId="10309D7E" w14:textId="77777777" w:rsidR="00942D1E" w:rsidRPr="00FD0F7A" w:rsidRDefault="00942D1E" w:rsidP="003A22B0">
            <w:pPr>
              <w:ind w:right="-2"/>
              <w:jc w:val="center"/>
              <w:rPr>
                <w:color w:val="000000"/>
                <w:sz w:val="22"/>
                <w:szCs w:val="22"/>
              </w:rPr>
            </w:pPr>
          </w:p>
        </w:tc>
        <w:tc>
          <w:tcPr>
            <w:tcW w:w="1833" w:type="dxa"/>
            <w:vAlign w:val="center"/>
          </w:tcPr>
          <w:p w14:paraId="3416A36C" w14:textId="77777777" w:rsidR="00942D1E" w:rsidRDefault="00942D1E" w:rsidP="003A22B0">
            <w:pPr>
              <w:jc w:val="center"/>
            </w:pPr>
            <w:r w:rsidRPr="00D1762A">
              <w:t>с 01.07.202</w:t>
            </w:r>
            <w:r>
              <w:t>7</w:t>
            </w:r>
          </w:p>
        </w:tc>
        <w:tc>
          <w:tcPr>
            <w:tcW w:w="1550" w:type="dxa"/>
          </w:tcPr>
          <w:p w14:paraId="638825FF" w14:textId="77777777" w:rsidR="00942D1E" w:rsidRDefault="00942D1E" w:rsidP="003A22B0">
            <w:pPr>
              <w:jc w:val="center"/>
            </w:pPr>
            <w:r w:rsidRPr="00D4427B">
              <w:t>54,76</w:t>
            </w:r>
          </w:p>
        </w:tc>
        <w:tc>
          <w:tcPr>
            <w:tcW w:w="1295" w:type="dxa"/>
            <w:vAlign w:val="center"/>
          </w:tcPr>
          <w:p w14:paraId="79269794" w14:textId="77777777" w:rsidR="00942D1E" w:rsidRPr="00FD0F7A" w:rsidRDefault="00942D1E" w:rsidP="003A22B0">
            <w:pPr>
              <w:jc w:val="center"/>
              <w:rPr>
                <w:sz w:val="22"/>
                <w:szCs w:val="22"/>
              </w:rPr>
            </w:pPr>
            <w:r w:rsidRPr="00FD0F7A">
              <w:rPr>
                <w:sz w:val="22"/>
                <w:szCs w:val="22"/>
              </w:rPr>
              <w:t>x</w:t>
            </w:r>
          </w:p>
        </w:tc>
      </w:tr>
    </w:tbl>
    <w:p w14:paraId="71D14D7B" w14:textId="77777777" w:rsidR="00942D1E" w:rsidRPr="003024D3" w:rsidRDefault="00942D1E" w:rsidP="00942D1E">
      <w:pPr>
        <w:ind w:left="142" w:firstLine="708"/>
        <w:jc w:val="both"/>
        <w:rPr>
          <w:bCs/>
          <w:color w:val="000000"/>
          <w:kern w:val="32"/>
          <w:sz w:val="28"/>
          <w:szCs w:val="28"/>
        </w:rPr>
      </w:pPr>
      <w:r w:rsidRPr="003024D3">
        <w:rPr>
          <w:bCs/>
          <w:color w:val="000000"/>
          <w:kern w:val="32"/>
          <w:sz w:val="28"/>
          <w:szCs w:val="28"/>
        </w:rPr>
        <w:t xml:space="preserve">* </w:t>
      </w:r>
      <w:r w:rsidRPr="009D6669">
        <w:rPr>
          <w:bCs/>
          <w:color w:val="000000"/>
          <w:kern w:val="32"/>
          <w:sz w:val="28"/>
          <w:szCs w:val="28"/>
        </w:rPr>
        <w:t>Выделяется в целях реализации пункта 6 статьи 168 Налогового кодекса Российской Федерации (часть вторая)</w:t>
      </w:r>
      <w:r>
        <w:rPr>
          <w:bCs/>
          <w:color w:val="000000"/>
          <w:kern w:val="32"/>
          <w:sz w:val="28"/>
          <w:szCs w:val="28"/>
        </w:rPr>
        <w:t>»</w:t>
      </w:r>
      <w:r w:rsidRPr="009D6669">
        <w:rPr>
          <w:bCs/>
          <w:color w:val="000000"/>
          <w:kern w:val="32"/>
          <w:sz w:val="28"/>
          <w:szCs w:val="28"/>
        </w:rPr>
        <w:t>.</w:t>
      </w:r>
    </w:p>
    <w:p w14:paraId="05965EAC" w14:textId="77777777" w:rsidR="00942D1E" w:rsidRDefault="00942D1E" w:rsidP="00942D1E">
      <w:pPr>
        <w:tabs>
          <w:tab w:val="left" w:pos="9214"/>
        </w:tabs>
        <w:ind w:right="-739"/>
        <w:sectPr w:rsidR="00942D1E" w:rsidSect="00942D1E">
          <w:pgSz w:w="11906" w:h="16838"/>
          <w:pgMar w:top="851" w:right="851" w:bottom="851" w:left="1701" w:header="709" w:footer="709" w:gutter="0"/>
          <w:cols w:space="708"/>
          <w:titlePg/>
          <w:docGrid w:linePitch="381"/>
        </w:sectPr>
      </w:pPr>
    </w:p>
    <w:p w14:paraId="4C85C0B3" w14:textId="1022C896" w:rsidR="00942D1E" w:rsidRPr="003019F4" w:rsidRDefault="00942D1E" w:rsidP="00942D1E">
      <w:pPr>
        <w:tabs>
          <w:tab w:val="left" w:pos="9214"/>
        </w:tabs>
        <w:ind w:left="-5352" w:right="-739" w:firstLine="10597"/>
      </w:pPr>
      <w:r w:rsidRPr="003019F4">
        <w:lastRenderedPageBreak/>
        <w:t xml:space="preserve">Приложение </w:t>
      </w:r>
      <w:r>
        <w:t>№ 29</w:t>
      </w:r>
      <w:r>
        <w:t xml:space="preserve">2 </w:t>
      </w:r>
      <w:r w:rsidRPr="003019F4">
        <w:t xml:space="preserve">к </w:t>
      </w:r>
      <w:r>
        <w:t>протоколу</w:t>
      </w:r>
      <w:r w:rsidRPr="003019F4">
        <w:t xml:space="preserve"> № </w:t>
      </w:r>
      <w:r>
        <w:t>98</w:t>
      </w:r>
    </w:p>
    <w:p w14:paraId="423E6EE4" w14:textId="77777777" w:rsidR="00942D1E" w:rsidRPr="003019F4" w:rsidRDefault="00942D1E" w:rsidP="00942D1E">
      <w:pPr>
        <w:tabs>
          <w:tab w:val="left" w:pos="9214"/>
        </w:tabs>
        <w:ind w:left="-5352" w:right="-739" w:firstLine="10597"/>
      </w:pPr>
      <w:r w:rsidRPr="003019F4">
        <w:t>заседания правления Региональной</w:t>
      </w:r>
    </w:p>
    <w:p w14:paraId="7030EED3" w14:textId="77777777" w:rsidR="00942D1E" w:rsidRPr="003019F4" w:rsidRDefault="00942D1E" w:rsidP="00942D1E">
      <w:pPr>
        <w:tabs>
          <w:tab w:val="left" w:pos="9214"/>
        </w:tabs>
        <w:ind w:left="-5352" w:right="-739" w:firstLine="10597"/>
      </w:pPr>
      <w:r w:rsidRPr="003019F4">
        <w:t>энергетической комиссии</w:t>
      </w:r>
    </w:p>
    <w:p w14:paraId="2047183B" w14:textId="77777777" w:rsidR="00942D1E" w:rsidRDefault="00942D1E" w:rsidP="00942D1E">
      <w:pPr>
        <w:tabs>
          <w:tab w:val="left" w:pos="9214"/>
        </w:tabs>
        <w:ind w:left="-5352" w:right="-739" w:firstLine="10597"/>
      </w:pPr>
      <w:r w:rsidRPr="003019F4">
        <w:t xml:space="preserve">Кузбасса от </w:t>
      </w:r>
      <w:r>
        <w:t>19</w:t>
      </w:r>
      <w:r w:rsidRPr="003019F4">
        <w:t>.1</w:t>
      </w:r>
      <w:r>
        <w:t>2</w:t>
      </w:r>
      <w:r w:rsidRPr="003019F4">
        <w:t>.2025</w:t>
      </w:r>
    </w:p>
    <w:p w14:paraId="50998472" w14:textId="77777777" w:rsidR="00942D1E" w:rsidRDefault="00942D1E" w:rsidP="00942D1E">
      <w:pPr>
        <w:tabs>
          <w:tab w:val="left" w:pos="9214"/>
        </w:tabs>
        <w:ind w:left="-1075" w:right="-739" w:firstLine="5895"/>
      </w:pPr>
    </w:p>
    <w:p w14:paraId="2C7AEAD3" w14:textId="77777777" w:rsidR="00942D1E" w:rsidRPr="00D26A94" w:rsidRDefault="00942D1E" w:rsidP="00942D1E">
      <w:pPr>
        <w:jc w:val="center"/>
        <w:rPr>
          <w:sz w:val="28"/>
          <w:szCs w:val="28"/>
        </w:rPr>
      </w:pPr>
      <w:bookmarkStart w:id="41" w:name="_Toc500261373"/>
      <w:bookmarkStart w:id="42" w:name="_Toc56433386"/>
      <w:r w:rsidRPr="00D26A94">
        <w:rPr>
          <w:sz w:val="28"/>
          <w:szCs w:val="28"/>
        </w:rPr>
        <w:t>ЭКСПЕРТНОЕ ЗАКЛЮЧЕНИЕ</w:t>
      </w:r>
    </w:p>
    <w:p w14:paraId="028F593A" w14:textId="77777777" w:rsidR="00942D1E" w:rsidRPr="00D26A94" w:rsidRDefault="00942D1E" w:rsidP="00942D1E">
      <w:pPr>
        <w:jc w:val="center"/>
        <w:rPr>
          <w:snapToGrid w:val="0"/>
          <w:color w:val="000000"/>
          <w:sz w:val="40"/>
          <w:szCs w:val="40"/>
        </w:rPr>
      </w:pPr>
      <w:r w:rsidRPr="00D26A94">
        <w:rPr>
          <w:sz w:val="28"/>
          <w:szCs w:val="28"/>
        </w:rPr>
        <w:t>Региональной энергетической комиссии Кузбасса</w:t>
      </w:r>
      <w:r w:rsidRPr="00D26A94">
        <w:rPr>
          <w:sz w:val="28"/>
          <w:szCs w:val="28"/>
        </w:rPr>
        <w:br/>
        <w:t xml:space="preserve">по материалам, представленным МП «ИСТОК» для установления тарифов на горячую воду в открытой системе теплоснабжения, реализуемую на потребительском рынке Киселевского городского округа на 2026 год </w:t>
      </w:r>
    </w:p>
    <w:p w14:paraId="505EBEDE" w14:textId="77777777" w:rsidR="00942D1E" w:rsidRPr="00D26A94" w:rsidRDefault="00942D1E" w:rsidP="00942D1E">
      <w:pPr>
        <w:ind w:left="284" w:hanging="283"/>
        <w:jc w:val="center"/>
        <w:rPr>
          <w:sz w:val="28"/>
          <w:szCs w:val="28"/>
        </w:rPr>
      </w:pPr>
    </w:p>
    <w:p w14:paraId="5DCD185A" w14:textId="77777777" w:rsidR="00942D1E" w:rsidRPr="00D26A94" w:rsidRDefault="00942D1E" w:rsidP="00942D1E">
      <w:pPr>
        <w:keepNext/>
        <w:numPr>
          <w:ilvl w:val="0"/>
          <w:numId w:val="13"/>
        </w:numPr>
        <w:jc w:val="center"/>
        <w:outlineLvl w:val="2"/>
        <w:rPr>
          <w:b/>
          <w:sz w:val="28"/>
          <w:szCs w:val="28"/>
        </w:rPr>
      </w:pPr>
      <w:bookmarkStart w:id="43" w:name="_Toc184043991"/>
      <w:bookmarkEnd w:id="41"/>
      <w:r w:rsidRPr="00D26A94">
        <w:rPr>
          <w:b/>
          <w:sz w:val="28"/>
          <w:szCs w:val="28"/>
        </w:rPr>
        <w:t>Общая характеристика предприятия</w:t>
      </w:r>
      <w:bookmarkEnd w:id="42"/>
      <w:bookmarkEnd w:id="43"/>
    </w:p>
    <w:p w14:paraId="202C0D0A" w14:textId="77777777" w:rsidR="00942D1E" w:rsidRPr="00D26A94" w:rsidRDefault="00942D1E" w:rsidP="00942D1E">
      <w:pPr>
        <w:ind w:firstLine="708"/>
        <w:jc w:val="both"/>
        <w:rPr>
          <w:snapToGrid w:val="0"/>
          <w:sz w:val="28"/>
          <w:szCs w:val="28"/>
        </w:rPr>
      </w:pPr>
      <w:r w:rsidRPr="00D26A94">
        <w:rPr>
          <w:sz w:val="28"/>
          <w:szCs w:val="28"/>
        </w:rPr>
        <w:t>МП «Исток» (далее предприятие) ИНН 4211023572, в установленный срок обратилось в Региональную энергетическую комиссию Кузбасса для корректировки тарифов на тепловую энергию на 2026 год (исх. от 29.04.2025 № 892 (</w:t>
      </w:r>
      <w:proofErr w:type="spellStart"/>
      <w:r w:rsidRPr="00D26A94">
        <w:rPr>
          <w:sz w:val="28"/>
          <w:szCs w:val="28"/>
        </w:rPr>
        <w:t>вх</w:t>
      </w:r>
      <w:proofErr w:type="spellEnd"/>
      <w:r w:rsidRPr="00D26A94">
        <w:rPr>
          <w:sz w:val="28"/>
          <w:szCs w:val="28"/>
        </w:rPr>
        <w:t>. от 30.04.2025 № 2666)). Региональной энергетической комиссией Кузбасса открыто дело № РЭК/61-Исток-2026 от 30.04.2025 на четвертый год второго долгосрочного периода регулирования 2023-2027 гг. методом индексации установленных тарифов. Документы предприятие представило в электронном виде в формате шаблона ЕИАС DOCS.FORM.6.42.</w:t>
      </w:r>
    </w:p>
    <w:p w14:paraId="54FCF207" w14:textId="77777777" w:rsidR="00942D1E" w:rsidRPr="00D26A94" w:rsidRDefault="00942D1E" w:rsidP="00942D1E">
      <w:pPr>
        <w:ind w:firstLine="709"/>
        <w:contextualSpacing/>
        <w:jc w:val="both"/>
        <w:rPr>
          <w:sz w:val="28"/>
          <w:szCs w:val="28"/>
        </w:rPr>
      </w:pPr>
      <w:r w:rsidRPr="00D26A94">
        <w:rPr>
          <w:sz w:val="28"/>
          <w:szCs w:val="28"/>
        </w:rPr>
        <w:t>Тарифы предприятия подлежат регулированию в соответствии с пп.1)          ч. 2.2 статьи 8 и п. 4) ч. 1 статьи 8 Федерального закона от 27.07.2010 №190-ФЗ «О теплоснабжении», поскольку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а также другим теплоснабжающим организациям.</w:t>
      </w:r>
    </w:p>
    <w:p w14:paraId="06DDD5A1" w14:textId="77777777" w:rsidR="00942D1E" w:rsidRPr="00D26A94" w:rsidRDefault="00942D1E" w:rsidP="00942D1E">
      <w:pPr>
        <w:ind w:firstLine="709"/>
        <w:contextualSpacing/>
        <w:jc w:val="both"/>
        <w:rPr>
          <w:color w:val="FF0000"/>
          <w:sz w:val="28"/>
          <w:szCs w:val="28"/>
        </w:rPr>
      </w:pPr>
    </w:p>
    <w:p w14:paraId="07594839" w14:textId="77777777" w:rsidR="00942D1E" w:rsidRPr="00D26A94" w:rsidRDefault="00942D1E" w:rsidP="00942D1E">
      <w:pPr>
        <w:ind w:firstLine="709"/>
        <w:contextualSpacing/>
        <w:jc w:val="both"/>
        <w:rPr>
          <w:sz w:val="28"/>
          <w:szCs w:val="28"/>
        </w:rPr>
      </w:pPr>
      <w:r w:rsidRPr="00D26A94">
        <w:rPr>
          <w:sz w:val="28"/>
          <w:szCs w:val="28"/>
        </w:rPr>
        <w:t>Полное наименование организации – Муниципальное предприятие города Киселевска «Исток».</w:t>
      </w:r>
    </w:p>
    <w:p w14:paraId="0734782B" w14:textId="77777777" w:rsidR="00942D1E" w:rsidRPr="00D26A94" w:rsidRDefault="00942D1E" w:rsidP="00942D1E">
      <w:pPr>
        <w:ind w:firstLine="709"/>
        <w:contextualSpacing/>
        <w:jc w:val="both"/>
        <w:rPr>
          <w:sz w:val="28"/>
          <w:szCs w:val="28"/>
        </w:rPr>
      </w:pPr>
      <w:r w:rsidRPr="00D26A94">
        <w:rPr>
          <w:sz w:val="28"/>
          <w:szCs w:val="28"/>
        </w:rPr>
        <w:t>Сокращенное наименование организации – МП «Исток».</w:t>
      </w:r>
    </w:p>
    <w:p w14:paraId="02F2CBB6" w14:textId="77777777" w:rsidR="00942D1E" w:rsidRPr="00D26A94" w:rsidRDefault="00942D1E" w:rsidP="00942D1E">
      <w:pPr>
        <w:ind w:firstLine="709"/>
        <w:contextualSpacing/>
        <w:jc w:val="both"/>
        <w:rPr>
          <w:sz w:val="28"/>
          <w:szCs w:val="28"/>
        </w:rPr>
      </w:pPr>
      <w:r w:rsidRPr="00D26A94">
        <w:rPr>
          <w:sz w:val="28"/>
          <w:szCs w:val="28"/>
        </w:rPr>
        <w:t>Организационно-правовая форма – муниципальное предприятие</w:t>
      </w:r>
    </w:p>
    <w:p w14:paraId="377DC089" w14:textId="77777777" w:rsidR="00942D1E" w:rsidRPr="00D26A94" w:rsidRDefault="00942D1E" w:rsidP="00942D1E">
      <w:pPr>
        <w:ind w:firstLine="709"/>
        <w:contextualSpacing/>
        <w:jc w:val="both"/>
        <w:rPr>
          <w:sz w:val="28"/>
          <w:szCs w:val="28"/>
        </w:rPr>
      </w:pPr>
      <w:r w:rsidRPr="00D26A94">
        <w:rPr>
          <w:sz w:val="28"/>
          <w:szCs w:val="28"/>
        </w:rPr>
        <w:t>Юридический адрес: 652700, РФ, Кемеровская область, город Киселевск, улица Коммунальная, дом 5.</w:t>
      </w:r>
    </w:p>
    <w:p w14:paraId="6E50232F" w14:textId="77777777" w:rsidR="00942D1E" w:rsidRPr="00D26A94" w:rsidRDefault="00942D1E" w:rsidP="00942D1E">
      <w:pPr>
        <w:ind w:firstLine="709"/>
        <w:contextualSpacing/>
        <w:jc w:val="both"/>
        <w:rPr>
          <w:sz w:val="28"/>
          <w:szCs w:val="28"/>
        </w:rPr>
      </w:pPr>
      <w:r w:rsidRPr="00D26A94">
        <w:rPr>
          <w:sz w:val="28"/>
          <w:szCs w:val="28"/>
        </w:rPr>
        <w:t>Фактический адрес: 652700, РФ, Кемеровская область, город Киселевск, улица Коммунальная, дом 5.</w:t>
      </w:r>
    </w:p>
    <w:p w14:paraId="1362A3A2" w14:textId="77777777" w:rsidR="00942D1E" w:rsidRPr="00D26A94" w:rsidRDefault="00942D1E" w:rsidP="00942D1E">
      <w:pPr>
        <w:ind w:firstLine="709"/>
        <w:contextualSpacing/>
        <w:jc w:val="both"/>
        <w:rPr>
          <w:sz w:val="28"/>
          <w:szCs w:val="28"/>
        </w:rPr>
      </w:pPr>
      <w:r w:rsidRPr="00D26A94">
        <w:rPr>
          <w:sz w:val="28"/>
          <w:szCs w:val="28"/>
        </w:rPr>
        <w:t>Должность, фамилия, имя, отчество руководителя, рабочий телефон –</w:t>
      </w:r>
      <w:r w:rsidRPr="00D26A94">
        <w:rPr>
          <w:szCs w:val="20"/>
        </w:rPr>
        <w:t xml:space="preserve"> И.О. </w:t>
      </w:r>
      <w:r w:rsidRPr="00D26A94">
        <w:rPr>
          <w:sz w:val="28"/>
          <w:szCs w:val="28"/>
        </w:rPr>
        <w:t xml:space="preserve">директора </w:t>
      </w:r>
      <w:r w:rsidRPr="00D26A94">
        <w:rPr>
          <w:szCs w:val="20"/>
        </w:rPr>
        <w:t xml:space="preserve">– </w:t>
      </w:r>
      <w:r w:rsidRPr="00D26A94">
        <w:rPr>
          <w:sz w:val="28"/>
          <w:szCs w:val="28"/>
        </w:rPr>
        <w:t>Стариков Сергей Николаевич, действующего на основании Устава, (8-38464) 3-44-98</w:t>
      </w:r>
    </w:p>
    <w:p w14:paraId="4A2C4482"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Распоряжением Комитета по управлению муниципальным имуществом Киселевского городского округа № 410-р от 03.07.2019 за предприятием закреплено имущество на праве хозяйственного ведения, ранее находившееся на обслуживании у ООО «ГТП» (до 2 полугодия 2019 года). </w:t>
      </w:r>
    </w:p>
    <w:p w14:paraId="1F4D1415"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МП «Исток» является многоотраслевым предприятием в сферу деятельности которого входят водоснабжение, теплоснабжение и горячее водоснабжение. Доля, относимая на тепловую энергию, составляет порядка                 </w:t>
      </w:r>
      <w:r w:rsidRPr="00D26A94">
        <w:rPr>
          <w:sz w:val="28"/>
          <w:szCs w:val="28"/>
        </w:rPr>
        <w:lastRenderedPageBreak/>
        <w:t>96 %, согласно п. 6.1 учетной политике (приказ об учетной политике № 30/12/23 -БУХ от 30.12.2022) (п.11 шаблона ЕИАС DOCS.FORM.6.42).</w:t>
      </w:r>
    </w:p>
    <w:p w14:paraId="6B082FD6"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В сфере теплоснабжения и ГВС предприятие эксплуатирует на праве хозяйственного ведения 6 котельных различной мощности (2 котельные установленной тепловой мощностью 22,6 Гкал/час каждая (№ 19, № 33), 1 котельная установленной тепловой мощностью 40 Гкал/час (№ 34), 2 котельных установленной тепловой мощностью 1,6 Гкал/час (№ 50, №49), 1 котельная установленной тепловой мощностью 2,4 Гкал/час (Гидроузел).  Котельные № 26 и № 23 работают как ЦТП от котельных № 34 и № 33, соответственно.</w:t>
      </w:r>
    </w:p>
    <w:p w14:paraId="34200626"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В котельных предприятия установлено 8 паровых котлов (кот. № 19 – КЕ 10/14С – 4 ед., кот. № 33 – ДКВР 10/13 - 4 ед., кот. №34 – КВТС 20/150 – 2 ед., кот. №50 – НР18 – 2 ед., кот. Гидроузел – НР18 – 3 ед., кот. №49 – КВт-093 – 2 ед.).</w:t>
      </w:r>
    </w:p>
    <w:p w14:paraId="4B98BEBD"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Протяженность обслуживаемых сетей составляет 109,6 км, в однотрубном исчислении.</w:t>
      </w:r>
    </w:p>
    <w:p w14:paraId="3DDA37D2"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Система теплоснабжения потребителей комбинированная (одно- и двухконтурная). Второй контур - открытый с непосредственным отбором теплоносителя из сети на нужды горячего водоснабжения. </w:t>
      </w:r>
    </w:p>
    <w:p w14:paraId="779C40FD"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котельных № 19, 34 110/70˚С. Система теплоснабжения 2-х трубная открытая одноконтурная.</w:t>
      </w:r>
    </w:p>
    <w:p w14:paraId="4076119C"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котельной № 33 115/70˚С. Система теплоснабжения 2-х трубная открытая одноконтурная.</w:t>
      </w:r>
    </w:p>
    <w:p w14:paraId="0C8E7680"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котельной № 26 (ЦТП) 110/70˚С. Система теплоснабжения 2-х трубная открытая двухконтурная.</w:t>
      </w:r>
    </w:p>
    <w:p w14:paraId="5064C465"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котельных № 49 95/70˚С. Система теплоснабжения 2-х трубная закрытая одноконтурная.</w:t>
      </w:r>
    </w:p>
    <w:p w14:paraId="44CF43DD"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котельных № 50 95/70˚С. Система теплоснабжения 2-х трубная открытая одноконтурная.</w:t>
      </w:r>
    </w:p>
    <w:p w14:paraId="5E6B41B6"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Температурный график работы тепловой сети от котельных № 50, Гидроузел 95/70˚С. Система теплоснабжения 2-х трубная открытая одноконтурная.</w:t>
      </w:r>
    </w:p>
    <w:p w14:paraId="53C4C772"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На котельных для химической подготовки и умягчения исходной воды используются двухступенчатые установки Na – </w:t>
      </w:r>
      <w:proofErr w:type="spellStart"/>
      <w:r w:rsidRPr="00D26A94">
        <w:rPr>
          <w:sz w:val="28"/>
          <w:szCs w:val="28"/>
        </w:rPr>
        <w:t>катионирования</w:t>
      </w:r>
      <w:proofErr w:type="spellEnd"/>
      <w:r w:rsidRPr="00D26A94">
        <w:rPr>
          <w:sz w:val="28"/>
          <w:szCs w:val="28"/>
        </w:rPr>
        <w:t>.</w:t>
      </w:r>
    </w:p>
    <w:p w14:paraId="3F244292"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Для выработки тепловой энергии и обеспечения горячего водоснабжения подключенных потребителей используется вода покупная от ООО «Киселевский </w:t>
      </w:r>
      <w:proofErr w:type="spellStart"/>
      <w:r w:rsidRPr="00D26A94">
        <w:rPr>
          <w:sz w:val="28"/>
          <w:szCs w:val="28"/>
        </w:rPr>
        <w:t>водоснаб</w:t>
      </w:r>
      <w:proofErr w:type="spellEnd"/>
      <w:r w:rsidRPr="00D26A94">
        <w:rPr>
          <w:sz w:val="28"/>
          <w:szCs w:val="28"/>
        </w:rPr>
        <w:t xml:space="preserve">». </w:t>
      </w:r>
    </w:p>
    <w:p w14:paraId="6D1AB2ED"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Продолжительность отопительного периода 242 дня, подача ГВС в межотопительный период 108 дней.</w:t>
      </w:r>
    </w:p>
    <w:p w14:paraId="344F30C6"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 xml:space="preserve">Для производства тепловой энергии используется энергетический каменный уголь </w:t>
      </w:r>
      <w:proofErr w:type="spellStart"/>
      <w:r w:rsidRPr="00D26A94">
        <w:rPr>
          <w:sz w:val="28"/>
          <w:szCs w:val="28"/>
        </w:rPr>
        <w:t>сортомарки</w:t>
      </w:r>
      <w:proofErr w:type="spellEnd"/>
      <w:r w:rsidRPr="00D26A94">
        <w:rPr>
          <w:sz w:val="28"/>
          <w:szCs w:val="28"/>
        </w:rPr>
        <w:t xml:space="preserve"> </w:t>
      </w:r>
      <w:proofErr w:type="spellStart"/>
      <w:r w:rsidRPr="00D26A94">
        <w:rPr>
          <w:sz w:val="28"/>
          <w:szCs w:val="28"/>
        </w:rPr>
        <w:t>Др</w:t>
      </w:r>
      <w:proofErr w:type="spellEnd"/>
      <w:r w:rsidRPr="00D26A94">
        <w:rPr>
          <w:sz w:val="28"/>
          <w:szCs w:val="28"/>
        </w:rPr>
        <w:t xml:space="preserve"> (класс 0 – 200 (300)).</w:t>
      </w:r>
    </w:p>
    <w:p w14:paraId="5D0EED60"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Поставщиком угля для предприятия является АО «УК «Кузбассразрезуголь». Доставка угля на склады котельных осуществляется привлеченным транспортом.</w:t>
      </w:r>
    </w:p>
    <w:p w14:paraId="20B566BA" w14:textId="77777777" w:rsidR="00942D1E" w:rsidRPr="00D26A94" w:rsidRDefault="00942D1E" w:rsidP="00942D1E">
      <w:pPr>
        <w:autoSpaceDE w:val="0"/>
        <w:autoSpaceDN w:val="0"/>
        <w:adjustRightInd w:val="0"/>
        <w:ind w:firstLine="709"/>
        <w:jc w:val="both"/>
        <w:rPr>
          <w:sz w:val="28"/>
          <w:szCs w:val="28"/>
        </w:rPr>
      </w:pPr>
      <w:r w:rsidRPr="00D26A94">
        <w:rPr>
          <w:sz w:val="28"/>
          <w:szCs w:val="28"/>
        </w:rPr>
        <w:lastRenderedPageBreak/>
        <w:t>Поставку электрической энергии осуществляет ПАО «</w:t>
      </w:r>
      <w:proofErr w:type="spellStart"/>
      <w:r w:rsidRPr="00D26A94">
        <w:rPr>
          <w:sz w:val="28"/>
          <w:szCs w:val="28"/>
        </w:rPr>
        <w:t>Кузбассэнергосбыт</w:t>
      </w:r>
      <w:proofErr w:type="spellEnd"/>
      <w:r w:rsidRPr="00D26A94">
        <w:rPr>
          <w:sz w:val="28"/>
          <w:szCs w:val="28"/>
        </w:rPr>
        <w:t>» на уровне напряжения СН II.</w:t>
      </w:r>
    </w:p>
    <w:p w14:paraId="6A32A1CB"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Механизировано золоудаление на котельных №19, №33, №34.</w:t>
      </w:r>
    </w:p>
    <w:p w14:paraId="3375D9BD"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На всех котельных имеются резервные емкости для запаса холодной воды. Объем резервных емкостей составляет - 5550 м3.</w:t>
      </w:r>
    </w:p>
    <w:p w14:paraId="4B2EFE34" w14:textId="77777777" w:rsidR="00942D1E" w:rsidRPr="00D26A94" w:rsidRDefault="00942D1E" w:rsidP="00942D1E">
      <w:pPr>
        <w:ind w:firstLine="708"/>
        <w:rPr>
          <w:sz w:val="28"/>
          <w:szCs w:val="28"/>
        </w:rPr>
      </w:pPr>
      <w:r w:rsidRPr="00D26A94">
        <w:rPr>
          <w:sz w:val="28"/>
          <w:szCs w:val="28"/>
        </w:rPr>
        <w:t>Котельная №34 имеет угольный склад закрытого типа, котельные № 19, № 33 имеют угольные склады открытого типа.</w:t>
      </w:r>
    </w:p>
    <w:p w14:paraId="64DAE2DC"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Предприятие ведет раздельный учет расходов по видам экономической деятельности, согласно учетной политике предприятия.</w:t>
      </w:r>
    </w:p>
    <w:p w14:paraId="3C3E072F"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Система налогообложения – общая.</w:t>
      </w:r>
    </w:p>
    <w:p w14:paraId="32A67A2E" w14:textId="77777777" w:rsidR="00942D1E" w:rsidRPr="00D26A94" w:rsidRDefault="00942D1E" w:rsidP="00942D1E">
      <w:pPr>
        <w:autoSpaceDE w:val="0"/>
        <w:autoSpaceDN w:val="0"/>
        <w:adjustRightInd w:val="0"/>
        <w:ind w:firstLine="709"/>
        <w:jc w:val="both"/>
        <w:rPr>
          <w:sz w:val="28"/>
          <w:szCs w:val="28"/>
        </w:rPr>
      </w:pPr>
      <w:r w:rsidRPr="00D26A94">
        <w:rPr>
          <w:sz w:val="28"/>
          <w:szCs w:val="28"/>
        </w:rPr>
        <w:t>Долгосрочные параметры регулирования для установления тарифов на тепловую энергию на 2023-2027 годы установлены постановлением РЭК Кузбасса от 28.11.2022 № 846.</w:t>
      </w:r>
    </w:p>
    <w:p w14:paraId="37AA03F6" w14:textId="77777777" w:rsidR="00942D1E" w:rsidRPr="00D26A94" w:rsidRDefault="00942D1E" w:rsidP="00942D1E">
      <w:pPr>
        <w:jc w:val="both"/>
        <w:rPr>
          <w:rFonts w:cs="Arial"/>
          <w:noProof/>
          <w:snapToGrid w:val="0"/>
          <w:kern w:val="32"/>
          <w:sz w:val="28"/>
          <w:szCs w:val="28"/>
          <w:lang w:eastAsia="en-US"/>
        </w:rPr>
      </w:pPr>
      <w:r w:rsidRPr="00D26A94">
        <w:rPr>
          <w:rFonts w:cs="Arial"/>
          <w:noProof/>
          <w:snapToGrid w:val="0"/>
          <w:color w:val="FF0000"/>
          <w:kern w:val="32"/>
          <w:sz w:val="28"/>
          <w:szCs w:val="28"/>
          <w:lang w:eastAsia="en-US"/>
        </w:rPr>
        <w:tab/>
      </w:r>
      <w:r w:rsidRPr="00D26A94">
        <w:rPr>
          <w:rFonts w:cs="Arial"/>
          <w:noProof/>
          <w:snapToGrid w:val="0"/>
          <w:kern w:val="32"/>
          <w:sz w:val="28"/>
          <w:szCs w:val="28"/>
          <w:lang w:eastAsia="en-US"/>
        </w:rPr>
        <w:t xml:space="preserve">В августе 2020 года МП «Исток» приобретена котельная № 50 (ранее данная котельная находилась на обслуживании ООО «ТК «Актив) и тепловая сеть от котельной (495 м) согласно договору купли продажи от 21.08.2020. В котельной установлены 2 котла НР-18. </w:t>
      </w:r>
    </w:p>
    <w:p w14:paraId="1066D8A0" w14:textId="77777777" w:rsidR="00942D1E" w:rsidRPr="00D26A94" w:rsidRDefault="00942D1E" w:rsidP="00942D1E">
      <w:pPr>
        <w:ind w:firstLine="708"/>
        <w:jc w:val="both"/>
        <w:rPr>
          <w:rFonts w:cs="Arial"/>
          <w:noProof/>
          <w:snapToGrid w:val="0"/>
          <w:kern w:val="32"/>
          <w:sz w:val="28"/>
          <w:szCs w:val="28"/>
          <w:lang w:eastAsia="en-US"/>
        </w:rPr>
      </w:pPr>
      <w:r w:rsidRPr="00D26A94">
        <w:rPr>
          <w:rFonts w:cs="Arial"/>
          <w:noProof/>
          <w:snapToGrid w:val="0"/>
          <w:kern w:val="32"/>
          <w:sz w:val="28"/>
          <w:szCs w:val="28"/>
          <w:lang w:eastAsia="en-US"/>
        </w:rPr>
        <w:t>12.10.2022 года МП «Исток» у ООО «ТК «Актив» приобретена котельная Гидроузел (ранее данная котельная находилась на обслуживании ООО «ТК «Актив) по договору купли-продажи № 101 от 12.10.2022. В котельной установлены 2 котла НР-18 и 1 котел КВр-0,8.</w:t>
      </w:r>
    </w:p>
    <w:p w14:paraId="549126F3" w14:textId="77777777" w:rsidR="00942D1E" w:rsidRPr="00D26A94" w:rsidRDefault="00942D1E" w:rsidP="00942D1E">
      <w:pPr>
        <w:ind w:firstLine="708"/>
        <w:jc w:val="both"/>
        <w:rPr>
          <w:rFonts w:cs="Arial"/>
          <w:noProof/>
          <w:snapToGrid w:val="0"/>
          <w:kern w:val="32"/>
          <w:sz w:val="28"/>
          <w:szCs w:val="28"/>
          <w:lang w:eastAsia="en-US"/>
        </w:rPr>
      </w:pPr>
      <w:r w:rsidRPr="00D26A94">
        <w:rPr>
          <w:rFonts w:cs="Arial"/>
          <w:noProof/>
          <w:snapToGrid w:val="0"/>
          <w:kern w:val="32"/>
          <w:sz w:val="28"/>
          <w:szCs w:val="28"/>
          <w:lang w:eastAsia="en-US"/>
        </w:rPr>
        <w:t xml:space="preserve">26.12.2023 года на основании Распоряжения КУМИ КГО № 1013-р                 от 26.12.2023 МП «Исток» принимаем в хозяйственное ведение котельную №49 (ранее эта котельная находилась на обслуживании ООО «КОТК»). </w:t>
      </w:r>
    </w:p>
    <w:p w14:paraId="5F90144A" w14:textId="77777777" w:rsidR="00942D1E" w:rsidRPr="00D26A94" w:rsidRDefault="00942D1E" w:rsidP="00942D1E">
      <w:pPr>
        <w:ind w:firstLine="708"/>
        <w:jc w:val="both"/>
        <w:rPr>
          <w:rFonts w:cs="Arial"/>
          <w:noProof/>
          <w:snapToGrid w:val="0"/>
          <w:kern w:val="32"/>
          <w:sz w:val="28"/>
          <w:szCs w:val="28"/>
          <w:lang w:eastAsia="en-US"/>
        </w:rPr>
      </w:pPr>
      <w:r w:rsidRPr="00D26A94">
        <w:rPr>
          <w:rFonts w:cs="Arial"/>
          <w:noProof/>
          <w:snapToGrid w:val="0"/>
          <w:kern w:val="32"/>
          <w:sz w:val="28"/>
          <w:szCs w:val="28"/>
          <w:lang w:eastAsia="en-US"/>
        </w:rPr>
        <w:t xml:space="preserve">Справочно: В сентябре 2021 года распоряжением КУМИ КГО № 699-р                     от 23.09.2021 снято с баланса у УЖКХ КГО имущество, приобретенное за счет бюджетных средств, которое передано по акту передачи нефинансовых активов в МП «Исток», в том числе 2 котла КТВС-20-150 и вспомогательное оборудование на котельную № 34 МП «Исток», остаточной стоимостью </w:t>
      </w:r>
      <w:r w:rsidRPr="00D26A94">
        <w:rPr>
          <w:sz w:val="28"/>
          <w:szCs w:val="28"/>
        </w:rPr>
        <w:t>на момент передачи</w:t>
      </w:r>
      <w:r w:rsidRPr="00D26A94">
        <w:rPr>
          <w:rFonts w:cs="Arial"/>
          <w:noProof/>
          <w:snapToGrid w:val="0"/>
          <w:kern w:val="32"/>
          <w:sz w:val="28"/>
          <w:szCs w:val="28"/>
          <w:lang w:eastAsia="en-US"/>
        </w:rPr>
        <w:t xml:space="preserve"> 40605,552 тыс. руб.</w:t>
      </w:r>
    </w:p>
    <w:p w14:paraId="356736D2" w14:textId="77777777" w:rsidR="00942D1E" w:rsidRPr="00D26A94" w:rsidRDefault="00942D1E" w:rsidP="00942D1E">
      <w:pPr>
        <w:ind w:firstLine="720"/>
        <w:jc w:val="both"/>
        <w:rPr>
          <w:snapToGrid w:val="0"/>
          <w:sz w:val="28"/>
          <w:szCs w:val="28"/>
        </w:rPr>
      </w:pPr>
      <w:r w:rsidRPr="00D26A94">
        <w:rPr>
          <w:snapToGrid w:val="0"/>
          <w:sz w:val="28"/>
          <w:szCs w:val="28"/>
        </w:rPr>
        <w:t xml:space="preserve">Для составления данного отчёта эксперты руководствовались одобренным Правительством РФ Прогнозом Минэкономразвития РФ, опубликованным на сайте 26.09.2025, в соответствии с которым, ИПЦ на 2024 год (по факту) составит 108,5 %, на 2026 год составит (далее – прогноз Минэкономразвития) 105,1 %. </w:t>
      </w:r>
    </w:p>
    <w:p w14:paraId="53AEEB42" w14:textId="77777777" w:rsidR="00942D1E" w:rsidRPr="00D26A94" w:rsidRDefault="00942D1E" w:rsidP="00942D1E">
      <w:pPr>
        <w:rPr>
          <w:rFonts w:cs="Arial"/>
          <w:noProof/>
          <w:snapToGrid w:val="0"/>
          <w:color w:val="FF0000"/>
          <w:kern w:val="32"/>
          <w:szCs w:val="20"/>
          <w:u w:val="single"/>
          <w:lang w:eastAsia="en-US"/>
        </w:rPr>
      </w:pPr>
    </w:p>
    <w:p w14:paraId="78841C10" w14:textId="77777777" w:rsidR="00942D1E" w:rsidRPr="00D26A94" w:rsidRDefault="00942D1E" w:rsidP="00942D1E">
      <w:pPr>
        <w:keepNext/>
        <w:ind w:left="142"/>
        <w:jc w:val="center"/>
        <w:outlineLvl w:val="2"/>
        <w:rPr>
          <w:b/>
          <w:color w:val="000000"/>
          <w:sz w:val="28"/>
          <w:szCs w:val="28"/>
        </w:rPr>
      </w:pPr>
      <w:bookmarkStart w:id="44" w:name="_Toc56433415"/>
      <w:bookmarkStart w:id="45" w:name="_Toc184044023"/>
      <w:r w:rsidRPr="00D26A94">
        <w:rPr>
          <w:b/>
          <w:color w:val="000000"/>
          <w:sz w:val="28"/>
          <w:szCs w:val="28"/>
          <w:lang w:eastAsia="en-US"/>
        </w:rPr>
        <w:t xml:space="preserve">2. Тарифы </w:t>
      </w:r>
      <w:r w:rsidRPr="00D26A94">
        <w:rPr>
          <w:b/>
          <w:color w:val="000000"/>
          <w:sz w:val="28"/>
          <w:szCs w:val="28"/>
        </w:rPr>
        <w:t>на теплоноситель МП «Исток» на 2026 год</w:t>
      </w:r>
      <w:bookmarkEnd w:id="44"/>
      <w:bookmarkEnd w:id="45"/>
    </w:p>
    <w:p w14:paraId="7F3590E3" w14:textId="77777777" w:rsidR="00942D1E" w:rsidRPr="00D26A94" w:rsidRDefault="00942D1E" w:rsidP="00942D1E">
      <w:pPr>
        <w:ind w:right="142" w:firstLine="709"/>
        <w:jc w:val="both"/>
        <w:rPr>
          <w:color w:val="000000"/>
          <w:sz w:val="28"/>
          <w:szCs w:val="28"/>
        </w:rPr>
      </w:pPr>
      <w:r w:rsidRPr="00D26A94">
        <w:rPr>
          <w:color w:val="000000"/>
          <w:sz w:val="28"/>
          <w:szCs w:val="28"/>
        </w:rPr>
        <w:t xml:space="preserve">Эксперты полагают экономически и технологически обоснованным то обстоятельство, что компонент на теплоноситель принимается равным тарифу на холодную воду и включает в себя стоимость 1 м3 исходной воды, с учётом дополнительной </w:t>
      </w:r>
      <w:proofErr w:type="spellStart"/>
      <w:r w:rsidRPr="00D26A94">
        <w:rPr>
          <w:color w:val="000000"/>
          <w:sz w:val="28"/>
          <w:szCs w:val="28"/>
        </w:rPr>
        <w:t>химподготовки</w:t>
      </w:r>
      <w:proofErr w:type="spellEnd"/>
      <w:r w:rsidRPr="00D26A94">
        <w:rPr>
          <w:color w:val="000000"/>
          <w:sz w:val="28"/>
          <w:szCs w:val="28"/>
        </w:rPr>
        <w:t>, электроэнергии, заработной платы персонала, ЕСН и других расходов, связанных с выработкой теплоносителя.</w:t>
      </w:r>
    </w:p>
    <w:p w14:paraId="45045711" w14:textId="77777777" w:rsidR="00942D1E" w:rsidRPr="00D26A94" w:rsidRDefault="00942D1E" w:rsidP="00942D1E">
      <w:pPr>
        <w:ind w:right="142" w:firstLine="709"/>
        <w:jc w:val="both"/>
        <w:rPr>
          <w:color w:val="000000"/>
          <w:sz w:val="28"/>
          <w:szCs w:val="28"/>
        </w:rPr>
      </w:pPr>
      <w:r w:rsidRPr="00D26A94">
        <w:rPr>
          <w:color w:val="000000"/>
          <w:sz w:val="28"/>
          <w:szCs w:val="28"/>
        </w:rPr>
        <w:t xml:space="preserve"> В нашем случае стоимость теплоносителя соответствует стоимости покупной воды от ООО «Киселевский </w:t>
      </w:r>
      <w:proofErr w:type="spellStart"/>
      <w:r w:rsidRPr="00D26A94">
        <w:rPr>
          <w:color w:val="000000"/>
          <w:sz w:val="28"/>
          <w:szCs w:val="28"/>
        </w:rPr>
        <w:t>Водоснаб</w:t>
      </w:r>
      <w:proofErr w:type="spellEnd"/>
      <w:r w:rsidRPr="00D26A94">
        <w:rPr>
          <w:color w:val="000000"/>
          <w:sz w:val="28"/>
          <w:szCs w:val="28"/>
        </w:rPr>
        <w:t>» (</w:t>
      </w:r>
      <w:r w:rsidRPr="00D26A94">
        <w:rPr>
          <w:bCs/>
          <w:snapToGrid w:val="0"/>
          <w:color w:val="000000"/>
          <w:sz w:val="28"/>
          <w:szCs w:val="28"/>
        </w:rPr>
        <w:t xml:space="preserve">Киселевский городской </w:t>
      </w:r>
      <w:r w:rsidRPr="00D26A94">
        <w:rPr>
          <w:bCs/>
          <w:snapToGrid w:val="0"/>
          <w:color w:val="000000"/>
          <w:sz w:val="28"/>
          <w:szCs w:val="28"/>
        </w:rPr>
        <w:lastRenderedPageBreak/>
        <w:t>округ</w:t>
      </w:r>
      <w:r w:rsidRPr="00D26A94">
        <w:rPr>
          <w:color w:val="000000"/>
          <w:sz w:val="28"/>
          <w:szCs w:val="28"/>
        </w:rPr>
        <w:t>) без дополнительных расходов на ее доочистку. В связи с этим НВВ на теплоноситель экспертами не рассчитывалась.</w:t>
      </w:r>
    </w:p>
    <w:p w14:paraId="528CF1BB" w14:textId="77777777" w:rsidR="00942D1E" w:rsidRPr="00D26A94" w:rsidRDefault="00942D1E" w:rsidP="00942D1E">
      <w:pPr>
        <w:ind w:firstLine="708"/>
        <w:jc w:val="both"/>
        <w:rPr>
          <w:color w:val="000000"/>
          <w:sz w:val="28"/>
          <w:szCs w:val="28"/>
        </w:rPr>
      </w:pPr>
      <w:r w:rsidRPr="00D26A94">
        <w:rPr>
          <w:color w:val="000000"/>
          <w:sz w:val="28"/>
          <w:szCs w:val="28"/>
        </w:rPr>
        <w:t>Предприятие приобретенную воду подогревает и поставляет на потребительский рынок в виде горячей воды. Уровень планируемого объема воды на нужды ГВС на 2026 год составил 624,514 тыс. м³, в том числе: население 616,114 тыс. м³, бюджет 1,031 тыс. м³, прочие 7,368 тыс. м³.</w:t>
      </w:r>
    </w:p>
    <w:p w14:paraId="04226283" w14:textId="77777777" w:rsidR="00942D1E" w:rsidRPr="00D26A94" w:rsidRDefault="00942D1E" w:rsidP="00942D1E">
      <w:pPr>
        <w:ind w:firstLine="708"/>
        <w:jc w:val="both"/>
        <w:rPr>
          <w:color w:val="000000"/>
          <w:sz w:val="28"/>
          <w:szCs w:val="28"/>
        </w:rPr>
      </w:pPr>
      <w:r w:rsidRPr="00D26A94">
        <w:rPr>
          <w:color w:val="000000"/>
          <w:sz w:val="28"/>
          <w:szCs w:val="28"/>
        </w:rPr>
        <w:t>Согласно п.28 Основ ценообразования № 1075 при определении плановых (расчетных) значений расходов (цен) орган регулирования использует первым источником информации о ценах (тарифах) и расходах,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14:paraId="3629EB52" w14:textId="77777777" w:rsidR="00942D1E" w:rsidRPr="00D26A94" w:rsidRDefault="00942D1E" w:rsidP="00942D1E">
      <w:pPr>
        <w:ind w:right="142" w:firstLine="709"/>
        <w:jc w:val="both"/>
        <w:rPr>
          <w:snapToGrid w:val="0"/>
          <w:color w:val="000000"/>
          <w:sz w:val="28"/>
          <w:szCs w:val="28"/>
        </w:rPr>
      </w:pPr>
      <w:r w:rsidRPr="00D26A94">
        <w:rPr>
          <w:snapToGrid w:val="0"/>
          <w:color w:val="000000"/>
          <w:sz w:val="28"/>
          <w:szCs w:val="28"/>
        </w:rPr>
        <w:t xml:space="preserve">Для принятия решения по уровню цен на теплоноситель в 2026, эксперты опирались на цены на поставку холодной воды, для ООО «Киселевский </w:t>
      </w:r>
      <w:proofErr w:type="spellStart"/>
      <w:r w:rsidRPr="00D26A94">
        <w:rPr>
          <w:snapToGrid w:val="0"/>
          <w:color w:val="000000"/>
          <w:sz w:val="28"/>
          <w:szCs w:val="28"/>
        </w:rPr>
        <w:t>водоснаб</w:t>
      </w:r>
      <w:proofErr w:type="spellEnd"/>
      <w:r w:rsidRPr="00D26A94">
        <w:rPr>
          <w:snapToGrid w:val="0"/>
          <w:color w:val="000000"/>
          <w:sz w:val="28"/>
          <w:szCs w:val="28"/>
        </w:rPr>
        <w:t xml:space="preserve">», рассчитанные при согласовании значений долгосрочных параметров регулирования тарифов и метода регулирования тарифов (письмо РЭК Кузбасса от 25.09.2025 № М-10-81/ 3350 – 01), содержащихся в предложении о заключении концессионного соглашения, предоставленного ООО «Киселевский </w:t>
      </w:r>
      <w:proofErr w:type="spellStart"/>
      <w:r w:rsidRPr="00D26A94">
        <w:rPr>
          <w:snapToGrid w:val="0"/>
          <w:color w:val="000000"/>
          <w:sz w:val="28"/>
          <w:szCs w:val="28"/>
        </w:rPr>
        <w:t>водоснаб</w:t>
      </w:r>
      <w:proofErr w:type="spellEnd"/>
      <w:r w:rsidRPr="00D26A94">
        <w:rPr>
          <w:snapToGrid w:val="0"/>
          <w:color w:val="000000"/>
          <w:sz w:val="28"/>
          <w:szCs w:val="28"/>
        </w:rPr>
        <w:t xml:space="preserve">», выступающим с инициативой заключения концессионного соглашения (исх. от 14.05.2025 № 03-20/1377, </w:t>
      </w:r>
      <w:proofErr w:type="spellStart"/>
      <w:r w:rsidRPr="00D26A94">
        <w:rPr>
          <w:snapToGrid w:val="0"/>
          <w:color w:val="000000"/>
          <w:sz w:val="28"/>
          <w:szCs w:val="28"/>
        </w:rPr>
        <w:t>вх</w:t>
      </w:r>
      <w:proofErr w:type="spellEnd"/>
      <w:r w:rsidRPr="00D26A94">
        <w:rPr>
          <w:snapToGrid w:val="0"/>
          <w:color w:val="000000"/>
          <w:sz w:val="28"/>
          <w:szCs w:val="28"/>
        </w:rPr>
        <w:t>. от 15.05.2025 № 3085), с 01.01.2026 – 45,65 руб./ м³ (без НДС), с 01.10.2026 – 52,59 руб./ м³ (без НДС).</w:t>
      </w:r>
    </w:p>
    <w:p w14:paraId="01357751" w14:textId="77777777" w:rsidR="00942D1E" w:rsidRPr="00D26A94" w:rsidRDefault="00942D1E" w:rsidP="00942D1E">
      <w:pPr>
        <w:autoSpaceDE w:val="0"/>
        <w:autoSpaceDN w:val="0"/>
        <w:adjustRightInd w:val="0"/>
        <w:ind w:firstLine="708"/>
        <w:jc w:val="both"/>
        <w:rPr>
          <w:rFonts w:eastAsia="Calibri"/>
          <w:color w:val="000000"/>
          <w:sz w:val="28"/>
          <w:szCs w:val="28"/>
          <w:lang w:eastAsia="en-US"/>
        </w:rPr>
      </w:pPr>
      <w:r w:rsidRPr="00D26A94">
        <w:rPr>
          <w:rFonts w:eastAsia="Calibri"/>
          <w:color w:val="000000"/>
          <w:sz w:val="28"/>
          <w:szCs w:val="28"/>
          <w:lang w:eastAsia="en-US"/>
        </w:rPr>
        <w:t xml:space="preserve">На 2026 год тарифы на теплоноситель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расчетного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 (гл. </w:t>
      </w:r>
      <w:r w:rsidRPr="00D26A94">
        <w:rPr>
          <w:rFonts w:eastAsia="Calibri"/>
          <w:color w:val="000000"/>
          <w:sz w:val="28"/>
          <w:szCs w:val="28"/>
          <w:lang w:val="en-US" w:eastAsia="en-US"/>
        </w:rPr>
        <w:t>I</w:t>
      </w:r>
      <w:r w:rsidRPr="00D26A94">
        <w:rPr>
          <w:rFonts w:eastAsia="Calibri"/>
          <w:color w:val="000000"/>
          <w:sz w:val="28"/>
          <w:szCs w:val="28"/>
          <w:lang w:eastAsia="en-US"/>
        </w:rPr>
        <w:t xml:space="preserve"> п. 15 Основ ценообразования).</w:t>
      </w:r>
    </w:p>
    <w:p w14:paraId="7B2F1FAF" w14:textId="77777777" w:rsidR="00942D1E" w:rsidRPr="00D26A94" w:rsidRDefault="00942D1E" w:rsidP="00942D1E">
      <w:pPr>
        <w:ind w:right="142" w:firstLine="709"/>
        <w:jc w:val="both"/>
        <w:rPr>
          <w:rFonts w:eastAsia="Calibri"/>
          <w:color w:val="000000"/>
          <w:sz w:val="28"/>
          <w:szCs w:val="28"/>
        </w:rPr>
      </w:pPr>
      <w:r w:rsidRPr="00D26A94">
        <w:rPr>
          <w:rFonts w:eastAsia="Calibri"/>
          <w:color w:val="000000"/>
          <w:sz w:val="28"/>
          <w:szCs w:val="28"/>
        </w:rPr>
        <w:t xml:space="preserve">Цена теплоносителя с 01.07.2025 установлена на уровне </w:t>
      </w:r>
      <w:r w:rsidRPr="00D26A94">
        <w:rPr>
          <w:color w:val="000000"/>
          <w:sz w:val="28"/>
          <w:szCs w:val="28"/>
        </w:rPr>
        <w:t>45,65 руб./м³</w:t>
      </w:r>
      <w:r w:rsidRPr="00D26A94">
        <w:rPr>
          <w:snapToGrid w:val="0"/>
          <w:color w:val="000000"/>
          <w:sz w:val="28"/>
          <w:szCs w:val="28"/>
        </w:rPr>
        <w:t xml:space="preserve"> (постановление РЭК Кузбасса от 05.12.2024 № 489 для МП «ИСТОК»).</w:t>
      </w:r>
    </w:p>
    <w:p w14:paraId="59DF84CB" w14:textId="77777777" w:rsidR="00942D1E" w:rsidRPr="00D26A94" w:rsidRDefault="00942D1E" w:rsidP="00942D1E">
      <w:pPr>
        <w:ind w:firstLine="708"/>
        <w:jc w:val="both"/>
        <w:rPr>
          <w:rFonts w:eastAsia="Calibri"/>
          <w:color w:val="000000"/>
          <w:sz w:val="28"/>
          <w:szCs w:val="28"/>
        </w:rPr>
      </w:pPr>
      <w:r w:rsidRPr="00D26A94">
        <w:rPr>
          <w:rFonts w:eastAsia="Calibri"/>
          <w:color w:val="000000"/>
          <w:sz w:val="28"/>
          <w:szCs w:val="28"/>
        </w:rPr>
        <w:t xml:space="preserve">С 01.01.2026 стоимость теплоносителя составила </w:t>
      </w:r>
      <w:r w:rsidRPr="00D26A94">
        <w:rPr>
          <w:color w:val="000000"/>
          <w:sz w:val="28"/>
          <w:szCs w:val="28"/>
        </w:rPr>
        <w:t>45,65 руб./м</w:t>
      </w:r>
      <w:proofErr w:type="gramStart"/>
      <w:r w:rsidRPr="00D26A94">
        <w:rPr>
          <w:color w:val="000000"/>
          <w:sz w:val="28"/>
          <w:szCs w:val="28"/>
        </w:rPr>
        <w:t>³</w:t>
      </w:r>
      <w:r w:rsidRPr="00D26A94">
        <w:rPr>
          <w:snapToGrid w:val="0"/>
          <w:color w:val="000000"/>
          <w:sz w:val="28"/>
          <w:szCs w:val="28"/>
        </w:rPr>
        <w:t xml:space="preserve">,   </w:t>
      </w:r>
      <w:proofErr w:type="gramEnd"/>
      <w:r w:rsidRPr="00D26A94">
        <w:rPr>
          <w:snapToGrid w:val="0"/>
          <w:color w:val="000000"/>
          <w:sz w:val="28"/>
          <w:szCs w:val="28"/>
        </w:rPr>
        <w:t xml:space="preserve">                                 с </w:t>
      </w:r>
      <w:r w:rsidRPr="00D26A94">
        <w:rPr>
          <w:rFonts w:eastAsia="Calibri"/>
          <w:color w:val="000000"/>
          <w:sz w:val="28"/>
          <w:szCs w:val="28"/>
        </w:rPr>
        <w:t>01.10.2026 - 52,59 руб./м³ (15,20 %).</w:t>
      </w:r>
    </w:p>
    <w:p w14:paraId="6EF64DAA" w14:textId="77777777" w:rsidR="00942D1E" w:rsidRPr="00D26A94" w:rsidRDefault="00942D1E" w:rsidP="00942D1E">
      <w:pPr>
        <w:ind w:right="142" w:firstLine="709"/>
        <w:jc w:val="both"/>
        <w:rPr>
          <w:color w:val="000000"/>
          <w:sz w:val="28"/>
          <w:szCs w:val="28"/>
        </w:rPr>
      </w:pPr>
      <w:r w:rsidRPr="00D26A94">
        <w:rPr>
          <w:color w:val="000000"/>
          <w:sz w:val="28"/>
          <w:szCs w:val="28"/>
        </w:rPr>
        <w:t xml:space="preserve">Тарифы теплоноситель, реализуемый на потребительском рынке </w:t>
      </w:r>
      <w:proofErr w:type="gramStart"/>
      <w:r w:rsidRPr="00D26A94">
        <w:rPr>
          <w:color w:val="000000"/>
          <w:sz w:val="28"/>
          <w:szCs w:val="28"/>
        </w:rPr>
        <w:t>на 2026 год</w:t>
      </w:r>
      <w:proofErr w:type="gramEnd"/>
      <w:r w:rsidRPr="00D26A94">
        <w:rPr>
          <w:color w:val="000000"/>
          <w:sz w:val="28"/>
          <w:szCs w:val="28"/>
        </w:rPr>
        <w:t xml:space="preserve"> составляют:</w:t>
      </w:r>
    </w:p>
    <w:p w14:paraId="7A0E5E80" w14:textId="77777777" w:rsidR="00942D1E" w:rsidRPr="00D26A94" w:rsidRDefault="00942D1E" w:rsidP="00942D1E">
      <w:pPr>
        <w:tabs>
          <w:tab w:val="left" w:pos="1890"/>
        </w:tabs>
        <w:spacing w:line="360" w:lineRule="auto"/>
        <w:ind w:left="8081" w:right="142" w:hanging="7939"/>
        <w:jc w:val="right"/>
        <w:rPr>
          <w:color w:val="000000"/>
          <w:sz w:val="28"/>
          <w:szCs w:val="28"/>
        </w:rPr>
      </w:pPr>
      <w:r w:rsidRPr="00D26A94">
        <w:rPr>
          <w:color w:val="000000"/>
          <w:sz w:val="28"/>
          <w:szCs w:val="28"/>
        </w:rPr>
        <w:t>Таблица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2325"/>
        <w:gridCol w:w="2325"/>
      </w:tblGrid>
      <w:tr w:rsidR="00942D1E" w:rsidRPr="00D26A94" w14:paraId="637A8218" w14:textId="77777777" w:rsidTr="003A22B0">
        <w:trPr>
          <w:trHeight w:val="666"/>
        </w:trPr>
        <w:tc>
          <w:tcPr>
            <w:tcW w:w="4865" w:type="dxa"/>
            <w:vMerge w:val="restart"/>
            <w:vAlign w:val="center"/>
            <w:hideMark/>
          </w:tcPr>
          <w:p w14:paraId="144C5C7F" w14:textId="77777777" w:rsidR="00942D1E" w:rsidRPr="00D26A94" w:rsidRDefault="00942D1E" w:rsidP="003A22B0">
            <w:pPr>
              <w:ind w:firstLine="142"/>
              <w:jc w:val="center"/>
              <w:rPr>
                <w:b/>
                <w:bCs/>
                <w:color w:val="000000"/>
                <w:szCs w:val="20"/>
              </w:rPr>
            </w:pPr>
            <w:r w:rsidRPr="00D26A94">
              <w:rPr>
                <w:b/>
                <w:bCs/>
                <w:color w:val="000000"/>
                <w:szCs w:val="20"/>
              </w:rPr>
              <w:t>2026</w:t>
            </w:r>
          </w:p>
        </w:tc>
        <w:tc>
          <w:tcPr>
            <w:tcW w:w="2325" w:type="dxa"/>
            <w:hideMark/>
          </w:tcPr>
          <w:p w14:paraId="508541B0" w14:textId="77777777" w:rsidR="00942D1E" w:rsidRPr="00D26A94" w:rsidRDefault="00942D1E" w:rsidP="003A22B0">
            <w:pPr>
              <w:ind w:firstLine="34"/>
              <w:jc w:val="center"/>
              <w:rPr>
                <w:color w:val="000000"/>
                <w:szCs w:val="20"/>
              </w:rPr>
            </w:pPr>
            <w:r w:rsidRPr="00D26A94">
              <w:rPr>
                <w:color w:val="000000"/>
                <w:szCs w:val="20"/>
              </w:rPr>
              <w:t>Тариф</w:t>
            </w:r>
            <w:r w:rsidRPr="00D26A94">
              <w:rPr>
                <w:color w:val="000000"/>
                <w:szCs w:val="20"/>
              </w:rPr>
              <w:br/>
              <w:t>(гр.5/гр.2)</w:t>
            </w:r>
          </w:p>
        </w:tc>
        <w:tc>
          <w:tcPr>
            <w:tcW w:w="2325" w:type="dxa"/>
            <w:vAlign w:val="center"/>
            <w:hideMark/>
          </w:tcPr>
          <w:p w14:paraId="2335D6B4" w14:textId="77777777" w:rsidR="00942D1E" w:rsidRPr="00D26A94" w:rsidRDefault="00942D1E" w:rsidP="003A22B0">
            <w:pPr>
              <w:ind w:firstLine="34"/>
              <w:jc w:val="center"/>
              <w:rPr>
                <w:color w:val="000000"/>
                <w:szCs w:val="20"/>
              </w:rPr>
            </w:pPr>
            <w:r w:rsidRPr="00D26A94">
              <w:rPr>
                <w:color w:val="000000"/>
                <w:szCs w:val="20"/>
              </w:rPr>
              <w:t>Рост</w:t>
            </w:r>
          </w:p>
        </w:tc>
      </w:tr>
      <w:tr w:rsidR="00942D1E" w:rsidRPr="00D26A94" w14:paraId="39CC8C46" w14:textId="77777777" w:rsidTr="003A22B0">
        <w:trPr>
          <w:trHeight w:val="332"/>
        </w:trPr>
        <w:tc>
          <w:tcPr>
            <w:tcW w:w="4865" w:type="dxa"/>
            <w:vMerge/>
            <w:hideMark/>
          </w:tcPr>
          <w:p w14:paraId="6DDDB03A" w14:textId="77777777" w:rsidR="00942D1E" w:rsidRPr="00D26A94" w:rsidRDefault="00942D1E" w:rsidP="003A22B0">
            <w:pPr>
              <w:ind w:firstLine="142"/>
              <w:jc w:val="center"/>
              <w:rPr>
                <w:b/>
                <w:bCs/>
                <w:color w:val="000000"/>
                <w:szCs w:val="20"/>
              </w:rPr>
            </w:pPr>
          </w:p>
        </w:tc>
        <w:tc>
          <w:tcPr>
            <w:tcW w:w="2325" w:type="dxa"/>
            <w:hideMark/>
          </w:tcPr>
          <w:p w14:paraId="6CBE9548" w14:textId="77777777" w:rsidR="00942D1E" w:rsidRPr="00D26A94" w:rsidRDefault="00942D1E" w:rsidP="003A22B0">
            <w:pPr>
              <w:ind w:firstLine="34"/>
              <w:jc w:val="center"/>
              <w:rPr>
                <w:color w:val="000000"/>
                <w:szCs w:val="20"/>
              </w:rPr>
            </w:pPr>
            <w:r w:rsidRPr="00D26A94">
              <w:rPr>
                <w:color w:val="000000"/>
                <w:szCs w:val="20"/>
              </w:rPr>
              <w:t>руб./ м3</w:t>
            </w:r>
          </w:p>
        </w:tc>
        <w:tc>
          <w:tcPr>
            <w:tcW w:w="2325" w:type="dxa"/>
            <w:hideMark/>
          </w:tcPr>
          <w:p w14:paraId="6671E0DE" w14:textId="77777777" w:rsidR="00942D1E" w:rsidRPr="00D26A94" w:rsidRDefault="00942D1E" w:rsidP="003A22B0">
            <w:pPr>
              <w:ind w:firstLine="34"/>
              <w:jc w:val="center"/>
              <w:rPr>
                <w:color w:val="000000"/>
                <w:szCs w:val="20"/>
              </w:rPr>
            </w:pPr>
            <w:r w:rsidRPr="00D26A94">
              <w:rPr>
                <w:color w:val="000000"/>
                <w:szCs w:val="20"/>
              </w:rPr>
              <w:t>%</w:t>
            </w:r>
          </w:p>
        </w:tc>
      </w:tr>
      <w:tr w:rsidR="00942D1E" w:rsidRPr="00D26A94" w14:paraId="20E98984" w14:textId="77777777" w:rsidTr="003A22B0">
        <w:trPr>
          <w:trHeight w:val="332"/>
        </w:trPr>
        <w:tc>
          <w:tcPr>
            <w:tcW w:w="4865" w:type="dxa"/>
            <w:tcBorders>
              <w:top w:val="nil"/>
              <w:left w:val="single" w:sz="4" w:space="0" w:color="auto"/>
              <w:bottom w:val="single" w:sz="4" w:space="0" w:color="auto"/>
              <w:right w:val="single" w:sz="4" w:space="0" w:color="auto"/>
            </w:tcBorders>
            <w:vAlign w:val="center"/>
          </w:tcPr>
          <w:p w14:paraId="772E3B48" w14:textId="77777777" w:rsidR="00942D1E" w:rsidRPr="00D26A94" w:rsidRDefault="00942D1E" w:rsidP="003A22B0">
            <w:pPr>
              <w:jc w:val="center"/>
              <w:rPr>
                <w:color w:val="000000"/>
                <w:szCs w:val="20"/>
              </w:rPr>
            </w:pPr>
            <w:r w:rsidRPr="00D26A94">
              <w:rPr>
                <w:color w:val="000000"/>
                <w:szCs w:val="20"/>
              </w:rPr>
              <w:t>1</w:t>
            </w:r>
          </w:p>
        </w:tc>
        <w:tc>
          <w:tcPr>
            <w:tcW w:w="2325" w:type="dxa"/>
            <w:tcBorders>
              <w:top w:val="nil"/>
              <w:left w:val="nil"/>
              <w:bottom w:val="single" w:sz="4" w:space="0" w:color="auto"/>
              <w:right w:val="single" w:sz="4" w:space="0" w:color="auto"/>
            </w:tcBorders>
            <w:vAlign w:val="center"/>
          </w:tcPr>
          <w:p w14:paraId="43A541E7" w14:textId="77777777" w:rsidR="00942D1E" w:rsidRPr="00D26A94" w:rsidRDefault="00942D1E" w:rsidP="003A22B0">
            <w:pPr>
              <w:jc w:val="center"/>
              <w:rPr>
                <w:color w:val="000000"/>
                <w:szCs w:val="20"/>
              </w:rPr>
            </w:pPr>
            <w:r w:rsidRPr="00D26A94">
              <w:rPr>
                <w:color w:val="000000"/>
                <w:szCs w:val="20"/>
              </w:rPr>
              <w:t>2</w:t>
            </w:r>
          </w:p>
        </w:tc>
        <w:tc>
          <w:tcPr>
            <w:tcW w:w="2325" w:type="dxa"/>
            <w:tcBorders>
              <w:top w:val="nil"/>
              <w:left w:val="nil"/>
              <w:bottom w:val="single" w:sz="4" w:space="0" w:color="auto"/>
              <w:right w:val="single" w:sz="4" w:space="0" w:color="auto"/>
            </w:tcBorders>
            <w:vAlign w:val="center"/>
          </w:tcPr>
          <w:p w14:paraId="35DE016D" w14:textId="77777777" w:rsidR="00942D1E" w:rsidRPr="00D26A94" w:rsidRDefault="00942D1E" w:rsidP="003A22B0">
            <w:pPr>
              <w:jc w:val="center"/>
              <w:rPr>
                <w:color w:val="000000"/>
                <w:szCs w:val="20"/>
              </w:rPr>
            </w:pPr>
            <w:r w:rsidRPr="00D26A94">
              <w:rPr>
                <w:color w:val="000000"/>
                <w:szCs w:val="20"/>
              </w:rPr>
              <w:t>3</w:t>
            </w:r>
          </w:p>
        </w:tc>
      </w:tr>
      <w:tr w:rsidR="00942D1E" w:rsidRPr="00D26A94" w14:paraId="3A0036BF" w14:textId="77777777" w:rsidTr="003A22B0">
        <w:trPr>
          <w:trHeight w:val="332"/>
        </w:trPr>
        <w:tc>
          <w:tcPr>
            <w:tcW w:w="4865" w:type="dxa"/>
            <w:hideMark/>
          </w:tcPr>
          <w:p w14:paraId="3A4D5B67" w14:textId="77777777" w:rsidR="00942D1E" w:rsidRPr="00D26A94" w:rsidRDefault="00942D1E" w:rsidP="003A22B0">
            <w:pPr>
              <w:ind w:firstLine="142"/>
              <w:rPr>
                <w:color w:val="000000"/>
                <w:szCs w:val="20"/>
              </w:rPr>
            </w:pPr>
            <w:r w:rsidRPr="00D26A94">
              <w:rPr>
                <w:color w:val="000000"/>
                <w:szCs w:val="20"/>
              </w:rPr>
              <w:t>январь - сентябрь</w:t>
            </w:r>
          </w:p>
        </w:tc>
        <w:tc>
          <w:tcPr>
            <w:tcW w:w="2325" w:type="dxa"/>
          </w:tcPr>
          <w:p w14:paraId="44B85F13" w14:textId="77777777" w:rsidR="00942D1E" w:rsidRPr="00D26A94" w:rsidRDefault="00942D1E" w:rsidP="003A22B0">
            <w:pPr>
              <w:jc w:val="center"/>
              <w:rPr>
                <w:color w:val="000000"/>
                <w:szCs w:val="20"/>
              </w:rPr>
            </w:pPr>
            <w:r w:rsidRPr="00D26A94">
              <w:rPr>
                <w:color w:val="000000"/>
                <w:szCs w:val="20"/>
              </w:rPr>
              <w:t>45,65</w:t>
            </w:r>
          </w:p>
        </w:tc>
        <w:tc>
          <w:tcPr>
            <w:tcW w:w="2325" w:type="dxa"/>
          </w:tcPr>
          <w:p w14:paraId="702441E1" w14:textId="77777777" w:rsidR="00942D1E" w:rsidRPr="00D26A94" w:rsidRDefault="00942D1E" w:rsidP="003A22B0">
            <w:pPr>
              <w:ind w:firstLine="34"/>
              <w:jc w:val="center"/>
              <w:rPr>
                <w:color w:val="000000"/>
                <w:szCs w:val="20"/>
              </w:rPr>
            </w:pPr>
            <w:r w:rsidRPr="00D26A94">
              <w:rPr>
                <w:color w:val="000000"/>
                <w:szCs w:val="20"/>
              </w:rPr>
              <w:t>0,00</w:t>
            </w:r>
          </w:p>
        </w:tc>
      </w:tr>
      <w:tr w:rsidR="00942D1E" w:rsidRPr="00D26A94" w14:paraId="5C3394BF" w14:textId="77777777" w:rsidTr="003A22B0">
        <w:trPr>
          <w:trHeight w:val="332"/>
        </w:trPr>
        <w:tc>
          <w:tcPr>
            <w:tcW w:w="4865" w:type="dxa"/>
            <w:hideMark/>
          </w:tcPr>
          <w:p w14:paraId="35410758" w14:textId="77777777" w:rsidR="00942D1E" w:rsidRPr="00D26A94" w:rsidRDefault="00942D1E" w:rsidP="003A22B0">
            <w:pPr>
              <w:ind w:firstLine="142"/>
              <w:rPr>
                <w:color w:val="000000"/>
                <w:szCs w:val="20"/>
              </w:rPr>
            </w:pPr>
            <w:r w:rsidRPr="00D26A94">
              <w:rPr>
                <w:color w:val="000000"/>
                <w:szCs w:val="20"/>
              </w:rPr>
              <w:t>октябрь- декабрь</w:t>
            </w:r>
          </w:p>
        </w:tc>
        <w:tc>
          <w:tcPr>
            <w:tcW w:w="2325" w:type="dxa"/>
          </w:tcPr>
          <w:p w14:paraId="1AC37929" w14:textId="77777777" w:rsidR="00942D1E" w:rsidRPr="00D26A94" w:rsidRDefault="00942D1E" w:rsidP="003A22B0">
            <w:pPr>
              <w:jc w:val="center"/>
              <w:rPr>
                <w:color w:val="000000"/>
                <w:szCs w:val="20"/>
              </w:rPr>
            </w:pPr>
            <w:r w:rsidRPr="00D26A94">
              <w:rPr>
                <w:color w:val="000000"/>
                <w:szCs w:val="20"/>
              </w:rPr>
              <w:t>52,59</w:t>
            </w:r>
          </w:p>
        </w:tc>
        <w:tc>
          <w:tcPr>
            <w:tcW w:w="2325" w:type="dxa"/>
          </w:tcPr>
          <w:p w14:paraId="580BEA97" w14:textId="77777777" w:rsidR="00942D1E" w:rsidRPr="00D26A94" w:rsidRDefault="00942D1E" w:rsidP="003A22B0">
            <w:pPr>
              <w:ind w:firstLine="34"/>
              <w:jc w:val="center"/>
              <w:rPr>
                <w:color w:val="000000"/>
                <w:szCs w:val="20"/>
              </w:rPr>
            </w:pPr>
            <w:r w:rsidRPr="00D26A94">
              <w:rPr>
                <w:color w:val="000000"/>
                <w:szCs w:val="20"/>
              </w:rPr>
              <w:t>15,20</w:t>
            </w:r>
          </w:p>
        </w:tc>
      </w:tr>
    </w:tbl>
    <w:p w14:paraId="41DE40D3" w14:textId="77777777" w:rsidR="00942D1E" w:rsidRPr="00D26A94" w:rsidRDefault="00942D1E" w:rsidP="00942D1E">
      <w:pPr>
        <w:ind w:firstLine="708"/>
        <w:jc w:val="right"/>
        <w:rPr>
          <w:color w:val="FF0000"/>
          <w:sz w:val="28"/>
          <w:szCs w:val="28"/>
        </w:rPr>
      </w:pPr>
    </w:p>
    <w:p w14:paraId="0669A58A" w14:textId="77777777" w:rsidR="00942D1E" w:rsidRPr="00D26A94" w:rsidRDefault="00942D1E" w:rsidP="00942D1E">
      <w:pPr>
        <w:keepNext/>
        <w:jc w:val="center"/>
        <w:outlineLvl w:val="2"/>
        <w:rPr>
          <w:b/>
          <w:color w:val="000000"/>
          <w:sz w:val="28"/>
          <w:szCs w:val="28"/>
        </w:rPr>
      </w:pPr>
      <w:bookmarkStart w:id="46" w:name="_Toc56433416"/>
      <w:bookmarkStart w:id="47" w:name="_Toc184044024"/>
      <w:r w:rsidRPr="00D26A94">
        <w:rPr>
          <w:b/>
          <w:color w:val="000000"/>
          <w:sz w:val="28"/>
          <w:szCs w:val="28"/>
        </w:rPr>
        <w:lastRenderedPageBreak/>
        <w:t>3.Тарифы на горячую воду</w:t>
      </w:r>
      <w:bookmarkEnd w:id="46"/>
      <w:r w:rsidRPr="00D26A94">
        <w:rPr>
          <w:b/>
          <w:color w:val="000000"/>
          <w:sz w:val="28"/>
          <w:szCs w:val="28"/>
        </w:rPr>
        <w:t xml:space="preserve"> в открытой системе теплоснабжения</w:t>
      </w:r>
      <w:bookmarkEnd w:id="47"/>
      <w:r w:rsidRPr="00D26A94">
        <w:rPr>
          <w:b/>
          <w:color w:val="000000"/>
          <w:sz w:val="28"/>
          <w:szCs w:val="28"/>
        </w:rPr>
        <w:t xml:space="preserve"> </w:t>
      </w:r>
    </w:p>
    <w:p w14:paraId="1E004C2B" w14:textId="77777777" w:rsidR="00942D1E" w:rsidRPr="00D26A94" w:rsidRDefault="00942D1E" w:rsidP="00942D1E">
      <w:pPr>
        <w:keepNext/>
        <w:jc w:val="center"/>
        <w:outlineLvl w:val="2"/>
        <w:rPr>
          <w:b/>
          <w:color w:val="000000"/>
          <w:sz w:val="28"/>
          <w:szCs w:val="28"/>
        </w:rPr>
      </w:pPr>
      <w:bookmarkStart w:id="48" w:name="_Toc184044025"/>
      <w:r w:rsidRPr="00D26A94">
        <w:rPr>
          <w:b/>
          <w:color w:val="000000"/>
          <w:sz w:val="28"/>
          <w:szCs w:val="28"/>
        </w:rPr>
        <w:t>на 2026 год</w:t>
      </w:r>
      <w:bookmarkEnd w:id="48"/>
    </w:p>
    <w:p w14:paraId="0C76C778" w14:textId="77777777" w:rsidR="00942D1E" w:rsidRPr="00D26A94" w:rsidRDefault="00942D1E" w:rsidP="00942D1E">
      <w:pPr>
        <w:ind w:firstLine="709"/>
        <w:jc w:val="both"/>
        <w:rPr>
          <w:color w:val="000000"/>
          <w:sz w:val="28"/>
          <w:szCs w:val="28"/>
        </w:rPr>
      </w:pPr>
      <w:r w:rsidRPr="00D26A94">
        <w:rPr>
          <w:color w:val="000000"/>
          <w:sz w:val="28"/>
          <w:szCs w:val="28"/>
        </w:rPr>
        <w:t xml:space="preserve">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w:t>
      </w:r>
      <w:hyperlink r:id="rId52" w:history="1">
        <w:r w:rsidRPr="00D26A94">
          <w:rPr>
            <w:color w:val="000000"/>
            <w:sz w:val="28"/>
            <w:szCs w:val="28"/>
          </w:rPr>
          <w:t>устанавливаются</w:t>
        </w:r>
      </w:hyperlink>
      <w:r w:rsidRPr="00D26A94">
        <w:rPr>
          <w:color w:val="000000"/>
          <w:sz w:val="28"/>
          <w:szCs w:val="28"/>
        </w:rPr>
        <w:t xml:space="preserve"> в виде двухкомпонентных тарифов с использованием компонента на теплоноситель и компонента на тепловую энергию.</w:t>
      </w:r>
    </w:p>
    <w:p w14:paraId="43CF02C3" w14:textId="77777777" w:rsidR="00942D1E" w:rsidRPr="00D26A94" w:rsidRDefault="00942D1E" w:rsidP="00942D1E">
      <w:pPr>
        <w:ind w:firstLine="709"/>
        <w:jc w:val="both"/>
        <w:rPr>
          <w:color w:val="000000"/>
          <w:sz w:val="28"/>
          <w:szCs w:val="28"/>
        </w:rPr>
      </w:pPr>
      <w:r w:rsidRPr="00D26A94">
        <w:rPr>
          <w:color w:val="000000"/>
          <w:sz w:val="28"/>
          <w:szCs w:val="28"/>
        </w:rPr>
        <w:t xml:space="preserve">Эксперты полагают экономически и технологически обоснованным то обстоятельство, что компонент на теплоноситель принимается равным тарифу на холодную воду и включает в себя стоимость 1 м³ исходной воды, приобретаемой от ООО «Киселевский </w:t>
      </w:r>
      <w:proofErr w:type="spellStart"/>
      <w:r w:rsidRPr="00D26A94">
        <w:rPr>
          <w:color w:val="000000"/>
          <w:sz w:val="28"/>
          <w:szCs w:val="28"/>
        </w:rPr>
        <w:t>Водоснаб</w:t>
      </w:r>
      <w:proofErr w:type="spellEnd"/>
      <w:r w:rsidRPr="00D26A94">
        <w:rPr>
          <w:color w:val="000000"/>
          <w:sz w:val="28"/>
          <w:szCs w:val="28"/>
        </w:rPr>
        <w:t xml:space="preserve">» (отражены в таблице 1). </w:t>
      </w:r>
    </w:p>
    <w:p w14:paraId="77A9C735" w14:textId="77777777" w:rsidR="00942D1E" w:rsidRPr="00D26A94" w:rsidRDefault="00942D1E" w:rsidP="00942D1E">
      <w:pPr>
        <w:ind w:firstLine="709"/>
        <w:jc w:val="both"/>
        <w:rPr>
          <w:color w:val="000000"/>
          <w:sz w:val="28"/>
          <w:szCs w:val="28"/>
        </w:rPr>
      </w:pPr>
      <w:r w:rsidRPr="00D26A94">
        <w:rPr>
          <w:color w:val="000000"/>
          <w:sz w:val="28"/>
          <w:szCs w:val="28"/>
        </w:rPr>
        <w:t>Компонент на тепловую энергию соответствует тарифу на тепловую энергию на 2026 год и составляет:</w:t>
      </w:r>
    </w:p>
    <w:p w14:paraId="474C2A53" w14:textId="77777777" w:rsidR="00942D1E" w:rsidRPr="00D26A94" w:rsidRDefault="00942D1E" w:rsidP="00942D1E">
      <w:pPr>
        <w:tabs>
          <w:tab w:val="left" w:pos="0"/>
          <w:tab w:val="left" w:pos="9900"/>
        </w:tabs>
        <w:spacing w:line="360" w:lineRule="auto"/>
        <w:ind w:firstLine="709"/>
        <w:jc w:val="right"/>
        <w:rPr>
          <w:snapToGrid w:val="0"/>
          <w:sz w:val="28"/>
          <w:szCs w:val="28"/>
        </w:rPr>
      </w:pPr>
      <w:r w:rsidRPr="00D26A94">
        <w:rPr>
          <w:snapToGrid w:val="0"/>
          <w:sz w:val="28"/>
          <w:szCs w:val="28"/>
        </w:rPr>
        <w:t>Таблица 2</w:t>
      </w:r>
    </w:p>
    <w:tbl>
      <w:tblPr>
        <w:tblpPr w:leftFromText="180" w:rightFromText="180" w:vertAnchor="text" w:tblpXSpec="center" w:tblpY="1"/>
        <w:tblOverlap w:val="neve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638"/>
      </w:tblGrid>
      <w:tr w:rsidR="00942D1E" w:rsidRPr="00D26A94" w14:paraId="02457621" w14:textId="77777777" w:rsidTr="003A22B0">
        <w:trPr>
          <w:trHeight w:val="555"/>
          <w:jc w:val="center"/>
        </w:trPr>
        <w:tc>
          <w:tcPr>
            <w:tcW w:w="4069" w:type="dxa"/>
            <w:vAlign w:val="center"/>
            <w:hideMark/>
          </w:tcPr>
          <w:p w14:paraId="5000858C" w14:textId="77777777" w:rsidR="00942D1E" w:rsidRPr="00D26A94" w:rsidRDefault="00942D1E" w:rsidP="003A22B0">
            <w:pPr>
              <w:jc w:val="center"/>
              <w:rPr>
                <w:szCs w:val="20"/>
              </w:rPr>
            </w:pPr>
            <w:r w:rsidRPr="00D26A94">
              <w:rPr>
                <w:szCs w:val="20"/>
              </w:rPr>
              <w:t>Период</w:t>
            </w:r>
          </w:p>
        </w:tc>
        <w:tc>
          <w:tcPr>
            <w:tcW w:w="5638" w:type="dxa"/>
            <w:vAlign w:val="center"/>
            <w:hideMark/>
          </w:tcPr>
          <w:p w14:paraId="3F102C11" w14:textId="77777777" w:rsidR="00942D1E" w:rsidRPr="00D26A94" w:rsidRDefault="00942D1E" w:rsidP="003A22B0">
            <w:pPr>
              <w:jc w:val="center"/>
              <w:rPr>
                <w:szCs w:val="20"/>
              </w:rPr>
            </w:pPr>
            <w:r w:rsidRPr="00D26A94">
              <w:rPr>
                <w:szCs w:val="20"/>
              </w:rPr>
              <w:t>Компонент на тепловую энергию</w:t>
            </w:r>
          </w:p>
          <w:p w14:paraId="6A776AB4" w14:textId="77777777" w:rsidR="00942D1E" w:rsidRPr="00D26A94" w:rsidRDefault="00942D1E" w:rsidP="003A22B0">
            <w:pPr>
              <w:jc w:val="center"/>
              <w:rPr>
                <w:szCs w:val="20"/>
              </w:rPr>
            </w:pPr>
            <w:r w:rsidRPr="00D26A94">
              <w:rPr>
                <w:szCs w:val="20"/>
              </w:rPr>
              <w:t>руб./Гкал (без НДС)</w:t>
            </w:r>
          </w:p>
        </w:tc>
      </w:tr>
      <w:tr w:rsidR="00942D1E" w:rsidRPr="00D26A94" w14:paraId="379C9DC5" w14:textId="77777777" w:rsidTr="003A22B0">
        <w:trPr>
          <w:trHeight w:hRule="exact" w:val="509"/>
          <w:jc w:val="center"/>
        </w:trPr>
        <w:tc>
          <w:tcPr>
            <w:tcW w:w="4069" w:type="dxa"/>
            <w:vAlign w:val="center"/>
            <w:hideMark/>
          </w:tcPr>
          <w:p w14:paraId="3DD17155" w14:textId="77777777" w:rsidR="00942D1E" w:rsidRPr="00D26A94" w:rsidRDefault="00942D1E" w:rsidP="003A22B0">
            <w:pPr>
              <w:jc w:val="center"/>
              <w:rPr>
                <w:sz w:val="28"/>
                <w:szCs w:val="28"/>
              </w:rPr>
            </w:pPr>
            <w:r w:rsidRPr="00D26A94">
              <w:rPr>
                <w:sz w:val="28"/>
                <w:szCs w:val="28"/>
              </w:rPr>
              <w:t>с 01.01.2026</w:t>
            </w:r>
          </w:p>
        </w:tc>
        <w:tc>
          <w:tcPr>
            <w:tcW w:w="5638" w:type="dxa"/>
            <w:tcBorders>
              <w:top w:val="nil"/>
              <w:left w:val="single" w:sz="4" w:space="0" w:color="auto"/>
              <w:bottom w:val="single" w:sz="4" w:space="0" w:color="auto"/>
              <w:right w:val="single" w:sz="4" w:space="0" w:color="auto"/>
            </w:tcBorders>
            <w:vAlign w:val="center"/>
            <w:hideMark/>
          </w:tcPr>
          <w:p w14:paraId="26F59D34" w14:textId="77777777" w:rsidR="00942D1E" w:rsidRPr="00D26A94" w:rsidRDefault="00942D1E" w:rsidP="003A22B0">
            <w:pPr>
              <w:jc w:val="center"/>
              <w:rPr>
                <w:sz w:val="28"/>
                <w:szCs w:val="28"/>
              </w:rPr>
            </w:pPr>
            <w:r w:rsidRPr="00D26A94">
              <w:rPr>
                <w:sz w:val="28"/>
                <w:szCs w:val="28"/>
              </w:rPr>
              <w:t>4 033,42</w:t>
            </w:r>
          </w:p>
        </w:tc>
      </w:tr>
      <w:tr w:rsidR="00942D1E" w:rsidRPr="00D26A94" w14:paraId="0A98FD11" w14:textId="77777777" w:rsidTr="003A22B0">
        <w:trPr>
          <w:trHeight w:hRule="exact" w:val="509"/>
          <w:jc w:val="center"/>
        </w:trPr>
        <w:tc>
          <w:tcPr>
            <w:tcW w:w="4069" w:type="dxa"/>
            <w:vAlign w:val="center"/>
            <w:hideMark/>
          </w:tcPr>
          <w:p w14:paraId="0E5D6C28" w14:textId="77777777" w:rsidR="00942D1E" w:rsidRPr="00D26A94" w:rsidRDefault="00942D1E" w:rsidP="003A22B0">
            <w:pPr>
              <w:jc w:val="center"/>
              <w:rPr>
                <w:sz w:val="28"/>
                <w:szCs w:val="28"/>
              </w:rPr>
            </w:pPr>
            <w:r w:rsidRPr="00D26A94">
              <w:rPr>
                <w:sz w:val="28"/>
                <w:szCs w:val="28"/>
              </w:rPr>
              <w:t>с 01.10.2025</w:t>
            </w:r>
          </w:p>
        </w:tc>
        <w:tc>
          <w:tcPr>
            <w:tcW w:w="5638" w:type="dxa"/>
            <w:tcBorders>
              <w:top w:val="nil"/>
              <w:left w:val="single" w:sz="4" w:space="0" w:color="auto"/>
              <w:bottom w:val="single" w:sz="4" w:space="0" w:color="auto"/>
              <w:right w:val="single" w:sz="4" w:space="0" w:color="auto"/>
            </w:tcBorders>
            <w:vAlign w:val="center"/>
            <w:hideMark/>
          </w:tcPr>
          <w:p w14:paraId="310AE8FD" w14:textId="77777777" w:rsidR="00942D1E" w:rsidRPr="00D26A94" w:rsidRDefault="00942D1E" w:rsidP="003A22B0">
            <w:pPr>
              <w:jc w:val="center"/>
              <w:rPr>
                <w:sz w:val="28"/>
                <w:szCs w:val="28"/>
              </w:rPr>
            </w:pPr>
            <w:r w:rsidRPr="00D26A94">
              <w:rPr>
                <w:sz w:val="28"/>
                <w:szCs w:val="28"/>
              </w:rPr>
              <w:t>4 258,77 (+5,59%)</w:t>
            </w:r>
          </w:p>
        </w:tc>
      </w:tr>
    </w:tbl>
    <w:p w14:paraId="2A312FC5" w14:textId="77777777" w:rsidR="00942D1E" w:rsidRPr="00D26A94" w:rsidRDefault="00942D1E" w:rsidP="00942D1E">
      <w:pPr>
        <w:autoSpaceDE w:val="0"/>
        <w:autoSpaceDN w:val="0"/>
        <w:adjustRightInd w:val="0"/>
        <w:ind w:firstLine="851"/>
        <w:jc w:val="both"/>
        <w:rPr>
          <w:sz w:val="28"/>
          <w:szCs w:val="28"/>
        </w:rPr>
      </w:pPr>
      <w:r w:rsidRPr="00D26A94">
        <w:rPr>
          <w:sz w:val="28"/>
          <w:szCs w:val="28"/>
        </w:rPr>
        <w:t>Расчет тарифов на тепловую энергию по МП «ИСТОК» выполнен в типовой форме экспертного заключения (утверждена приказом ФАС России от 29.04.2025 № 325/1 по приложению № 3 (тепловая энергия) к приказу. В приложениях № 1, 2 представлен расчет тарифов на тепловую энергию на 2026 год, а также представлен анализ факта 2024 года.</w:t>
      </w:r>
    </w:p>
    <w:p w14:paraId="3C02740E" w14:textId="77777777" w:rsidR="00942D1E" w:rsidRPr="00D26A94" w:rsidRDefault="00942D1E" w:rsidP="00942D1E">
      <w:pPr>
        <w:ind w:firstLine="709"/>
        <w:jc w:val="both"/>
        <w:rPr>
          <w:color w:val="000000"/>
          <w:sz w:val="28"/>
          <w:szCs w:val="28"/>
        </w:rPr>
      </w:pPr>
      <w:r w:rsidRPr="00D26A94">
        <w:rPr>
          <w:color w:val="000000"/>
          <w:sz w:val="28"/>
          <w:szCs w:val="28"/>
        </w:rPr>
        <w:t>Нормативы расхода тепловой энергии, необходимой для осуществления горячего водоснабжения МП «Исток»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452B0E9C" w14:textId="77777777" w:rsidR="00942D1E" w:rsidRPr="00D26A94" w:rsidRDefault="00942D1E" w:rsidP="00942D1E">
      <w:pPr>
        <w:tabs>
          <w:tab w:val="left" w:pos="0"/>
          <w:tab w:val="left" w:pos="9900"/>
        </w:tabs>
        <w:ind w:firstLine="709"/>
        <w:jc w:val="right"/>
        <w:rPr>
          <w:snapToGrid w:val="0"/>
          <w:color w:val="000000"/>
          <w:sz w:val="28"/>
          <w:szCs w:val="28"/>
        </w:rPr>
      </w:pPr>
      <w:r w:rsidRPr="00D26A94">
        <w:rPr>
          <w:snapToGrid w:val="0"/>
          <w:color w:val="000000"/>
          <w:sz w:val="28"/>
          <w:szCs w:val="28"/>
        </w:rPr>
        <w:t>Таблица 3</w:t>
      </w:r>
    </w:p>
    <w:p w14:paraId="1FDC4221" w14:textId="77777777" w:rsidR="00942D1E" w:rsidRPr="00D26A94" w:rsidRDefault="00942D1E" w:rsidP="00942D1E">
      <w:pPr>
        <w:tabs>
          <w:tab w:val="left" w:pos="0"/>
          <w:tab w:val="left" w:pos="9900"/>
        </w:tabs>
        <w:ind w:right="-1" w:firstLine="709"/>
        <w:jc w:val="both"/>
        <w:rPr>
          <w:snapToGrid w:val="0"/>
          <w:color w:val="000000"/>
          <w:sz w:val="28"/>
          <w:szCs w:val="28"/>
        </w:rPr>
      </w:pPr>
    </w:p>
    <w:tbl>
      <w:tblPr>
        <w:tblpPr w:leftFromText="180" w:rightFromText="180" w:vertAnchor="text" w:horzAnchor="margin" w:tblpX="-10" w:tblpY="-115"/>
        <w:tblOverlap w:val="neve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2316"/>
        <w:gridCol w:w="2461"/>
        <w:gridCol w:w="2634"/>
      </w:tblGrid>
      <w:tr w:rsidR="00942D1E" w:rsidRPr="00D26A94" w14:paraId="1B1DFF3B" w14:textId="77777777" w:rsidTr="003A22B0">
        <w:trPr>
          <w:trHeight w:val="489"/>
        </w:trPr>
        <w:tc>
          <w:tcPr>
            <w:tcW w:w="4605" w:type="dxa"/>
            <w:gridSpan w:val="2"/>
            <w:vAlign w:val="center"/>
          </w:tcPr>
          <w:p w14:paraId="5FE19C17" w14:textId="77777777" w:rsidR="00942D1E" w:rsidRPr="00D26A94" w:rsidRDefault="00942D1E" w:rsidP="003A22B0">
            <w:pPr>
              <w:jc w:val="center"/>
              <w:rPr>
                <w:color w:val="000000"/>
                <w:szCs w:val="20"/>
              </w:rPr>
            </w:pPr>
            <w:r w:rsidRPr="00D26A94">
              <w:rPr>
                <w:color w:val="000000"/>
                <w:szCs w:val="20"/>
              </w:rPr>
              <w:t>С изолированными стояками</w:t>
            </w:r>
          </w:p>
        </w:tc>
        <w:tc>
          <w:tcPr>
            <w:tcW w:w="5095" w:type="dxa"/>
            <w:gridSpan w:val="2"/>
            <w:vAlign w:val="center"/>
            <w:hideMark/>
          </w:tcPr>
          <w:p w14:paraId="6D2E0FB8" w14:textId="77777777" w:rsidR="00942D1E" w:rsidRPr="00D26A94" w:rsidRDefault="00942D1E" w:rsidP="003A22B0">
            <w:pPr>
              <w:jc w:val="center"/>
              <w:rPr>
                <w:snapToGrid w:val="0"/>
                <w:color w:val="000000"/>
                <w:sz w:val="28"/>
                <w:szCs w:val="28"/>
              </w:rPr>
            </w:pPr>
            <w:r w:rsidRPr="00D26A94">
              <w:rPr>
                <w:color w:val="000000"/>
                <w:szCs w:val="20"/>
              </w:rPr>
              <w:t>С неизолированными стояками</w:t>
            </w:r>
          </w:p>
        </w:tc>
      </w:tr>
      <w:tr w:rsidR="00942D1E" w:rsidRPr="00D26A94" w14:paraId="706695A0" w14:textId="77777777" w:rsidTr="003A22B0">
        <w:trPr>
          <w:trHeight w:val="295"/>
        </w:trPr>
        <w:tc>
          <w:tcPr>
            <w:tcW w:w="2289" w:type="dxa"/>
            <w:tcMar>
              <w:left w:w="28" w:type="dxa"/>
              <w:right w:w="28" w:type="dxa"/>
            </w:tcMar>
            <w:vAlign w:val="center"/>
            <w:hideMark/>
          </w:tcPr>
          <w:p w14:paraId="68D537CC" w14:textId="77777777" w:rsidR="00942D1E" w:rsidRPr="00D26A94" w:rsidRDefault="00942D1E" w:rsidP="003A22B0">
            <w:pPr>
              <w:jc w:val="center"/>
              <w:rPr>
                <w:color w:val="000000"/>
                <w:szCs w:val="20"/>
              </w:rPr>
            </w:pPr>
            <w:r w:rsidRPr="00D26A94">
              <w:rPr>
                <w:color w:val="000000"/>
                <w:szCs w:val="20"/>
              </w:rPr>
              <w:t>с полотенцесушителем</w:t>
            </w:r>
          </w:p>
        </w:tc>
        <w:tc>
          <w:tcPr>
            <w:tcW w:w="2316" w:type="dxa"/>
            <w:tcMar>
              <w:left w:w="28" w:type="dxa"/>
              <w:right w:w="28" w:type="dxa"/>
            </w:tcMar>
            <w:vAlign w:val="center"/>
            <w:hideMark/>
          </w:tcPr>
          <w:p w14:paraId="56CA843F" w14:textId="77777777" w:rsidR="00942D1E" w:rsidRPr="00D26A94" w:rsidRDefault="00942D1E" w:rsidP="003A22B0">
            <w:pPr>
              <w:jc w:val="center"/>
              <w:rPr>
                <w:color w:val="000000"/>
                <w:szCs w:val="20"/>
              </w:rPr>
            </w:pPr>
            <w:r w:rsidRPr="00D26A94">
              <w:rPr>
                <w:color w:val="000000"/>
                <w:szCs w:val="20"/>
              </w:rPr>
              <w:t>без полотенцесушителя</w:t>
            </w:r>
          </w:p>
        </w:tc>
        <w:tc>
          <w:tcPr>
            <w:tcW w:w="2461" w:type="dxa"/>
            <w:tcMar>
              <w:left w:w="28" w:type="dxa"/>
              <w:right w:w="28" w:type="dxa"/>
            </w:tcMar>
            <w:vAlign w:val="center"/>
            <w:hideMark/>
          </w:tcPr>
          <w:p w14:paraId="32403762" w14:textId="77777777" w:rsidR="00942D1E" w:rsidRPr="00D26A94" w:rsidRDefault="00942D1E" w:rsidP="003A22B0">
            <w:pPr>
              <w:jc w:val="center"/>
              <w:rPr>
                <w:color w:val="000000"/>
                <w:szCs w:val="20"/>
              </w:rPr>
            </w:pPr>
            <w:r w:rsidRPr="00D26A94">
              <w:rPr>
                <w:color w:val="000000"/>
                <w:szCs w:val="20"/>
              </w:rPr>
              <w:t>с полотенцесушителем</w:t>
            </w:r>
          </w:p>
        </w:tc>
        <w:tc>
          <w:tcPr>
            <w:tcW w:w="2634" w:type="dxa"/>
            <w:tcMar>
              <w:left w:w="28" w:type="dxa"/>
              <w:right w:w="28" w:type="dxa"/>
            </w:tcMar>
            <w:vAlign w:val="center"/>
            <w:hideMark/>
          </w:tcPr>
          <w:p w14:paraId="649983EA" w14:textId="77777777" w:rsidR="00942D1E" w:rsidRPr="00D26A94" w:rsidRDefault="00942D1E" w:rsidP="003A22B0">
            <w:pPr>
              <w:jc w:val="center"/>
              <w:rPr>
                <w:color w:val="000000"/>
                <w:szCs w:val="20"/>
              </w:rPr>
            </w:pPr>
            <w:r w:rsidRPr="00D26A94">
              <w:rPr>
                <w:color w:val="000000"/>
                <w:szCs w:val="20"/>
              </w:rPr>
              <w:t>без полотенцесушителя</w:t>
            </w:r>
          </w:p>
        </w:tc>
      </w:tr>
      <w:tr w:rsidR="00942D1E" w:rsidRPr="00D26A94" w14:paraId="3E29269B" w14:textId="77777777" w:rsidTr="003A22B0">
        <w:trPr>
          <w:trHeight w:val="295"/>
        </w:trPr>
        <w:tc>
          <w:tcPr>
            <w:tcW w:w="2289" w:type="dxa"/>
            <w:vAlign w:val="center"/>
          </w:tcPr>
          <w:p w14:paraId="2A87115D" w14:textId="77777777" w:rsidR="00942D1E" w:rsidRPr="00D26A94" w:rsidRDefault="00942D1E" w:rsidP="003A22B0">
            <w:pPr>
              <w:jc w:val="center"/>
              <w:rPr>
                <w:color w:val="000000"/>
                <w:szCs w:val="20"/>
              </w:rPr>
            </w:pPr>
            <w:r w:rsidRPr="00D26A94">
              <w:rPr>
                <w:color w:val="000000"/>
                <w:szCs w:val="20"/>
              </w:rPr>
              <w:t>0,0544</w:t>
            </w:r>
          </w:p>
        </w:tc>
        <w:tc>
          <w:tcPr>
            <w:tcW w:w="2316" w:type="dxa"/>
            <w:vAlign w:val="center"/>
          </w:tcPr>
          <w:p w14:paraId="1AB1E88A" w14:textId="77777777" w:rsidR="00942D1E" w:rsidRPr="00D26A94" w:rsidRDefault="00942D1E" w:rsidP="003A22B0">
            <w:pPr>
              <w:jc w:val="center"/>
              <w:rPr>
                <w:color w:val="000000"/>
                <w:szCs w:val="20"/>
              </w:rPr>
            </w:pPr>
            <w:r w:rsidRPr="00D26A94">
              <w:rPr>
                <w:color w:val="000000"/>
                <w:szCs w:val="20"/>
              </w:rPr>
              <w:t>0,0536</w:t>
            </w:r>
          </w:p>
        </w:tc>
        <w:tc>
          <w:tcPr>
            <w:tcW w:w="2461" w:type="dxa"/>
            <w:vAlign w:val="center"/>
          </w:tcPr>
          <w:p w14:paraId="3632C21C" w14:textId="77777777" w:rsidR="00942D1E" w:rsidRPr="00D26A94" w:rsidRDefault="00942D1E" w:rsidP="003A22B0">
            <w:pPr>
              <w:jc w:val="center"/>
              <w:rPr>
                <w:color w:val="000000"/>
                <w:szCs w:val="20"/>
              </w:rPr>
            </w:pPr>
            <w:r w:rsidRPr="00D26A94">
              <w:rPr>
                <w:color w:val="000000"/>
                <w:szCs w:val="20"/>
              </w:rPr>
              <w:t>0,0580</w:t>
            </w:r>
          </w:p>
        </w:tc>
        <w:tc>
          <w:tcPr>
            <w:tcW w:w="2634" w:type="dxa"/>
            <w:vAlign w:val="center"/>
          </w:tcPr>
          <w:p w14:paraId="544D8D0E" w14:textId="77777777" w:rsidR="00942D1E" w:rsidRPr="00D26A94" w:rsidRDefault="00942D1E" w:rsidP="003A22B0">
            <w:pPr>
              <w:jc w:val="center"/>
              <w:rPr>
                <w:color w:val="000000"/>
                <w:szCs w:val="20"/>
              </w:rPr>
            </w:pPr>
            <w:r w:rsidRPr="00D26A94">
              <w:rPr>
                <w:color w:val="000000"/>
                <w:szCs w:val="20"/>
              </w:rPr>
              <w:t>0,0548</w:t>
            </w:r>
          </w:p>
        </w:tc>
      </w:tr>
    </w:tbl>
    <w:p w14:paraId="4BBADDF4" w14:textId="77777777" w:rsidR="00942D1E" w:rsidRPr="00D26A94" w:rsidRDefault="00942D1E" w:rsidP="00942D1E">
      <w:pPr>
        <w:ind w:firstLine="709"/>
        <w:jc w:val="both"/>
        <w:rPr>
          <w:snapToGrid w:val="0"/>
          <w:color w:val="000000"/>
          <w:sz w:val="28"/>
          <w:szCs w:val="28"/>
        </w:rPr>
      </w:pPr>
      <w:r w:rsidRPr="00D26A94">
        <w:rPr>
          <w:color w:val="000000"/>
          <w:sz w:val="28"/>
          <w:szCs w:val="28"/>
        </w:rPr>
        <w:t>На основании вышеуказанного, эксперты предлагают принять тарифы на горячую воду в открытой системе горячего водоснабжения на 2026 год для                      МП «Исток» в следующем виде (таблица 4).</w:t>
      </w:r>
    </w:p>
    <w:p w14:paraId="5AE1A4B8" w14:textId="77777777" w:rsidR="00942D1E" w:rsidRPr="00D26A94" w:rsidRDefault="00942D1E" w:rsidP="00942D1E">
      <w:pPr>
        <w:spacing w:after="160" w:line="259" w:lineRule="auto"/>
        <w:rPr>
          <w:snapToGrid w:val="0"/>
          <w:color w:val="FF0000"/>
          <w:sz w:val="28"/>
          <w:szCs w:val="28"/>
        </w:rPr>
      </w:pPr>
    </w:p>
    <w:p w14:paraId="1D7900D6" w14:textId="77777777" w:rsidR="00942D1E" w:rsidRPr="00D26A94" w:rsidRDefault="00942D1E" w:rsidP="00942D1E">
      <w:pPr>
        <w:spacing w:after="160" w:line="259" w:lineRule="auto"/>
        <w:rPr>
          <w:snapToGrid w:val="0"/>
          <w:color w:val="FF0000"/>
          <w:sz w:val="28"/>
          <w:szCs w:val="28"/>
        </w:rPr>
        <w:sectPr w:rsidR="00942D1E" w:rsidRPr="00D26A94" w:rsidSect="00942D1E">
          <w:headerReference w:type="default" r:id="rId53"/>
          <w:pgSz w:w="11906" w:h="16838"/>
          <w:pgMar w:top="1134" w:right="567" w:bottom="1276" w:left="1701" w:header="709" w:footer="709" w:gutter="0"/>
          <w:cols w:space="708"/>
          <w:titlePg/>
          <w:docGrid w:linePitch="360"/>
        </w:sectPr>
      </w:pPr>
    </w:p>
    <w:p w14:paraId="4621CAFD" w14:textId="77777777" w:rsidR="00942D1E" w:rsidRPr="00D26A94" w:rsidRDefault="00942D1E" w:rsidP="00942D1E">
      <w:pPr>
        <w:tabs>
          <w:tab w:val="left" w:pos="1890"/>
        </w:tabs>
        <w:ind w:right="-1"/>
        <w:jc w:val="right"/>
        <w:rPr>
          <w:snapToGrid w:val="0"/>
          <w:color w:val="000000"/>
          <w:sz w:val="28"/>
          <w:szCs w:val="28"/>
        </w:rPr>
      </w:pPr>
      <w:r w:rsidRPr="00D26A94">
        <w:rPr>
          <w:snapToGrid w:val="0"/>
          <w:color w:val="000000"/>
          <w:sz w:val="28"/>
          <w:szCs w:val="28"/>
        </w:rPr>
        <w:lastRenderedPageBreak/>
        <w:t xml:space="preserve">Таблица 4 </w:t>
      </w:r>
    </w:p>
    <w:p w14:paraId="19751D0F" w14:textId="77777777" w:rsidR="00942D1E" w:rsidRPr="00D26A94" w:rsidRDefault="00942D1E" w:rsidP="00942D1E">
      <w:pPr>
        <w:jc w:val="center"/>
        <w:rPr>
          <w:b/>
          <w:color w:val="000000"/>
          <w:sz w:val="28"/>
          <w:szCs w:val="20"/>
        </w:rPr>
      </w:pPr>
      <w:r w:rsidRPr="00D26A94">
        <w:rPr>
          <w:b/>
          <w:color w:val="000000"/>
          <w:sz w:val="28"/>
          <w:szCs w:val="20"/>
        </w:rPr>
        <w:t xml:space="preserve">Долгосрочные тарифы МП «Исток» на горячую воду в открытой системе теплоснабжения, реализуемую </w:t>
      </w:r>
    </w:p>
    <w:p w14:paraId="3CE8976D" w14:textId="77777777" w:rsidR="00942D1E" w:rsidRPr="00D26A94" w:rsidRDefault="00942D1E" w:rsidP="00942D1E">
      <w:pPr>
        <w:jc w:val="center"/>
        <w:rPr>
          <w:bCs/>
          <w:color w:val="000000"/>
          <w:sz w:val="28"/>
          <w:szCs w:val="28"/>
        </w:rPr>
      </w:pPr>
      <w:r w:rsidRPr="00D26A94">
        <w:rPr>
          <w:b/>
          <w:color w:val="000000"/>
          <w:sz w:val="28"/>
          <w:szCs w:val="20"/>
        </w:rPr>
        <w:t>на потребительском рынке Киселевского городского округа, на 2023-2027 годы</w:t>
      </w:r>
    </w:p>
    <w:tbl>
      <w:tblPr>
        <w:tblW w:w="15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559"/>
        <w:gridCol w:w="920"/>
        <w:gridCol w:w="914"/>
        <w:gridCol w:w="6"/>
        <w:gridCol w:w="926"/>
        <w:gridCol w:w="917"/>
        <w:gridCol w:w="852"/>
        <w:gridCol w:w="991"/>
        <w:gridCol w:w="850"/>
        <w:gridCol w:w="998"/>
        <w:gridCol w:w="1135"/>
        <w:gridCol w:w="1133"/>
        <w:gridCol w:w="1271"/>
        <w:gridCol w:w="990"/>
      </w:tblGrid>
      <w:tr w:rsidR="00942D1E" w:rsidRPr="00D26A94" w14:paraId="33096F74" w14:textId="77777777" w:rsidTr="003A22B0">
        <w:trPr>
          <w:trHeight w:val="364"/>
        </w:trPr>
        <w:tc>
          <w:tcPr>
            <w:tcW w:w="1875" w:type="dxa"/>
            <w:vMerge w:val="restart"/>
            <w:vAlign w:val="center"/>
          </w:tcPr>
          <w:p w14:paraId="4205F54F" w14:textId="77777777" w:rsidR="00942D1E" w:rsidRPr="00D26A94" w:rsidRDefault="00942D1E" w:rsidP="003A22B0">
            <w:pPr>
              <w:tabs>
                <w:tab w:val="left" w:pos="3052"/>
              </w:tabs>
              <w:ind w:left="-108" w:right="-108"/>
              <w:jc w:val="center"/>
              <w:rPr>
                <w:color w:val="000000"/>
                <w:lang w:eastAsia="en-US"/>
              </w:rPr>
            </w:pPr>
            <w:r w:rsidRPr="00D26A94">
              <w:rPr>
                <w:color w:val="000000"/>
              </w:rPr>
              <w:t>Наименование регулируемой организации</w:t>
            </w:r>
          </w:p>
        </w:tc>
        <w:tc>
          <w:tcPr>
            <w:tcW w:w="1559" w:type="dxa"/>
            <w:vMerge w:val="restart"/>
            <w:vAlign w:val="center"/>
          </w:tcPr>
          <w:p w14:paraId="79A0A0D3" w14:textId="77777777" w:rsidR="00942D1E" w:rsidRPr="00D26A94" w:rsidRDefault="00942D1E" w:rsidP="003A22B0">
            <w:pPr>
              <w:ind w:left="-108" w:firstLine="47"/>
              <w:jc w:val="center"/>
              <w:rPr>
                <w:color w:val="000000"/>
              </w:rPr>
            </w:pPr>
            <w:r w:rsidRPr="00D26A94">
              <w:rPr>
                <w:color w:val="000000"/>
              </w:rPr>
              <w:t>Период</w:t>
            </w:r>
          </w:p>
        </w:tc>
        <w:tc>
          <w:tcPr>
            <w:tcW w:w="3683" w:type="dxa"/>
            <w:gridSpan w:val="5"/>
            <w:vAlign w:val="center"/>
          </w:tcPr>
          <w:p w14:paraId="2246C9A5" w14:textId="77777777" w:rsidR="00942D1E" w:rsidRPr="00D26A94" w:rsidRDefault="00942D1E" w:rsidP="003A22B0">
            <w:pPr>
              <w:ind w:left="-108" w:firstLine="47"/>
              <w:jc w:val="center"/>
              <w:rPr>
                <w:color w:val="000000"/>
              </w:rPr>
            </w:pPr>
            <w:r w:rsidRPr="00D26A94">
              <w:rPr>
                <w:color w:val="000000"/>
              </w:rPr>
              <w:t>Тариф на горячую воду для населения, руб./м</w:t>
            </w:r>
            <w:r w:rsidRPr="00D26A94">
              <w:rPr>
                <w:color w:val="000000"/>
                <w:vertAlign w:val="superscript"/>
              </w:rPr>
              <w:t xml:space="preserve">3 </w:t>
            </w:r>
            <w:r w:rsidRPr="00D26A94">
              <w:rPr>
                <w:color w:val="000000"/>
              </w:rPr>
              <w:t>* (с НДС)</w:t>
            </w:r>
          </w:p>
        </w:tc>
        <w:tc>
          <w:tcPr>
            <w:tcW w:w="3691" w:type="dxa"/>
            <w:gridSpan w:val="4"/>
            <w:vAlign w:val="center"/>
          </w:tcPr>
          <w:p w14:paraId="10B296B0" w14:textId="77777777" w:rsidR="00942D1E" w:rsidRPr="00D26A94" w:rsidRDefault="00942D1E" w:rsidP="003A22B0">
            <w:pPr>
              <w:ind w:left="-108" w:firstLine="47"/>
              <w:jc w:val="center"/>
              <w:rPr>
                <w:color w:val="000000"/>
              </w:rPr>
            </w:pPr>
            <w:r w:rsidRPr="00D26A94">
              <w:rPr>
                <w:color w:val="000000"/>
              </w:rPr>
              <w:t>Тариф на горячую воду для прочих потребителей,</w:t>
            </w:r>
          </w:p>
          <w:p w14:paraId="2E4B85F3" w14:textId="77777777" w:rsidR="00942D1E" w:rsidRPr="00D26A94" w:rsidRDefault="00942D1E" w:rsidP="003A22B0">
            <w:pPr>
              <w:ind w:left="-108" w:firstLine="47"/>
              <w:jc w:val="center"/>
              <w:rPr>
                <w:color w:val="000000"/>
                <w:lang w:eastAsia="en-US"/>
              </w:rPr>
            </w:pPr>
            <w:r w:rsidRPr="00D26A94">
              <w:rPr>
                <w:color w:val="000000"/>
              </w:rPr>
              <w:t>руб./м</w:t>
            </w:r>
            <w:r w:rsidRPr="00D26A94">
              <w:rPr>
                <w:color w:val="000000"/>
                <w:vertAlign w:val="superscript"/>
              </w:rPr>
              <w:t xml:space="preserve">3 </w:t>
            </w:r>
            <w:r w:rsidRPr="00D26A94">
              <w:rPr>
                <w:color w:val="000000"/>
              </w:rPr>
              <w:t>(без НДС)</w:t>
            </w:r>
          </w:p>
        </w:tc>
        <w:tc>
          <w:tcPr>
            <w:tcW w:w="1135" w:type="dxa"/>
            <w:vMerge w:val="restart"/>
            <w:vAlign w:val="center"/>
          </w:tcPr>
          <w:p w14:paraId="225E94F8" w14:textId="77777777" w:rsidR="00942D1E" w:rsidRPr="00D26A94" w:rsidRDefault="00942D1E" w:rsidP="003A22B0">
            <w:pPr>
              <w:ind w:left="-108" w:right="-104" w:firstLine="3"/>
              <w:jc w:val="center"/>
              <w:rPr>
                <w:color w:val="000000"/>
              </w:rPr>
            </w:pPr>
            <w:r w:rsidRPr="00D26A94">
              <w:rPr>
                <w:color w:val="000000"/>
              </w:rPr>
              <w:t>Компо-</w:t>
            </w:r>
            <w:proofErr w:type="spellStart"/>
            <w:r w:rsidRPr="00D26A94">
              <w:rPr>
                <w:color w:val="000000"/>
              </w:rPr>
              <w:t>нент</w:t>
            </w:r>
            <w:proofErr w:type="spellEnd"/>
            <w:r w:rsidRPr="00D26A94">
              <w:rPr>
                <w:color w:val="000000"/>
              </w:rPr>
              <w:t xml:space="preserve"> на </w:t>
            </w:r>
            <w:proofErr w:type="spellStart"/>
            <w:r w:rsidRPr="00D26A94">
              <w:rPr>
                <w:color w:val="000000"/>
              </w:rPr>
              <w:t>теплоно-ситель</w:t>
            </w:r>
            <w:proofErr w:type="spellEnd"/>
            <w:r w:rsidRPr="00D26A94">
              <w:rPr>
                <w:color w:val="000000"/>
              </w:rPr>
              <w:t>,</w:t>
            </w:r>
          </w:p>
          <w:p w14:paraId="2185B1D5" w14:textId="77777777" w:rsidR="00942D1E" w:rsidRPr="00D26A94" w:rsidRDefault="00942D1E" w:rsidP="003A22B0">
            <w:pPr>
              <w:ind w:left="-108" w:right="-104" w:firstLine="3"/>
              <w:jc w:val="center"/>
              <w:rPr>
                <w:color w:val="000000"/>
              </w:rPr>
            </w:pPr>
            <w:r w:rsidRPr="00D26A94">
              <w:rPr>
                <w:color w:val="000000"/>
              </w:rPr>
              <w:t>руб./м</w:t>
            </w:r>
            <w:r w:rsidRPr="00D26A94">
              <w:rPr>
                <w:color w:val="000000"/>
                <w:vertAlign w:val="superscript"/>
              </w:rPr>
              <w:t xml:space="preserve">3 </w:t>
            </w:r>
            <w:r w:rsidRPr="00D26A94">
              <w:rPr>
                <w:color w:val="000000"/>
              </w:rPr>
              <w:t>**</w:t>
            </w:r>
          </w:p>
          <w:p w14:paraId="2103F3A6" w14:textId="77777777" w:rsidR="00942D1E" w:rsidRPr="00D26A94" w:rsidRDefault="00942D1E" w:rsidP="003A22B0">
            <w:pPr>
              <w:tabs>
                <w:tab w:val="left" w:pos="3052"/>
              </w:tabs>
              <w:ind w:left="-108" w:right="-104" w:firstLine="3"/>
              <w:jc w:val="center"/>
              <w:rPr>
                <w:color w:val="000000"/>
                <w:lang w:eastAsia="en-US"/>
              </w:rPr>
            </w:pPr>
            <w:r w:rsidRPr="00D26A94">
              <w:rPr>
                <w:color w:val="000000"/>
              </w:rPr>
              <w:t>(без НДС)</w:t>
            </w:r>
          </w:p>
        </w:tc>
        <w:tc>
          <w:tcPr>
            <w:tcW w:w="3394" w:type="dxa"/>
            <w:gridSpan w:val="3"/>
            <w:vAlign w:val="center"/>
          </w:tcPr>
          <w:p w14:paraId="2FA6F4C8" w14:textId="77777777" w:rsidR="00942D1E" w:rsidRPr="00D26A94" w:rsidRDefault="00942D1E" w:rsidP="003A22B0">
            <w:pPr>
              <w:tabs>
                <w:tab w:val="left" w:pos="3052"/>
              </w:tabs>
              <w:jc w:val="center"/>
              <w:rPr>
                <w:color w:val="000000"/>
                <w:lang w:eastAsia="en-US"/>
              </w:rPr>
            </w:pPr>
            <w:r w:rsidRPr="00D26A94">
              <w:rPr>
                <w:color w:val="000000"/>
              </w:rPr>
              <w:t>Компонент на тепловую энергию</w:t>
            </w:r>
          </w:p>
        </w:tc>
      </w:tr>
      <w:tr w:rsidR="00942D1E" w:rsidRPr="00D26A94" w14:paraId="4F757EC6" w14:textId="77777777" w:rsidTr="003A22B0">
        <w:trPr>
          <w:trHeight w:val="225"/>
        </w:trPr>
        <w:tc>
          <w:tcPr>
            <w:tcW w:w="1875" w:type="dxa"/>
            <w:vMerge/>
            <w:vAlign w:val="center"/>
          </w:tcPr>
          <w:p w14:paraId="0C0583F8" w14:textId="77777777" w:rsidR="00942D1E" w:rsidRPr="00D26A94" w:rsidRDefault="00942D1E" w:rsidP="003A22B0">
            <w:pPr>
              <w:tabs>
                <w:tab w:val="left" w:pos="3052"/>
              </w:tabs>
              <w:jc w:val="center"/>
              <w:rPr>
                <w:color w:val="000000"/>
                <w:lang w:eastAsia="en-US"/>
              </w:rPr>
            </w:pPr>
          </w:p>
        </w:tc>
        <w:tc>
          <w:tcPr>
            <w:tcW w:w="1559" w:type="dxa"/>
            <w:vMerge/>
            <w:vAlign w:val="center"/>
          </w:tcPr>
          <w:p w14:paraId="4AA477DE" w14:textId="77777777" w:rsidR="00942D1E" w:rsidRPr="00D26A94" w:rsidRDefault="00942D1E" w:rsidP="003A22B0">
            <w:pPr>
              <w:tabs>
                <w:tab w:val="left" w:pos="3052"/>
              </w:tabs>
              <w:jc w:val="center"/>
              <w:rPr>
                <w:color w:val="000000"/>
                <w:lang w:eastAsia="en-US"/>
              </w:rPr>
            </w:pPr>
          </w:p>
        </w:tc>
        <w:tc>
          <w:tcPr>
            <w:tcW w:w="1840" w:type="dxa"/>
            <w:gridSpan w:val="3"/>
            <w:vAlign w:val="center"/>
          </w:tcPr>
          <w:p w14:paraId="22975106" w14:textId="77777777" w:rsidR="00942D1E" w:rsidRPr="00D26A94" w:rsidRDefault="00942D1E" w:rsidP="003A22B0">
            <w:pPr>
              <w:ind w:left="-108" w:right="-85" w:hanging="55"/>
              <w:jc w:val="center"/>
              <w:rPr>
                <w:color w:val="000000"/>
                <w:lang w:eastAsia="en-US"/>
              </w:rPr>
            </w:pPr>
            <w:r w:rsidRPr="00D26A94">
              <w:rPr>
                <w:color w:val="000000"/>
                <w:lang w:eastAsia="en-US"/>
              </w:rPr>
              <w:t>Изолированные стояки</w:t>
            </w:r>
          </w:p>
        </w:tc>
        <w:tc>
          <w:tcPr>
            <w:tcW w:w="1843" w:type="dxa"/>
            <w:gridSpan w:val="2"/>
            <w:vAlign w:val="center"/>
          </w:tcPr>
          <w:p w14:paraId="220C10B3" w14:textId="77777777" w:rsidR="00942D1E" w:rsidRPr="00D26A94" w:rsidRDefault="00942D1E" w:rsidP="003A22B0">
            <w:pPr>
              <w:ind w:left="-108" w:right="-85" w:hanging="4"/>
              <w:jc w:val="center"/>
              <w:rPr>
                <w:color w:val="000000"/>
                <w:lang w:eastAsia="en-US"/>
              </w:rPr>
            </w:pPr>
            <w:proofErr w:type="spellStart"/>
            <w:r w:rsidRPr="00D26A94">
              <w:rPr>
                <w:color w:val="000000"/>
                <w:lang w:eastAsia="en-US"/>
              </w:rPr>
              <w:t>Неизолирован-ные</w:t>
            </w:r>
            <w:proofErr w:type="spellEnd"/>
            <w:r w:rsidRPr="00D26A94">
              <w:rPr>
                <w:color w:val="000000"/>
                <w:lang w:eastAsia="en-US"/>
              </w:rPr>
              <w:t xml:space="preserve"> стояки</w:t>
            </w:r>
          </w:p>
        </w:tc>
        <w:tc>
          <w:tcPr>
            <w:tcW w:w="1843" w:type="dxa"/>
            <w:gridSpan w:val="2"/>
            <w:vAlign w:val="center"/>
          </w:tcPr>
          <w:p w14:paraId="43E95B60" w14:textId="77777777" w:rsidR="00942D1E" w:rsidRPr="00D26A94" w:rsidRDefault="00942D1E" w:rsidP="003A22B0">
            <w:pPr>
              <w:ind w:left="-108" w:right="-85" w:hanging="55"/>
              <w:jc w:val="center"/>
              <w:rPr>
                <w:color w:val="000000"/>
                <w:lang w:eastAsia="en-US"/>
              </w:rPr>
            </w:pPr>
            <w:r w:rsidRPr="00D26A94">
              <w:rPr>
                <w:color w:val="000000"/>
                <w:lang w:eastAsia="en-US"/>
              </w:rPr>
              <w:t>Изолированные стояки</w:t>
            </w:r>
          </w:p>
        </w:tc>
        <w:tc>
          <w:tcPr>
            <w:tcW w:w="1848" w:type="dxa"/>
            <w:gridSpan w:val="2"/>
            <w:vAlign w:val="center"/>
          </w:tcPr>
          <w:p w14:paraId="6A633C20" w14:textId="77777777" w:rsidR="00942D1E" w:rsidRPr="00D26A94" w:rsidRDefault="00942D1E" w:rsidP="003A22B0">
            <w:pPr>
              <w:ind w:left="-108" w:right="-85" w:hanging="4"/>
              <w:jc w:val="center"/>
              <w:rPr>
                <w:color w:val="000000"/>
                <w:lang w:eastAsia="en-US"/>
              </w:rPr>
            </w:pPr>
            <w:proofErr w:type="spellStart"/>
            <w:r w:rsidRPr="00D26A94">
              <w:rPr>
                <w:color w:val="000000"/>
                <w:lang w:eastAsia="en-US"/>
              </w:rPr>
              <w:t>Неизолирован-ные</w:t>
            </w:r>
            <w:proofErr w:type="spellEnd"/>
            <w:r w:rsidRPr="00D26A94">
              <w:rPr>
                <w:color w:val="000000"/>
                <w:lang w:eastAsia="en-US"/>
              </w:rPr>
              <w:t xml:space="preserve"> стояки</w:t>
            </w:r>
          </w:p>
        </w:tc>
        <w:tc>
          <w:tcPr>
            <w:tcW w:w="1135" w:type="dxa"/>
            <w:vMerge/>
            <w:vAlign w:val="center"/>
          </w:tcPr>
          <w:p w14:paraId="7C06980C" w14:textId="77777777" w:rsidR="00942D1E" w:rsidRPr="00D26A94" w:rsidRDefault="00942D1E" w:rsidP="003A22B0">
            <w:pPr>
              <w:tabs>
                <w:tab w:val="left" w:pos="3052"/>
              </w:tabs>
              <w:jc w:val="center"/>
              <w:rPr>
                <w:color w:val="000000"/>
                <w:lang w:eastAsia="en-US"/>
              </w:rPr>
            </w:pPr>
          </w:p>
        </w:tc>
        <w:tc>
          <w:tcPr>
            <w:tcW w:w="1133" w:type="dxa"/>
            <w:vMerge w:val="restart"/>
            <w:vAlign w:val="center"/>
          </w:tcPr>
          <w:p w14:paraId="2404114D" w14:textId="77777777" w:rsidR="00942D1E" w:rsidRPr="00D26A94" w:rsidRDefault="00942D1E" w:rsidP="003A22B0">
            <w:pPr>
              <w:tabs>
                <w:tab w:val="left" w:pos="3052"/>
              </w:tabs>
              <w:ind w:left="-108" w:right="-151"/>
              <w:jc w:val="center"/>
              <w:rPr>
                <w:color w:val="000000"/>
              </w:rPr>
            </w:pPr>
            <w:proofErr w:type="spellStart"/>
            <w:r w:rsidRPr="00D26A94">
              <w:rPr>
                <w:color w:val="000000"/>
              </w:rPr>
              <w:t>Односта-вочный</w:t>
            </w:r>
            <w:proofErr w:type="spellEnd"/>
            <w:r w:rsidRPr="00D26A94">
              <w:rPr>
                <w:color w:val="000000"/>
              </w:rPr>
              <w:t>, руб./Гкал</w:t>
            </w:r>
          </w:p>
          <w:p w14:paraId="4B188413" w14:textId="77777777" w:rsidR="00942D1E" w:rsidRPr="00D26A94" w:rsidRDefault="00942D1E" w:rsidP="003A22B0">
            <w:pPr>
              <w:tabs>
                <w:tab w:val="left" w:pos="3052"/>
              </w:tabs>
              <w:ind w:left="-108" w:right="-151"/>
              <w:jc w:val="center"/>
              <w:rPr>
                <w:color w:val="000000"/>
                <w:lang w:eastAsia="en-US"/>
              </w:rPr>
            </w:pPr>
            <w:r w:rsidRPr="00D26A94">
              <w:rPr>
                <w:color w:val="000000"/>
              </w:rPr>
              <w:t>*** (без НДС)</w:t>
            </w:r>
          </w:p>
        </w:tc>
        <w:tc>
          <w:tcPr>
            <w:tcW w:w="2261" w:type="dxa"/>
            <w:gridSpan w:val="2"/>
            <w:vAlign w:val="center"/>
          </w:tcPr>
          <w:p w14:paraId="068FA339" w14:textId="77777777" w:rsidR="00942D1E" w:rsidRPr="00D26A94" w:rsidRDefault="00942D1E" w:rsidP="003A22B0">
            <w:pPr>
              <w:tabs>
                <w:tab w:val="left" w:pos="3052"/>
              </w:tabs>
              <w:jc w:val="center"/>
              <w:rPr>
                <w:color w:val="000000"/>
                <w:lang w:eastAsia="en-US"/>
              </w:rPr>
            </w:pPr>
            <w:proofErr w:type="spellStart"/>
            <w:r w:rsidRPr="00D26A94">
              <w:rPr>
                <w:color w:val="000000"/>
              </w:rPr>
              <w:t>Двухставочный</w:t>
            </w:r>
            <w:proofErr w:type="spellEnd"/>
          </w:p>
        </w:tc>
      </w:tr>
      <w:tr w:rsidR="00942D1E" w:rsidRPr="00D26A94" w14:paraId="62399C3C" w14:textId="77777777" w:rsidTr="003A22B0">
        <w:trPr>
          <w:trHeight w:val="1444"/>
        </w:trPr>
        <w:tc>
          <w:tcPr>
            <w:tcW w:w="1875" w:type="dxa"/>
            <w:vMerge/>
            <w:vAlign w:val="center"/>
          </w:tcPr>
          <w:p w14:paraId="698D4D31" w14:textId="77777777" w:rsidR="00942D1E" w:rsidRPr="00D26A94" w:rsidRDefault="00942D1E" w:rsidP="003A22B0">
            <w:pPr>
              <w:tabs>
                <w:tab w:val="left" w:pos="3052"/>
              </w:tabs>
              <w:jc w:val="center"/>
              <w:rPr>
                <w:color w:val="000000"/>
                <w:lang w:eastAsia="en-US"/>
              </w:rPr>
            </w:pPr>
          </w:p>
        </w:tc>
        <w:tc>
          <w:tcPr>
            <w:tcW w:w="1559" w:type="dxa"/>
            <w:vMerge/>
            <w:vAlign w:val="center"/>
          </w:tcPr>
          <w:p w14:paraId="6CD733C7" w14:textId="77777777" w:rsidR="00942D1E" w:rsidRPr="00D26A94" w:rsidRDefault="00942D1E" w:rsidP="003A22B0">
            <w:pPr>
              <w:tabs>
                <w:tab w:val="left" w:pos="3052"/>
              </w:tabs>
              <w:jc w:val="center"/>
              <w:rPr>
                <w:color w:val="000000"/>
                <w:lang w:eastAsia="en-US"/>
              </w:rPr>
            </w:pPr>
          </w:p>
        </w:tc>
        <w:tc>
          <w:tcPr>
            <w:tcW w:w="920" w:type="dxa"/>
            <w:vAlign w:val="center"/>
          </w:tcPr>
          <w:p w14:paraId="16EA577A"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с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телями</w:t>
            </w:r>
            <w:proofErr w:type="spellEnd"/>
          </w:p>
        </w:tc>
        <w:tc>
          <w:tcPr>
            <w:tcW w:w="920" w:type="dxa"/>
            <w:gridSpan w:val="2"/>
            <w:vAlign w:val="center"/>
          </w:tcPr>
          <w:p w14:paraId="372A924D"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без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телей</w:t>
            </w:r>
            <w:proofErr w:type="spellEnd"/>
          </w:p>
        </w:tc>
        <w:tc>
          <w:tcPr>
            <w:tcW w:w="926" w:type="dxa"/>
            <w:vAlign w:val="center"/>
          </w:tcPr>
          <w:p w14:paraId="773B698A"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с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телями</w:t>
            </w:r>
            <w:proofErr w:type="spellEnd"/>
          </w:p>
        </w:tc>
        <w:tc>
          <w:tcPr>
            <w:tcW w:w="917" w:type="dxa"/>
            <w:vAlign w:val="center"/>
          </w:tcPr>
          <w:p w14:paraId="3D4CBD9B"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без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телей</w:t>
            </w:r>
            <w:proofErr w:type="spellEnd"/>
          </w:p>
        </w:tc>
        <w:tc>
          <w:tcPr>
            <w:tcW w:w="852" w:type="dxa"/>
            <w:vAlign w:val="center"/>
          </w:tcPr>
          <w:p w14:paraId="4412C17E" w14:textId="77777777" w:rsidR="00942D1E" w:rsidRPr="00D26A94" w:rsidRDefault="00942D1E" w:rsidP="003A22B0">
            <w:pPr>
              <w:tabs>
                <w:tab w:val="left" w:pos="3052"/>
              </w:tabs>
              <w:ind w:left="-52" w:right="-68"/>
              <w:jc w:val="center"/>
              <w:rPr>
                <w:color w:val="000000"/>
                <w:lang w:eastAsia="en-US"/>
              </w:rPr>
            </w:pPr>
            <w:r w:rsidRPr="00D26A94">
              <w:rPr>
                <w:color w:val="000000"/>
                <w:lang w:eastAsia="en-US"/>
              </w:rPr>
              <w:t>с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телями</w:t>
            </w:r>
            <w:proofErr w:type="spellEnd"/>
          </w:p>
        </w:tc>
        <w:tc>
          <w:tcPr>
            <w:tcW w:w="991" w:type="dxa"/>
            <w:vAlign w:val="center"/>
          </w:tcPr>
          <w:p w14:paraId="1E95E4FA"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без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телей</w:t>
            </w:r>
            <w:proofErr w:type="spellEnd"/>
          </w:p>
        </w:tc>
        <w:tc>
          <w:tcPr>
            <w:tcW w:w="850" w:type="dxa"/>
            <w:vAlign w:val="center"/>
          </w:tcPr>
          <w:p w14:paraId="777E1B5D" w14:textId="77777777" w:rsidR="00942D1E" w:rsidRPr="00D26A94" w:rsidRDefault="00942D1E" w:rsidP="003A22B0">
            <w:pPr>
              <w:tabs>
                <w:tab w:val="left" w:pos="3052"/>
              </w:tabs>
              <w:ind w:left="-177" w:right="-149"/>
              <w:jc w:val="center"/>
              <w:rPr>
                <w:color w:val="000000"/>
                <w:lang w:eastAsia="en-US"/>
              </w:rPr>
            </w:pPr>
            <w:r w:rsidRPr="00D26A94">
              <w:rPr>
                <w:color w:val="000000"/>
                <w:lang w:eastAsia="en-US"/>
              </w:rPr>
              <w:t>с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телями</w:t>
            </w:r>
            <w:proofErr w:type="spellEnd"/>
          </w:p>
        </w:tc>
        <w:tc>
          <w:tcPr>
            <w:tcW w:w="998" w:type="dxa"/>
            <w:vAlign w:val="center"/>
          </w:tcPr>
          <w:p w14:paraId="3BECC91A" w14:textId="77777777" w:rsidR="00942D1E" w:rsidRPr="00D26A94" w:rsidRDefault="00942D1E" w:rsidP="003A22B0">
            <w:pPr>
              <w:tabs>
                <w:tab w:val="left" w:pos="3052"/>
              </w:tabs>
              <w:ind w:right="-35"/>
              <w:jc w:val="center"/>
              <w:rPr>
                <w:color w:val="000000"/>
                <w:lang w:eastAsia="en-US"/>
              </w:rPr>
            </w:pPr>
            <w:r w:rsidRPr="00D26A94">
              <w:rPr>
                <w:color w:val="000000"/>
                <w:lang w:eastAsia="en-US"/>
              </w:rPr>
              <w:t>без поло-</w:t>
            </w:r>
            <w:proofErr w:type="spellStart"/>
            <w:r w:rsidRPr="00D26A94">
              <w:rPr>
                <w:color w:val="000000"/>
                <w:lang w:eastAsia="en-US"/>
              </w:rPr>
              <w:t>тенце</w:t>
            </w:r>
            <w:proofErr w:type="spellEnd"/>
            <w:r w:rsidRPr="00D26A94">
              <w:rPr>
                <w:color w:val="000000"/>
                <w:lang w:eastAsia="en-US"/>
              </w:rPr>
              <w:t>-суши-</w:t>
            </w:r>
            <w:proofErr w:type="spellStart"/>
            <w:r w:rsidRPr="00D26A94">
              <w:rPr>
                <w:color w:val="000000"/>
                <w:lang w:eastAsia="en-US"/>
              </w:rPr>
              <w:t>телей</w:t>
            </w:r>
            <w:proofErr w:type="spellEnd"/>
          </w:p>
        </w:tc>
        <w:tc>
          <w:tcPr>
            <w:tcW w:w="1135" w:type="dxa"/>
            <w:vMerge/>
            <w:vAlign w:val="center"/>
          </w:tcPr>
          <w:p w14:paraId="05EBD047" w14:textId="77777777" w:rsidR="00942D1E" w:rsidRPr="00D26A94" w:rsidRDefault="00942D1E" w:rsidP="003A22B0">
            <w:pPr>
              <w:tabs>
                <w:tab w:val="left" w:pos="3052"/>
              </w:tabs>
              <w:jc w:val="center"/>
              <w:rPr>
                <w:color w:val="000000"/>
                <w:lang w:eastAsia="en-US"/>
              </w:rPr>
            </w:pPr>
          </w:p>
        </w:tc>
        <w:tc>
          <w:tcPr>
            <w:tcW w:w="1133" w:type="dxa"/>
            <w:vMerge/>
            <w:vAlign w:val="center"/>
          </w:tcPr>
          <w:p w14:paraId="42A1E180" w14:textId="77777777" w:rsidR="00942D1E" w:rsidRPr="00D26A94" w:rsidRDefault="00942D1E" w:rsidP="003A22B0">
            <w:pPr>
              <w:tabs>
                <w:tab w:val="left" w:pos="3052"/>
              </w:tabs>
              <w:jc w:val="center"/>
              <w:rPr>
                <w:color w:val="000000"/>
                <w:lang w:eastAsia="en-US"/>
              </w:rPr>
            </w:pPr>
          </w:p>
        </w:tc>
        <w:tc>
          <w:tcPr>
            <w:tcW w:w="1271" w:type="dxa"/>
            <w:vAlign w:val="center"/>
          </w:tcPr>
          <w:p w14:paraId="5754BDB2" w14:textId="77777777" w:rsidR="00942D1E" w:rsidRPr="00D26A94" w:rsidRDefault="00942D1E" w:rsidP="003A22B0">
            <w:pPr>
              <w:ind w:left="-95" w:right="-65"/>
              <w:jc w:val="center"/>
              <w:rPr>
                <w:color w:val="000000"/>
              </w:rPr>
            </w:pPr>
            <w:r w:rsidRPr="00D26A94">
              <w:rPr>
                <w:color w:val="000000"/>
              </w:rPr>
              <w:t>Ставка за мощность, тыс. руб./</w:t>
            </w:r>
          </w:p>
          <w:p w14:paraId="68FE3977" w14:textId="77777777" w:rsidR="00942D1E" w:rsidRPr="00D26A94" w:rsidRDefault="00942D1E" w:rsidP="003A22B0">
            <w:pPr>
              <w:ind w:left="-95" w:right="-65"/>
              <w:jc w:val="center"/>
              <w:rPr>
                <w:color w:val="000000"/>
              </w:rPr>
            </w:pPr>
            <w:r w:rsidRPr="00D26A94">
              <w:rPr>
                <w:color w:val="000000"/>
              </w:rPr>
              <w:t>Гкал/</w:t>
            </w:r>
          </w:p>
          <w:p w14:paraId="7BEF8855" w14:textId="77777777" w:rsidR="00942D1E" w:rsidRPr="00D26A94" w:rsidRDefault="00942D1E" w:rsidP="003A22B0">
            <w:pPr>
              <w:jc w:val="center"/>
              <w:rPr>
                <w:color w:val="000000"/>
              </w:rPr>
            </w:pPr>
            <w:r w:rsidRPr="00D26A94">
              <w:rPr>
                <w:color w:val="000000"/>
              </w:rPr>
              <w:t>час в мес.</w:t>
            </w:r>
          </w:p>
        </w:tc>
        <w:tc>
          <w:tcPr>
            <w:tcW w:w="990" w:type="dxa"/>
            <w:vAlign w:val="center"/>
          </w:tcPr>
          <w:p w14:paraId="2F4E199E" w14:textId="77777777" w:rsidR="00942D1E" w:rsidRPr="00D26A94" w:rsidRDefault="00942D1E" w:rsidP="003A22B0">
            <w:pPr>
              <w:ind w:left="-120" w:right="-112"/>
              <w:jc w:val="center"/>
              <w:rPr>
                <w:color w:val="000000"/>
              </w:rPr>
            </w:pPr>
            <w:r w:rsidRPr="00D26A94">
              <w:rPr>
                <w:color w:val="000000"/>
              </w:rPr>
              <w:t>Ставка за тепловую энергию, руб./Гкал</w:t>
            </w:r>
          </w:p>
        </w:tc>
      </w:tr>
      <w:tr w:rsidR="00942D1E" w:rsidRPr="00D26A94" w14:paraId="5D5EDC62" w14:textId="77777777" w:rsidTr="003A22B0">
        <w:trPr>
          <w:trHeight w:val="133"/>
        </w:trPr>
        <w:tc>
          <w:tcPr>
            <w:tcW w:w="1875" w:type="dxa"/>
            <w:vAlign w:val="center"/>
          </w:tcPr>
          <w:p w14:paraId="572BA1D5" w14:textId="77777777" w:rsidR="00942D1E" w:rsidRPr="00D26A94" w:rsidRDefault="00942D1E" w:rsidP="003A22B0">
            <w:pPr>
              <w:tabs>
                <w:tab w:val="left" w:pos="3052"/>
              </w:tabs>
              <w:jc w:val="center"/>
              <w:rPr>
                <w:bCs/>
                <w:color w:val="000000"/>
                <w:kern w:val="32"/>
                <w:sz w:val="22"/>
                <w:szCs w:val="22"/>
                <w:lang w:eastAsia="en-US"/>
              </w:rPr>
            </w:pPr>
            <w:r w:rsidRPr="00D26A94">
              <w:rPr>
                <w:bCs/>
                <w:color w:val="000000"/>
                <w:kern w:val="32"/>
                <w:sz w:val="22"/>
                <w:szCs w:val="22"/>
                <w:lang w:eastAsia="en-US"/>
              </w:rPr>
              <w:t>1</w:t>
            </w:r>
          </w:p>
        </w:tc>
        <w:tc>
          <w:tcPr>
            <w:tcW w:w="1559" w:type="dxa"/>
            <w:vAlign w:val="center"/>
          </w:tcPr>
          <w:p w14:paraId="3FEC41C5" w14:textId="77777777" w:rsidR="00942D1E" w:rsidRPr="00D26A94" w:rsidRDefault="00942D1E" w:rsidP="003A22B0">
            <w:pPr>
              <w:tabs>
                <w:tab w:val="left" w:pos="3052"/>
              </w:tabs>
              <w:ind w:hanging="108"/>
              <w:jc w:val="center"/>
              <w:rPr>
                <w:color w:val="000000"/>
              </w:rPr>
            </w:pPr>
            <w:r w:rsidRPr="00D26A94">
              <w:rPr>
                <w:color w:val="000000"/>
              </w:rPr>
              <w:t>2</w:t>
            </w:r>
          </w:p>
        </w:tc>
        <w:tc>
          <w:tcPr>
            <w:tcW w:w="920" w:type="dxa"/>
          </w:tcPr>
          <w:p w14:paraId="65A3F0C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w:t>
            </w:r>
          </w:p>
        </w:tc>
        <w:tc>
          <w:tcPr>
            <w:tcW w:w="914" w:type="dxa"/>
          </w:tcPr>
          <w:p w14:paraId="5D59677F"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w:t>
            </w:r>
          </w:p>
        </w:tc>
        <w:tc>
          <w:tcPr>
            <w:tcW w:w="932" w:type="dxa"/>
            <w:gridSpan w:val="2"/>
          </w:tcPr>
          <w:p w14:paraId="49E4657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5</w:t>
            </w:r>
          </w:p>
        </w:tc>
        <w:tc>
          <w:tcPr>
            <w:tcW w:w="917" w:type="dxa"/>
          </w:tcPr>
          <w:p w14:paraId="5A15DA3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6</w:t>
            </w:r>
          </w:p>
        </w:tc>
        <w:tc>
          <w:tcPr>
            <w:tcW w:w="852" w:type="dxa"/>
          </w:tcPr>
          <w:p w14:paraId="1360D16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7</w:t>
            </w:r>
          </w:p>
        </w:tc>
        <w:tc>
          <w:tcPr>
            <w:tcW w:w="991" w:type="dxa"/>
          </w:tcPr>
          <w:p w14:paraId="044E7EC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8</w:t>
            </w:r>
          </w:p>
        </w:tc>
        <w:tc>
          <w:tcPr>
            <w:tcW w:w="850" w:type="dxa"/>
          </w:tcPr>
          <w:p w14:paraId="5262D67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9</w:t>
            </w:r>
          </w:p>
        </w:tc>
        <w:tc>
          <w:tcPr>
            <w:tcW w:w="998" w:type="dxa"/>
          </w:tcPr>
          <w:p w14:paraId="34CA46D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10</w:t>
            </w:r>
          </w:p>
        </w:tc>
        <w:tc>
          <w:tcPr>
            <w:tcW w:w="1135" w:type="dxa"/>
          </w:tcPr>
          <w:p w14:paraId="4F0D1F2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11</w:t>
            </w:r>
          </w:p>
        </w:tc>
        <w:tc>
          <w:tcPr>
            <w:tcW w:w="1133" w:type="dxa"/>
          </w:tcPr>
          <w:p w14:paraId="457185C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12</w:t>
            </w:r>
          </w:p>
        </w:tc>
        <w:tc>
          <w:tcPr>
            <w:tcW w:w="1271" w:type="dxa"/>
            <w:vAlign w:val="center"/>
          </w:tcPr>
          <w:p w14:paraId="2F25A58B" w14:textId="77777777" w:rsidR="00942D1E" w:rsidRPr="00D26A94" w:rsidRDefault="00942D1E" w:rsidP="003A22B0">
            <w:pPr>
              <w:jc w:val="center"/>
              <w:rPr>
                <w:color w:val="000000"/>
              </w:rPr>
            </w:pPr>
            <w:r w:rsidRPr="00D26A94">
              <w:rPr>
                <w:color w:val="000000"/>
              </w:rPr>
              <w:t>13</w:t>
            </w:r>
          </w:p>
        </w:tc>
        <w:tc>
          <w:tcPr>
            <w:tcW w:w="990" w:type="dxa"/>
            <w:vAlign w:val="center"/>
          </w:tcPr>
          <w:p w14:paraId="524C8A34" w14:textId="77777777" w:rsidR="00942D1E" w:rsidRPr="00D26A94" w:rsidRDefault="00942D1E" w:rsidP="003A22B0">
            <w:pPr>
              <w:jc w:val="center"/>
              <w:rPr>
                <w:color w:val="000000"/>
              </w:rPr>
            </w:pPr>
            <w:r w:rsidRPr="00D26A94">
              <w:rPr>
                <w:color w:val="000000"/>
              </w:rPr>
              <w:t>14</w:t>
            </w:r>
          </w:p>
        </w:tc>
      </w:tr>
      <w:tr w:rsidR="00942D1E" w:rsidRPr="00D26A94" w14:paraId="38E86519" w14:textId="77777777" w:rsidTr="003A22B0">
        <w:trPr>
          <w:trHeight w:val="58"/>
        </w:trPr>
        <w:tc>
          <w:tcPr>
            <w:tcW w:w="1875" w:type="dxa"/>
            <w:vMerge w:val="restart"/>
            <w:vAlign w:val="center"/>
          </w:tcPr>
          <w:p w14:paraId="1B39803C" w14:textId="77777777" w:rsidR="00942D1E" w:rsidRPr="00D26A94" w:rsidRDefault="00942D1E" w:rsidP="003A22B0">
            <w:pPr>
              <w:jc w:val="center"/>
              <w:rPr>
                <w:color w:val="000000"/>
                <w:sz w:val="22"/>
                <w:szCs w:val="22"/>
                <w:lang w:eastAsia="en-US"/>
              </w:rPr>
            </w:pPr>
          </w:p>
        </w:tc>
        <w:tc>
          <w:tcPr>
            <w:tcW w:w="1559" w:type="dxa"/>
            <w:vAlign w:val="center"/>
          </w:tcPr>
          <w:p w14:paraId="07F92F1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01.01.2023</w:t>
            </w:r>
          </w:p>
        </w:tc>
        <w:tc>
          <w:tcPr>
            <w:tcW w:w="920" w:type="dxa"/>
          </w:tcPr>
          <w:p w14:paraId="7D90BFD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265,76</w:t>
            </w:r>
          </w:p>
        </w:tc>
        <w:tc>
          <w:tcPr>
            <w:tcW w:w="920" w:type="dxa"/>
            <w:gridSpan w:val="2"/>
          </w:tcPr>
          <w:p w14:paraId="351CEC0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262,55</w:t>
            </w:r>
          </w:p>
        </w:tc>
        <w:tc>
          <w:tcPr>
            <w:tcW w:w="926" w:type="dxa"/>
          </w:tcPr>
          <w:p w14:paraId="3196CC1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280,26</w:t>
            </w:r>
          </w:p>
        </w:tc>
        <w:tc>
          <w:tcPr>
            <w:tcW w:w="917" w:type="dxa"/>
          </w:tcPr>
          <w:p w14:paraId="01204D2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267,37</w:t>
            </w:r>
          </w:p>
        </w:tc>
        <w:tc>
          <w:tcPr>
            <w:tcW w:w="852" w:type="dxa"/>
          </w:tcPr>
          <w:p w14:paraId="4F3C668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221,47</w:t>
            </w:r>
          </w:p>
        </w:tc>
        <w:tc>
          <w:tcPr>
            <w:tcW w:w="991" w:type="dxa"/>
          </w:tcPr>
          <w:p w14:paraId="5B35F39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218,79</w:t>
            </w:r>
          </w:p>
        </w:tc>
        <w:tc>
          <w:tcPr>
            <w:tcW w:w="850" w:type="dxa"/>
          </w:tcPr>
          <w:p w14:paraId="3FCF46D8"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233,55</w:t>
            </w:r>
          </w:p>
        </w:tc>
        <w:tc>
          <w:tcPr>
            <w:tcW w:w="998" w:type="dxa"/>
          </w:tcPr>
          <w:p w14:paraId="0DDD958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222,81</w:t>
            </w:r>
          </w:p>
        </w:tc>
        <w:tc>
          <w:tcPr>
            <w:tcW w:w="1135" w:type="dxa"/>
          </w:tcPr>
          <w:p w14:paraId="08BE1358"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39,01</w:t>
            </w:r>
          </w:p>
        </w:tc>
        <w:tc>
          <w:tcPr>
            <w:tcW w:w="1133" w:type="dxa"/>
          </w:tcPr>
          <w:p w14:paraId="7EF8CC6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3354,10</w:t>
            </w:r>
          </w:p>
        </w:tc>
        <w:tc>
          <w:tcPr>
            <w:tcW w:w="1271" w:type="dxa"/>
          </w:tcPr>
          <w:p w14:paraId="29C605BA"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2CD66B8A"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53F1F831" w14:textId="77777777" w:rsidTr="003A22B0">
        <w:trPr>
          <w:trHeight w:val="125"/>
        </w:trPr>
        <w:tc>
          <w:tcPr>
            <w:tcW w:w="1875" w:type="dxa"/>
            <w:vMerge/>
            <w:vAlign w:val="center"/>
          </w:tcPr>
          <w:p w14:paraId="467B535D" w14:textId="77777777" w:rsidR="00942D1E" w:rsidRPr="00D26A94" w:rsidRDefault="00942D1E" w:rsidP="003A22B0">
            <w:pPr>
              <w:jc w:val="center"/>
              <w:rPr>
                <w:color w:val="000000"/>
                <w:sz w:val="22"/>
                <w:szCs w:val="22"/>
                <w:lang w:eastAsia="en-US"/>
              </w:rPr>
            </w:pPr>
          </w:p>
        </w:tc>
        <w:tc>
          <w:tcPr>
            <w:tcW w:w="1559" w:type="dxa"/>
            <w:vAlign w:val="center"/>
          </w:tcPr>
          <w:p w14:paraId="0439E41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01.01.2024</w:t>
            </w:r>
          </w:p>
        </w:tc>
        <w:tc>
          <w:tcPr>
            <w:tcW w:w="920" w:type="dxa"/>
          </w:tcPr>
          <w:p w14:paraId="3BF0F16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265,76</w:t>
            </w:r>
          </w:p>
        </w:tc>
        <w:tc>
          <w:tcPr>
            <w:tcW w:w="920" w:type="dxa"/>
            <w:gridSpan w:val="2"/>
          </w:tcPr>
          <w:p w14:paraId="256986C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262,55</w:t>
            </w:r>
          </w:p>
        </w:tc>
        <w:tc>
          <w:tcPr>
            <w:tcW w:w="926" w:type="dxa"/>
          </w:tcPr>
          <w:p w14:paraId="5C639CD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280,26</w:t>
            </w:r>
          </w:p>
        </w:tc>
        <w:tc>
          <w:tcPr>
            <w:tcW w:w="917" w:type="dxa"/>
          </w:tcPr>
          <w:p w14:paraId="7485A2B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267,37</w:t>
            </w:r>
          </w:p>
        </w:tc>
        <w:tc>
          <w:tcPr>
            <w:tcW w:w="852" w:type="dxa"/>
          </w:tcPr>
          <w:p w14:paraId="45BF93C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221,47</w:t>
            </w:r>
          </w:p>
        </w:tc>
        <w:tc>
          <w:tcPr>
            <w:tcW w:w="991" w:type="dxa"/>
          </w:tcPr>
          <w:p w14:paraId="61942E2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218,79</w:t>
            </w:r>
          </w:p>
        </w:tc>
        <w:tc>
          <w:tcPr>
            <w:tcW w:w="850" w:type="dxa"/>
          </w:tcPr>
          <w:p w14:paraId="0CBB5C3F"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233,55</w:t>
            </w:r>
          </w:p>
        </w:tc>
        <w:tc>
          <w:tcPr>
            <w:tcW w:w="998" w:type="dxa"/>
          </w:tcPr>
          <w:p w14:paraId="0ACE9AB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222,81</w:t>
            </w:r>
          </w:p>
        </w:tc>
        <w:tc>
          <w:tcPr>
            <w:tcW w:w="1135" w:type="dxa"/>
          </w:tcPr>
          <w:p w14:paraId="3311BF9C"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39,01</w:t>
            </w:r>
          </w:p>
        </w:tc>
        <w:tc>
          <w:tcPr>
            <w:tcW w:w="1133" w:type="dxa"/>
          </w:tcPr>
          <w:p w14:paraId="4AF0A3C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3354,10</w:t>
            </w:r>
          </w:p>
        </w:tc>
        <w:tc>
          <w:tcPr>
            <w:tcW w:w="1271" w:type="dxa"/>
          </w:tcPr>
          <w:p w14:paraId="0CC8F167"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13E1AE8C"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17721EE4" w14:textId="77777777" w:rsidTr="003A22B0">
        <w:trPr>
          <w:trHeight w:val="281"/>
        </w:trPr>
        <w:tc>
          <w:tcPr>
            <w:tcW w:w="1875" w:type="dxa"/>
            <w:vMerge/>
            <w:vAlign w:val="center"/>
          </w:tcPr>
          <w:p w14:paraId="04CB46A6" w14:textId="77777777" w:rsidR="00942D1E" w:rsidRPr="00D26A94" w:rsidRDefault="00942D1E" w:rsidP="003A22B0">
            <w:pPr>
              <w:jc w:val="center"/>
              <w:rPr>
                <w:color w:val="000000"/>
                <w:sz w:val="22"/>
                <w:szCs w:val="22"/>
                <w:lang w:eastAsia="en-US"/>
              </w:rPr>
            </w:pPr>
          </w:p>
        </w:tc>
        <w:tc>
          <w:tcPr>
            <w:tcW w:w="1559" w:type="dxa"/>
            <w:vAlign w:val="center"/>
          </w:tcPr>
          <w:p w14:paraId="0561EF6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01.07.2024</w:t>
            </w:r>
          </w:p>
        </w:tc>
        <w:tc>
          <w:tcPr>
            <w:tcW w:w="920" w:type="dxa"/>
          </w:tcPr>
          <w:p w14:paraId="192AE70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291,28</w:t>
            </w:r>
          </w:p>
        </w:tc>
        <w:tc>
          <w:tcPr>
            <w:tcW w:w="920" w:type="dxa"/>
            <w:gridSpan w:val="2"/>
          </w:tcPr>
          <w:p w14:paraId="1DED43B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287,75</w:t>
            </w:r>
          </w:p>
        </w:tc>
        <w:tc>
          <w:tcPr>
            <w:tcW w:w="926" w:type="dxa"/>
          </w:tcPr>
          <w:p w14:paraId="324AC2D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307,15</w:t>
            </w:r>
          </w:p>
        </w:tc>
        <w:tc>
          <w:tcPr>
            <w:tcW w:w="917" w:type="dxa"/>
          </w:tcPr>
          <w:p w14:paraId="79211D9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293,04</w:t>
            </w:r>
          </w:p>
        </w:tc>
        <w:tc>
          <w:tcPr>
            <w:tcW w:w="852" w:type="dxa"/>
          </w:tcPr>
          <w:p w14:paraId="0678731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242,73</w:t>
            </w:r>
          </w:p>
        </w:tc>
        <w:tc>
          <w:tcPr>
            <w:tcW w:w="991" w:type="dxa"/>
          </w:tcPr>
          <w:p w14:paraId="55E3CF0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239,79</w:t>
            </w:r>
          </w:p>
        </w:tc>
        <w:tc>
          <w:tcPr>
            <w:tcW w:w="850" w:type="dxa"/>
          </w:tcPr>
          <w:p w14:paraId="1F896C8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255,96</w:t>
            </w:r>
          </w:p>
        </w:tc>
        <w:tc>
          <w:tcPr>
            <w:tcW w:w="998" w:type="dxa"/>
          </w:tcPr>
          <w:p w14:paraId="761520A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244,20</w:t>
            </w:r>
          </w:p>
        </w:tc>
        <w:tc>
          <w:tcPr>
            <w:tcW w:w="1135" w:type="dxa"/>
          </w:tcPr>
          <w:p w14:paraId="2391931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42,75</w:t>
            </w:r>
          </w:p>
        </w:tc>
        <w:tc>
          <w:tcPr>
            <w:tcW w:w="1133" w:type="dxa"/>
          </w:tcPr>
          <w:p w14:paraId="22C386E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3676,10</w:t>
            </w:r>
          </w:p>
        </w:tc>
        <w:tc>
          <w:tcPr>
            <w:tcW w:w="1271" w:type="dxa"/>
          </w:tcPr>
          <w:p w14:paraId="421A5D2D"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08754F5C"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409F67AC" w14:textId="77777777" w:rsidTr="003A22B0">
        <w:trPr>
          <w:trHeight w:val="281"/>
        </w:trPr>
        <w:tc>
          <w:tcPr>
            <w:tcW w:w="1875" w:type="dxa"/>
            <w:vMerge/>
            <w:vAlign w:val="center"/>
          </w:tcPr>
          <w:p w14:paraId="1017D996" w14:textId="77777777" w:rsidR="00942D1E" w:rsidRPr="00D26A94" w:rsidRDefault="00942D1E" w:rsidP="003A22B0">
            <w:pPr>
              <w:jc w:val="center"/>
              <w:rPr>
                <w:color w:val="000000"/>
                <w:sz w:val="22"/>
                <w:szCs w:val="22"/>
                <w:lang w:eastAsia="en-US"/>
              </w:rPr>
            </w:pPr>
          </w:p>
        </w:tc>
        <w:tc>
          <w:tcPr>
            <w:tcW w:w="1559" w:type="dxa"/>
            <w:vAlign w:val="center"/>
          </w:tcPr>
          <w:p w14:paraId="7E03114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01.01.2025</w:t>
            </w:r>
          </w:p>
        </w:tc>
        <w:tc>
          <w:tcPr>
            <w:tcW w:w="920" w:type="dxa"/>
          </w:tcPr>
          <w:p w14:paraId="56BABD1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291,28</w:t>
            </w:r>
          </w:p>
        </w:tc>
        <w:tc>
          <w:tcPr>
            <w:tcW w:w="920" w:type="dxa"/>
            <w:gridSpan w:val="2"/>
          </w:tcPr>
          <w:p w14:paraId="54F3FAC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287,75</w:t>
            </w:r>
          </w:p>
        </w:tc>
        <w:tc>
          <w:tcPr>
            <w:tcW w:w="926" w:type="dxa"/>
          </w:tcPr>
          <w:p w14:paraId="2EE8C10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307,15</w:t>
            </w:r>
          </w:p>
        </w:tc>
        <w:tc>
          <w:tcPr>
            <w:tcW w:w="917" w:type="dxa"/>
          </w:tcPr>
          <w:p w14:paraId="32429C8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293,04</w:t>
            </w:r>
          </w:p>
        </w:tc>
        <w:tc>
          <w:tcPr>
            <w:tcW w:w="852" w:type="dxa"/>
          </w:tcPr>
          <w:p w14:paraId="407C0FE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242,73</w:t>
            </w:r>
          </w:p>
        </w:tc>
        <w:tc>
          <w:tcPr>
            <w:tcW w:w="991" w:type="dxa"/>
          </w:tcPr>
          <w:p w14:paraId="727C075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239,79</w:t>
            </w:r>
          </w:p>
        </w:tc>
        <w:tc>
          <w:tcPr>
            <w:tcW w:w="850" w:type="dxa"/>
          </w:tcPr>
          <w:p w14:paraId="1B323AF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255,96</w:t>
            </w:r>
          </w:p>
        </w:tc>
        <w:tc>
          <w:tcPr>
            <w:tcW w:w="998" w:type="dxa"/>
          </w:tcPr>
          <w:p w14:paraId="710D15E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244,20</w:t>
            </w:r>
          </w:p>
        </w:tc>
        <w:tc>
          <w:tcPr>
            <w:tcW w:w="1135" w:type="dxa"/>
          </w:tcPr>
          <w:p w14:paraId="1E0F438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42,75</w:t>
            </w:r>
          </w:p>
        </w:tc>
        <w:tc>
          <w:tcPr>
            <w:tcW w:w="1133" w:type="dxa"/>
          </w:tcPr>
          <w:p w14:paraId="4A9D38A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3676,10</w:t>
            </w:r>
          </w:p>
        </w:tc>
        <w:tc>
          <w:tcPr>
            <w:tcW w:w="1271" w:type="dxa"/>
          </w:tcPr>
          <w:p w14:paraId="0C94210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х</w:t>
            </w:r>
          </w:p>
        </w:tc>
        <w:tc>
          <w:tcPr>
            <w:tcW w:w="990" w:type="dxa"/>
          </w:tcPr>
          <w:p w14:paraId="29C3339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х</w:t>
            </w:r>
          </w:p>
        </w:tc>
      </w:tr>
      <w:tr w:rsidR="00942D1E" w:rsidRPr="00D26A94" w14:paraId="43063CD4" w14:textId="77777777" w:rsidTr="003A22B0">
        <w:trPr>
          <w:trHeight w:val="281"/>
        </w:trPr>
        <w:tc>
          <w:tcPr>
            <w:tcW w:w="1875" w:type="dxa"/>
            <w:vMerge/>
            <w:vAlign w:val="center"/>
          </w:tcPr>
          <w:p w14:paraId="3E590B53" w14:textId="77777777" w:rsidR="00942D1E" w:rsidRPr="00D26A94" w:rsidRDefault="00942D1E" w:rsidP="003A22B0">
            <w:pPr>
              <w:jc w:val="center"/>
              <w:rPr>
                <w:color w:val="000000"/>
                <w:sz w:val="22"/>
                <w:szCs w:val="22"/>
                <w:lang w:eastAsia="en-US"/>
              </w:rPr>
            </w:pPr>
          </w:p>
        </w:tc>
        <w:tc>
          <w:tcPr>
            <w:tcW w:w="1559" w:type="dxa"/>
            <w:vAlign w:val="center"/>
          </w:tcPr>
          <w:p w14:paraId="791440D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01.07.2025</w:t>
            </w:r>
          </w:p>
        </w:tc>
        <w:tc>
          <w:tcPr>
            <w:tcW w:w="920" w:type="dxa"/>
          </w:tcPr>
          <w:p w14:paraId="1907B80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318,08</w:t>
            </w:r>
          </w:p>
        </w:tc>
        <w:tc>
          <w:tcPr>
            <w:tcW w:w="920" w:type="dxa"/>
            <w:gridSpan w:val="2"/>
          </w:tcPr>
          <w:p w14:paraId="582C4C4C"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314,21</w:t>
            </w:r>
          </w:p>
        </w:tc>
        <w:tc>
          <w:tcPr>
            <w:tcW w:w="926" w:type="dxa"/>
          </w:tcPr>
          <w:p w14:paraId="3677D25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335,51</w:t>
            </w:r>
          </w:p>
        </w:tc>
        <w:tc>
          <w:tcPr>
            <w:tcW w:w="917" w:type="dxa"/>
          </w:tcPr>
          <w:p w14:paraId="2DCCCEB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320,02</w:t>
            </w:r>
          </w:p>
        </w:tc>
        <w:tc>
          <w:tcPr>
            <w:tcW w:w="852" w:type="dxa"/>
          </w:tcPr>
          <w:p w14:paraId="2523E38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265,07</w:t>
            </w:r>
          </w:p>
        </w:tc>
        <w:tc>
          <w:tcPr>
            <w:tcW w:w="991" w:type="dxa"/>
          </w:tcPr>
          <w:p w14:paraId="6CDD8F9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261,84</w:t>
            </w:r>
          </w:p>
        </w:tc>
        <w:tc>
          <w:tcPr>
            <w:tcW w:w="850" w:type="dxa"/>
          </w:tcPr>
          <w:p w14:paraId="0ADA2E8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279,59</w:t>
            </w:r>
          </w:p>
        </w:tc>
        <w:tc>
          <w:tcPr>
            <w:tcW w:w="998" w:type="dxa"/>
          </w:tcPr>
          <w:p w14:paraId="6F37E45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266,68</w:t>
            </w:r>
          </w:p>
        </w:tc>
        <w:tc>
          <w:tcPr>
            <w:tcW w:w="1135" w:type="dxa"/>
          </w:tcPr>
          <w:p w14:paraId="4E4065C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45,65</w:t>
            </w:r>
          </w:p>
        </w:tc>
        <w:tc>
          <w:tcPr>
            <w:tcW w:w="1133" w:type="dxa"/>
          </w:tcPr>
          <w:p w14:paraId="178E554C"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4033,42</w:t>
            </w:r>
          </w:p>
        </w:tc>
        <w:tc>
          <w:tcPr>
            <w:tcW w:w="1271" w:type="dxa"/>
          </w:tcPr>
          <w:p w14:paraId="4A6B06B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х</w:t>
            </w:r>
          </w:p>
        </w:tc>
        <w:tc>
          <w:tcPr>
            <w:tcW w:w="990" w:type="dxa"/>
          </w:tcPr>
          <w:p w14:paraId="06ECBC7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х</w:t>
            </w:r>
          </w:p>
        </w:tc>
      </w:tr>
      <w:tr w:rsidR="00942D1E" w:rsidRPr="00D26A94" w14:paraId="2E97D34E" w14:textId="77777777" w:rsidTr="003A22B0">
        <w:trPr>
          <w:trHeight w:val="281"/>
        </w:trPr>
        <w:tc>
          <w:tcPr>
            <w:tcW w:w="1875" w:type="dxa"/>
            <w:vMerge/>
            <w:vAlign w:val="center"/>
          </w:tcPr>
          <w:p w14:paraId="61585B91" w14:textId="77777777" w:rsidR="00942D1E" w:rsidRPr="00D26A94" w:rsidRDefault="00942D1E" w:rsidP="003A22B0">
            <w:pPr>
              <w:jc w:val="center"/>
              <w:rPr>
                <w:color w:val="000000"/>
                <w:sz w:val="22"/>
                <w:szCs w:val="22"/>
                <w:lang w:eastAsia="en-US"/>
              </w:rPr>
            </w:pPr>
          </w:p>
        </w:tc>
        <w:tc>
          <w:tcPr>
            <w:tcW w:w="1559" w:type="dxa"/>
            <w:vAlign w:val="center"/>
          </w:tcPr>
          <w:p w14:paraId="15BDBF9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01.01.2026</w:t>
            </w:r>
          </w:p>
        </w:tc>
        <w:tc>
          <w:tcPr>
            <w:tcW w:w="920" w:type="dxa"/>
          </w:tcPr>
          <w:p w14:paraId="2B6CC02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323,39</w:t>
            </w:r>
          </w:p>
        </w:tc>
        <w:tc>
          <w:tcPr>
            <w:tcW w:w="920" w:type="dxa"/>
            <w:gridSpan w:val="2"/>
          </w:tcPr>
          <w:p w14:paraId="0613808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319,44</w:t>
            </w:r>
          </w:p>
        </w:tc>
        <w:tc>
          <w:tcPr>
            <w:tcW w:w="926" w:type="dxa"/>
          </w:tcPr>
          <w:p w14:paraId="3536093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341,10</w:t>
            </w:r>
          </w:p>
        </w:tc>
        <w:tc>
          <w:tcPr>
            <w:tcW w:w="917" w:type="dxa"/>
          </w:tcPr>
          <w:p w14:paraId="750C64D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325,35</w:t>
            </w:r>
          </w:p>
        </w:tc>
        <w:tc>
          <w:tcPr>
            <w:tcW w:w="852" w:type="dxa"/>
          </w:tcPr>
          <w:p w14:paraId="7785481F"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265,07</w:t>
            </w:r>
          </w:p>
        </w:tc>
        <w:tc>
          <w:tcPr>
            <w:tcW w:w="991" w:type="dxa"/>
          </w:tcPr>
          <w:p w14:paraId="4F2CBA2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261,84</w:t>
            </w:r>
          </w:p>
        </w:tc>
        <w:tc>
          <w:tcPr>
            <w:tcW w:w="850" w:type="dxa"/>
          </w:tcPr>
          <w:p w14:paraId="01ED815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279,59</w:t>
            </w:r>
          </w:p>
        </w:tc>
        <w:tc>
          <w:tcPr>
            <w:tcW w:w="998" w:type="dxa"/>
          </w:tcPr>
          <w:p w14:paraId="0F87E26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266,68</w:t>
            </w:r>
          </w:p>
        </w:tc>
        <w:tc>
          <w:tcPr>
            <w:tcW w:w="1135" w:type="dxa"/>
          </w:tcPr>
          <w:p w14:paraId="6B04CC8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45,65</w:t>
            </w:r>
          </w:p>
        </w:tc>
        <w:tc>
          <w:tcPr>
            <w:tcW w:w="1133" w:type="dxa"/>
          </w:tcPr>
          <w:p w14:paraId="322647D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4 033,42</w:t>
            </w:r>
          </w:p>
        </w:tc>
        <w:tc>
          <w:tcPr>
            <w:tcW w:w="1271" w:type="dxa"/>
          </w:tcPr>
          <w:p w14:paraId="019F720E"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5CE7403A"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0F33693E" w14:textId="77777777" w:rsidTr="003A22B0">
        <w:trPr>
          <w:trHeight w:val="281"/>
        </w:trPr>
        <w:tc>
          <w:tcPr>
            <w:tcW w:w="1875" w:type="dxa"/>
            <w:vMerge/>
            <w:vAlign w:val="center"/>
          </w:tcPr>
          <w:p w14:paraId="11921B4D" w14:textId="77777777" w:rsidR="00942D1E" w:rsidRPr="00D26A94" w:rsidRDefault="00942D1E" w:rsidP="003A22B0">
            <w:pPr>
              <w:jc w:val="center"/>
              <w:rPr>
                <w:color w:val="000000"/>
                <w:sz w:val="22"/>
                <w:szCs w:val="22"/>
                <w:lang w:eastAsia="en-US"/>
              </w:rPr>
            </w:pPr>
          </w:p>
        </w:tc>
        <w:tc>
          <w:tcPr>
            <w:tcW w:w="1559" w:type="dxa"/>
            <w:vAlign w:val="center"/>
          </w:tcPr>
          <w:p w14:paraId="2D2E02C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01.10.2026</w:t>
            </w:r>
          </w:p>
        </w:tc>
        <w:tc>
          <w:tcPr>
            <w:tcW w:w="920" w:type="dxa"/>
            <w:tcBorders>
              <w:top w:val="single" w:sz="4" w:space="0" w:color="auto"/>
              <w:left w:val="single" w:sz="4" w:space="0" w:color="auto"/>
              <w:bottom w:val="single" w:sz="4" w:space="0" w:color="auto"/>
              <w:right w:val="single" w:sz="4" w:space="0" w:color="auto"/>
            </w:tcBorders>
            <w:vAlign w:val="center"/>
          </w:tcPr>
          <w:p w14:paraId="592D9A2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346,81</w:t>
            </w:r>
          </w:p>
        </w:tc>
        <w:tc>
          <w:tcPr>
            <w:tcW w:w="920" w:type="dxa"/>
            <w:gridSpan w:val="2"/>
            <w:tcBorders>
              <w:top w:val="single" w:sz="4" w:space="0" w:color="auto"/>
              <w:left w:val="nil"/>
              <w:bottom w:val="single" w:sz="4" w:space="0" w:color="auto"/>
              <w:right w:val="single" w:sz="4" w:space="0" w:color="auto"/>
            </w:tcBorders>
            <w:vAlign w:val="center"/>
          </w:tcPr>
          <w:p w14:paraId="457EDE4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342,65</w:t>
            </w:r>
          </w:p>
        </w:tc>
        <w:tc>
          <w:tcPr>
            <w:tcW w:w="926" w:type="dxa"/>
            <w:tcBorders>
              <w:top w:val="single" w:sz="4" w:space="0" w:color="auto"/>
              <w:left w:val="nil"/>
              <w:bottom w:val="single" w:sz="4" w:space="0" w:color="auto"/>
              <w:right w:val="single" w:sz="4" w:space="0" w:color="auto"/>
            </w:tcBorders>
            <w:vAlign w:val="center"/>
          </w:tcPr>
          <w:p w14:paraId="2F21E7B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365,51</w:t>
            </w:r>
          </w:p>
        </w:tc>
        <w:tc>
          <w:tcPr>
            <w:tcW w:w="917" w:type="dxa"/>
            <w:tcBorders>
              <w:top w:val="single" w:sz="4" w:space="0" w:color="auto"/>
              <w:left w:val="nil"/>
              <w:bottom w:val="single" w:sz="4" w:space="0" w:color="auto"/>
              <w:right w:val="single" w:sz="4" w:space="0" w:color="auto"/>
            </w:tcBorders>
            <w:vAlign w:val="center"/>
          </w:tcPr>
          <w:p w14:paraId="42C236FC"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348,88</w:t>
            </w:r>
          </w:p>
        </w:tc>
        <w:tc>
          <w:tcPr>
            <w:tcW w:w="852" w:type="dxa"/>
            <w:tcBorders>
              <w:top w:val="single" w:sz="4" w:space="0" w:color="auto"/>
              <w:left w:val="nil"/>
              <w:bottom w:val="single" w:sz="4" w:space="0" w:color="auto"/>
              <w:right w:val="single" w:sz="4" w:space="0" w:color="auto"/>
            </w:tcBorders>
            <w:vAlign w:val="center"/>
          </w:tcPr>
          <w:p w14:paraId="2FC4388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284,27</w:t>
            </w:r>
          </w:p>
        </w:tc>
        <w:tc>
          <w:tcPr>
            <w:tcW w:w="991" w:type="dxa"/>
            <w:tcBorders>
              <w:top w:val="single" w:sz="4" w:space="0" w:color="auto"/>
              <w:left w:val="nil"/>
              <w:bottom w:val="single" w:sz="4" w:space="0" w:color="auto"/>
              <w:right w:val="single" w:sz="4" w:space="0" w:color="auto"/>
            </w:tcBorders>
            <w:vAlign w:val="center"/>
          </w:tcPr>
          <w:p w14:paraId="15B9DB8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280,86</w:t>
            </w:r>
          </w:p>
        </w:tc>
        <w:tc>
          <w:tcPr>
            <w:tcW w:w="850" w:type="dxa"/>
            <w:tcBorders>
              <w:top w:val="single" w:sz="4" w:space="0" w:color="auto"/>
              <w:left w:val="nil"/>
              <w:bottom w:val="single" w:sz="4" w:space="0" w:color="auto"/>
              <w:right w:val="single" w:sz="4" w:space="0" w:color="auto"/>
            </w:tcBorders>
            <w:vAlign w:val="center"/>
          </w:tcPr>
          <w:p w14:paraId="16288CC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299,60</w:t>
            </w:r>
          </w:p>
        </w:tc>
        <w:tc>
          <w:tcPr>
            <w:tcW w:w="998" w:type="dxa"/>
            <w:tcBorders>
              <w:top w:val="single" w:sz="4" w:space="0" w:color="auto"/>
              <w:left w:val="nil"/>
              <w:bottom w:val="single" w:sz="4" w:space="0" w:color="auto"/>
              <w:right w:val="single" w:sz="4" w:space="0" w:color="auto"/>
            </w:tcBorders>
            <w:vAlign w:val="center"/>
          </w:tcPr>
          <w:p w14:paraId="2CACD4D5"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285,97</w:t>
            </w:r>
          </w:p>
        </w:tc>
        <w:tc>
          <w:tcPr>
            <w:tcW w:w="1135" w:type="dxa"/>
            <w:tcBorders>
              <w:top w:val="single" w:sz="4" w:space="0" w:color="auto"/>
              <w:left w:val="nil"/>
              <w:bottom w:val="single" w:sz="4" w:space="0" w:color="auto"/>
              <w:right w:val="single" w:sz="4" w:space="0" w:color="auto"/>
            </w:tcBorders>
            <w:vAlign w:val="center"/>
          </w:tcPr>
          <w:p w14:paraId="7D6DA77F" w14:textId="77777777" w:rsidR="00942D1E" w:rsidRPr="00D26A94" w:rsidRDefault="00942D1E" w:rsidP="003A22B0">
            <w:pPr>
              <w:jc w:val="center"/>
              <w:rPr>
                <w:color w:val="000000"/>
                <w:sz w:val="22"/>
                <w:szCs w:val="22"/>
                <w:lang w:eastAsia="en-US"/>
              </w:rPr>
            </w:pPr>
            <w:r w:rsidRPr="00D26A94">
              <w:rPr>
                <w:color w:val="000000"/>
                <w:sz w:val="22"/>
                <w:szCs w:val="22"/>
                <w:lang w:eastAsia="en-US"/>
              </w:rPr>
              <w:t>52,59</w:t>
            </w:r>
          </w:p>
        </w:tc>
        <w:tc>
          <w:tcPr>
            <w:tcW w:w="1133" w:type="dxa"/>
            <w:tcBorders>
              <w:top w:val="single" w:sz="4" w:space="0" w:color="auto"/>
              <w:left w:val="nil"/>
              <w:bottom w:val="single" w:sz="4" w:space="0" w:color="auto"/>
              <w:right w:val="single" w:sz="4" w:space="0" w:color="auto"/>
            </w:tcBorders>
            <w:vAlign w:val="center"/>
          </w:tcPr>
          <w:p w14:paraId="72BFB536"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4 258,77</w:t>
            </w:r>
          </w:p>
        </w:tc>
        <w:tc>
          <w:tcPr>
            <w:tcW w:w="1271" w:type="dxa"/>
          </w:tcPr>
          <w:p w14:paraId="3F97BF0B"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3B88EE86"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36F565D1" w14:textId="77777777" w:rsidTr="003A22B0">
        <w:trPr>
          <w:trHeight w:val="281"/>
        </w:trPr>
        <w:tc>
          <w:tcPr>
            <w:tcW w:w="1875" w:type="dxa"/>
            <w:vMerge/>
            <w:vAlign w:val="center"/>
          </w:tcPr>
          <w:p w14:paraId="42592BD7" w14:textId="77777777" w:rsidR="00942D1E" w:rsidRPr="00D26A94" w:rsidRDefault="00942D1E" w:rsidP="003A22B0">
            <w:pPr>
              <w:jc w:val="center"/>
              <w:rPr>
                <w:color w:val="000000"/>
                <w:sz w:val="22"/>
                <w:szCs w:val="22"/>
                <w:lang w:eastAsia="en-US"/>
              </w:rPr>
            </w:pPr>
          </w:p>
        </w:tc>
        <w:tc>
          <w:tcPr>
            <w:tcW w:w="1559" w:type="dxa"/>
            <w:vAlign w:val="center"/>
          </w:tcPr>
          <w:p w14:paraId="71F3B96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01.01.2027</w:t>
            </w:r>
          </w:p>
        </w:tc>
        <w:tc>
          <w:tcPr>
            <w:tcW w:w="920" w:type="dxa"/>
          </w:tcPr>
          <w:p w14:paraId="2E1CD6F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303,88</w:t>
            </w:r>
          </w:p>
        </w:tc>
        <w:tc>
          <w:tcPr>
            <w:tcW w:w="920" w:type="dxa"/>
            <w:gridSpan w:val="2"/>
          </w:tcPr>
          <w:p w14:paraId="236FE29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300,18</w:t>
            </w:r>
          </w:p>
        </w:tc>
        <w:tc>
          <w:tcPr>
            <w:tcW w:w="926" w:type="dxa"/>
          </w:tcPr>
          <w:p w14:paraId="1655071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320,50</w:t>
            </w:r>
          </w:p>
        </w:tc>
        <w:tc>
          <w:tcPr>
            <w:tcW w:w="917" w:type="dxa"/>
          </w:tcPr>
          <w:p w14:paraId="56FE9CD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305,72</w:t>
            </w:r>
          </w:p>
        </w:tc>
        <w:tc>
          <w:tcPr>
            <w:tcW w:w="852" w:type="dxa"/>
          </w:tcPr>
          <w:p w14:paraId="00D455AE"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253,23</w:t>
            </w:r>
          </w:p>
        </w:tc>
        <w:tc>
          <w:tcPr>
            <w:tcW w:w="991" w:type="dxa"/>
          </w:tcPr>
          <w:p w14:paraId="6CE798B3"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250,15</w:t>
            </w:r>
          </w:p>
        </w:tc>
        <w:tc>
          <w:tcPr>
            <w:tcW w:w="850" w:type="dxa"/>
          </w:tcPr>
          <w:p w14:paraId="0BD9F67B"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267,08</w:t>
            </w:r>
          </w:p>
        </w:tc>
        <w:tc>
          <w:tcPr>
            <w:tcW w:w="998" w:type="dxa"/>
          </w:tcPr>
          <w:p w14:paraId="43D17778"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254,77</w:t>
            </w:r>
          </w:p>
        </w:tc>
        <w:tc>
          <w:tcPr>
            <w:tcW w:w="1135" w:type="dxa"/>
          </w:tcPr>
          <w:p w14:paraId="55E1059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43,88</w:t>
            </w:r>
          </w:p>
        </w:tc>
        <w:tc>
          <w:tcPr>
            <w:tcW w:w="1133" w:type="dxa"/>
          </w:tcPr>
          <w:p w14:paraId="349F76C0"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3848,35</w:t>
            </w:r>
          </w:p>
        </w:tc>
        <w:tc>
          <w:tcPr>
            <w:tcW w:w="1271" w:type="dxa"/>
          </w:tcPr>
          <w:p w14:paraId="649B6CE1"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39ACD85E" w14:textId="77777777" w:rsidR="00942D1E" w:rsidRPr="00D26A94" w:rsidRDefault="00942D1E" w:rsidP="003A22B0">
            <w:pPr>
              <w:jc w:val="center"/>
              <w:rPr>
                <w:color w:val="000000"/>
                <w:sz w:val="22"/>
                <w:szCs w:val="22"/>
              </w:rPr>
            </w:pPr>
            <w:r w:rsidRPr="00D26A94">
              <w:rPr>
                <w:color w:val="000000"/>
                <w:sz w:val="22"/>
                <w:szCs w:val="22"/>
              </w:rPr>
              <w:t>х</w:t>
            </w:r>
          </w:p>
        </w:tc>
      </w:tr>
      <w:tr w:rsidR="00942D1E" w:rsidRPr="00D26A94" w14:paraId="66541633" w14:textId="77777777" w:rsidTr="003A22B0">
        <w:trPr>
          <w:trHeight w:val="281"/>
        </w:trPr>
        <w:tc>
          <w:tcPr>
            <w:tcW w:w="1875" w:type="dxa"/>
            <w:vMerge/>
            <w:vAlign w:val="center"/>
          </w:tcPr>
          <w:p w14:paraId="7F4FCA54" w14:textId="77777777" w:rsidR="00942D1E" w:rsidRPr="00D26A94" w:rsidRDefault="00942D1E" w:rsidP="003A22B0">
            <w:pPr>
              <w:jc w:val="center"/>
              <w:rPr>
                <w:color w:val="000000"/>
                <w:sz w:val="22"/>
                <w:szCs w:val="22"/>
                <w:lang w:eastAsia="en-US"/>
              </w:rPr>
            </w:pPr>
          </w:p>
        </w:tc>
        <w:tc>
          <w:tcPr>
            <w:tcW w:w="1559" w:type="dxa"/>
            <w:vAlign w:val="center"/>
          </w:tcPr>
          <w:p w14:paraId="3311FCB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с 01.07.2027</w:t>
            </w:r>
          </w:p>
        </w:tc>
        <w:tc>
          <w:tcPr>
            <w:tcW w:w="920" w:type="dxa"/>
          </w:tcPr>
          <w:p w14:paraId="5417D5A9"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305,99</w:t>
            </w:r>
          </w:p>
        </w:tc>
        <w:tc>
          <w:tcPr>
            <w:tcW w:w="920" w:type="dxa"/>
            <w:gridSpan w:val="2"/>
          </w:tcPr>
          <w:p w14:paraId="316C998D"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302,29</w:t>
            </w:r>
          </w:p>
        </w:tc>
        <w:tc>
          <w:tcPr>
            <w:tcW w:w="926" w:type="dxa"/>
          </w:tcPr>
          <w:p w14:paraId="2E4B71F1"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322,61</w:t>
            </w:r>
          </w:p>
        </w:tc>
        <w:tc>
          <w:tcPr>
            <w:tcW w:w="917" w:type="dxa"/>
          </w:tcPr>
          <w:p w14:paraId="1F5EFB7A"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307,84</w:t>
            </w:r>
          </w:p>
        </w:tc>
        <w:tc>
          <w:tcPr>
            <w:tcW w:w="852" w:type="dxa"/>
          </w:tcPr>
          <w:p w14:paraId="19E23164"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254,99</w:t>
            </w:r>
          </w:p>
        </w:tc>
        <w:tc>
          <w:tcPr>
            <w:tcW w:w="991" w:type="dxa"/>
          </w:tcPr>
          <w:p w14:paraId="158D9A6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251,91</w:t>
            </w:r>
          </w:p>
        </w:tc>
        <w:tc>
          <w:tcPr>
            <w:tcW w:w="850" w:type="dxa"/>
          </w:tcPr>
          <w:p w14:paraId="7469296C"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268,84</w:t>
            </w:r>
          </w:p>
        </w:tc>
        <w:tc>
          <w:tcPr>
            <w:tcW w:w="998" w:type="dxa"/>
          </w:tcPr>
          <w:p w14:paraId="0167036F" w14:textId="77777777" w:rsidR="00942D1E" w:rsidRPr="00D26A94" w:rsidRDefault="00942D1E" w:rsidP="003A22B0">
            <w:pPr>
              <w:jc w:val="center"/>
              <w:rPr>
                <w:color w:val="000000"/>
                <w:sz w:val="22"/>
                <w:szCs w:val="22"/>
                <w:lang w:eastAsia="en-US"/>
              </w:rPr>
            </w:pPr>
            <w:r w:rsidRPr="00D26A94">
              <w:rPr>
                <w:color w:val="000000"/>
                <w:sz w:val="22"/>
                <w:szCs w:val="22"/>
                <w:lang w:eastAsia="en-US"/>
              </w:rPr>
              <w:t>256,53</w:t>
            </w:r>
          </w:p>
        </w:tc>
        <w:tc>
          <w:tcPr>
            <w:tcW w:w="1135" w:type="dxa"/>
          </w:tcPr>
          <w:p w14:paraId="67FB5BB7" w14:textId="77777777" w:rsidR="00942D1E" w:rsidRPr="00D26A94" w:rsidRDefault="00942D1E" w:rsidP="003A22B0">
            <w:pPr>
              <w:jc w:val="center"/>
              <w:rPr>
                <w:color w:val="000000"/>
                <w:sz w:val="22"/>
                <w:szCs w:val="22"/>
                <w:lang w:eastAsia="en-US"/>
              </w:rPr>
            </w:pPr>
            <w:r w:rsidRPr="00D26A94">
              <w:rPr>
                <w:color w:val="000000"/>
                <w:sz w:val="22"/>
                <w:szCs w:val="22"/>
                <w:lang w:eastAsia="en-US"/>
              </w:rPr>
              <w:t>45,64</w:t>
            </w:r>
          </w:p>
        </w:tc>
        <w:tc>
          <w:tcPr>
            <w:tcW w:w="1133" w:type="dxa"/>
          </w:tcPr>
          <w:p w14:paraId="30FA63A2" w14:textId="77777777" w:rsidR="00942D1E" w:rsidRPr="00D26A94" w:rsidRDefault="00942D1E" w:rsidP="003A22B0">
            <w:pPr>
              <w:jc w:val="center"/>
              <w:rPr>
                <w:color w:val="000000"/>
                <w:sz w:val="22"/>
                <w:szCs w:val="22"/>
                <w:lang w:eastAsia="en-US"/>
              </w:rPr>
            </w:pPr>
            <w:r w:rsidRPr="00D26A94">
              <w:rPr>
                <w:color w:val="000000"/>
                <w:sz w:val="22"/>
                <w:szCs w:val="22"/>
                <w:lang w:eastAsia="en-US"/>
              </w:rPr>
              <w:t>3848,35</w:t>
            </w:r>
          </w:p>
        </w:tc>
        <w:tc>
          <w:tcPr>
            <w:tcW w:w="1271" w:type="dxa"/>
          </w:tcPr>
          <w:p w14:paraId="10CD0F3A" w14:textId="77777777" w:rsidR="00942D1E" w:rsidRPr="00D26A94" w:rsidRDefault="00942D1E" w:rsidP="003A22B0">
            <w:pPr>
              <w:jc w:val="center"/>
              <w:rPr>
                <w:color w:val="000000"/>
                <w:sz w:val="22"/>
                <w:szCs w:val="22"/>
              </w:rPr>
            </w:pPr>
            <w:r w:rsidRPr="00D26A94">
              <w:rPr>
                <w:color w:val="000000"/>
                <w:sz w:val="22"/>
                <w:szCs w:val="22"/>
              </w:rPr>
              <w:t>х</w:t>
            </w:r>
          </w:p>
        </w:tc>
        <w:tc>
          <w:tcPr>
            <w:tcW w:w="990" w:type="dxa"/>
          </w:tcPr>
          <w:p w14:paraId="25CDE197" w14:textId="77777777" w:rsidR="00942D1E" w:rsidRPr="00D26A94" w:rsidRDefault="00942D1E" w:rsidP="003A22B0">
            <w:pPr>
              <w:jc w:val="center"/>
              <w:rPr>
                <w:color w:val="000000"/>
                <w:sz w:val="22"/>
                <w:szCs w:val="22"/>
              </w:rPr>
            </w:pPr>
            <w:r w:rsidRPr="00D26A94">
              <w:rPr>
                <w:color w:val="000000"/>
                <w:sz w:val="22"/>
                <w:szCs w:val="22"/>
              </w:rPr>
              <w:t>х</w:t>
            </w:r>
          </w:p>
        </w:tc>
      </w:tr>
    </w:tbl>
    <w:p w14:paraId="42E49325" w14:textId="77777777" w:rsidR="00942D1E" w:rsidRPr="00D26A94" w:rsidRDefault="00942D1E" w:rsidP="00942D1E">
      <w:pPr>
        <w:ind w:right="394" w:firstLine="1027"/>
        <w:rPr>
          <w:color w:val="000000"/>
          <w:lang w:eastAsia="en-US"/>
        </w:rPr>
      </w:pPr>
      <w:r w:rsidRPr="00D26A94">
        <w:rPr>
          <w:color w:val="000000"/>
          <w:lang w:eastAsia="en-US"/>
        </w:rPr>
        <w:t>Рост с 01.10.2026: ТЭ 5,59%, ТН 15,2%, ГВС 7,16 %.</w:t>
      </w:r>
    </w:p>
    <w:p w14:paraId="55EDCC81" w14:textId="77777777" w:rsidR="00942D1E" w:rsidRPr="00D26A94" w:rsidRDefault="00942D1E" w:rsidP="00942D1E">
      <w:pPr>
        <w:rPr>
          <w:noProof/>
          <w:color w:val="000000"/>
          <w:szCs w:val="20"/>
        </w:rPr>
      </w:pPr>
      <w:r w:rsidRPr="00D26A94">
        <w:rPr>
          <w:noProof/>
          <w:color w:val="000000"/>
          <w:szCs w:val="20"/>
        </w:rPr>
        <w:t>Приложения:</w:t>
      </w:r>
    </w:p>
    <w:p w14:paraId="1ECB5771" w14:textId="77777777" w:rsidR="00942D1E" w:rsidRPr="00D26A94" w:rsidRDefault="00942D1E" w:rsidP="00942D1E">
      <w:pPr>
        <w:rPr>
          <w:noProof/>
          <w:color w:val="000000"/>
          <w:szCs w:val="20"/>
        </w:rPr>
      </w:pPr>
      <w:r w:rsidRPr="00D26A94">
        <w:rPr>
          <w:noProof/>
          <w:color w:val="000000"/>
          <w:szCs w:val="20"/>
        </w:rPr>
        <w:t>1. Физические показатели по производству и реализации тепловой энергии МП "Исток" Киселевского городского округа на 2024 - 2026 гг.</w:t>
      </w:r>
    </w:p>
    <w:p w14:paraId="79E65713" w14:textId="77777777" w:rsidR="00942D1E" w:rsidRPr="00D26A94" w:rsidRDefault="00942D1E" w:rsidP="00942D1E">
      <w:pPr>
        <w:rPr>
          <w:noProof/>
          <w:color w:val="000000"/>
          <w:szCs w:val="20"/>
        </w:rPr>
      </w:pPr>
      <w:r w:rsidRPr="00D26A94">
        <w:rPr>
          <w:noProof/>
          <w:color w:val="000000"/>
          <w:szCs w:val="20"/>
        </w:rPr>
        <w:t>2. Сводная информация о расходах по производству тепловой энергии МП "Исток" Киселевского городского округа на 2024- 2026 гг.</w:t>
      </w:r>
    </w:p>
    <w:p w14:paraId="14A7699E" w14:textId="77777777" w:rsidR="00942D1E" w:rsidRPr="00D26A94" w:rsidRDefault="00942D1E" w:rsidP="00942D1E">
      <w:pPr>
        <w:rPr>
          <w:noProof/>
          <w:color w:val="000000"/>
          <w:szCs w:val="20"/>
        </w:rPr>
      </w:pPr>
    </w:p>
    <w:p w14:paraId="758B93A8" w14:textId="77777777" w:rsidR="00942D1E" w:rsidRDefault="00942D1E" w:rsidP="00942D1E">
      <w:pPr>
        <w:tabs>
          <w:tab w:val="left" w:pos="9214"/>
        </w:tabs>
        <w:ind w:right="-739"/>
        <w:sectPr w:rsidR="00942D1E" w:rsidSect="00942D1E">
          <w:pgSz w:w="16838" w:h="11906" w:orient="landscape"/>
          <w:pgMar w:top="1701" w:right="851" w:bottom="851" w:left="851" w:header="709" w:footer="709" w:gutter="0"/>
          <w:cols w:space="708"/>
          <w:titlePg/>
          <w:docGrid w:linePitch="381"/>
        </w:sectPr>
      </w:pPr>
    </w:p>
    <w:p w14:paraId="2179A205" w14:textId="06B6297D" w:rsidR="00942D1E" w:rsidRPr="003019F4" w:rsidRDefault="00942D1E" w:rsidP="00942D1E">
      <w:pPr>
        <w:tabs>
          <w:tab w:val="left" w:pos="9214"/>
        </w:tabs>
        <w:ind w:left="-5352" w:right="-739" w:firstLine="16551"/>
      </w:pPr>
      <w:r w:rsidRPr="003019F4">
        <w:lastRenderedPageBreak/>
        <w:t xml:space="preserve">Приложение </w:t>
      </w:r>
      <w:r>
        <w:t>№ 29</w:t>
      </w:r>
      <w:r>
        <w:t>3</w:t>
      </w:r>
      <w:r>
        <w:t xml:space="preserve"> </w:t>
      </w:r>
      <w:r w:rsidRPr="003019F4">
        <w:t xml:space="preserve">к </w:t>
      </w:r>
      <w:r>
        <w:t>протоколу</w:t>
      </w:r>
      <w:r w:rsidRPr="003019F4">
        <w:t xml:space="preserve"> № </w:t>
      </w:r>
      <w:r>
        <w:t>98</w:t>
      </w:r>
    </w:p>
    <w:p w14:paraId="52496591" w14:textId="77777777" w:rsidR="00942D1E" w:rsidRPr="003019F4" w:rsidRDefault="00942D1E" w:rsidP="00942D1E">
      <w:pPr>
        <w:tabs>
          <w:tab w:val="left" w:pos="9214"/>
        </w:tabs>
        <w:ind w:left="-5352" w:right="-739" w:firstLine="16551"/>
      </w:pPr>
      <w:r w:rsidRPr="003019F4">
        <w:t>заседания правления Региональной</w:t>
      </w:r>
    </w:p>
    <w:p w14:paraId="64CA5E04" w14:textId="77777777" w:rsidR="00942D1E" w:rsidRPr="003019F4" w:rsidRDefault="00942D1E" w:rsidP="00942D1E">
      <w:pPr>
        <w:tabs>
          <w:tab w:val="left" w:pos="9214"/>
        </w:tabs>
        <w:ind w:left="-5352" w:right="-739" w:firstLine="16551"/>
      </w:pPr>
      <w:r w:rsidRPr="003019F4">
        <w:t>энергетической комиссии</w:t>
      </w:r>
    </w:p>
    <w:p w14:paraId="4285A056" w14:textId="77777777" w:rsidR="00942D1E" w:rsidRDefault="00942D1E" w:rsidP="00942D1E">
      <w:pPr>
        <w:tabs>
          <w:tab w:val="left" w:pos="9214"/>
        </w:tabs>
        <w:ind w:left="-5352" w:right="-739" w:firstLine="16551"/>
      </w:pPr>
      <w:r w:rsidRPr="003019F4">
        <w:t xml:space="preserve">Кузбасса от </w:t>
      </w:r>
      <w:r>
        <w:t>19</w:t>
      </w:r>
      <w:r w:rsidRPr="003019F4">
        <w:t>.1</w:t>
      </w:r>
      <w:r>
        <w:t>2</w:t>
      </w:r>
      <w:r w:rsidRPr="003019F4">
        <w:t>.2025</w:t>
      </w:r>
    </w:p>
    <w:p w14:paraId="14301C93" w14:textId="77777777" w:rsidR="00942D1E" w:rsidRDefault="00942D1E" w:rsidP="00942D1E">
      <w:pPr>
        <w:tabs>
          <w:tab w:val="left" w:pos="9214"/>
        </w:tabs>
        <w:ind w:left="-1075" w:right="-739" w:firstLine="5895"/>
      </w:pPr>
    </w:p>
    <w:tbl>
      <w:tblPr>
        <w:tblW w:w="15425" w:type="dxa"/>
        <w:tblInd w:w="-34" w:type="dxa"/>
        <w:tblLayout w:type="fixed"/>
        <w:tblLook w:val="04A0" w:firstRow="1" w:lastRow="0" w:firstColumn="1" w:lastColumn="0" w:noHBand="0" w:noVBand="1"/>
      </w:tblPr>
      <w:tblGrid>
        <w:gridCol w:w="15425"/>
      </w:tblGrid>
      <w:tr w:rsidR="00942D1E" w:rsidRPr="005D4ECB" w14:paraId="4D2E8870" w14:textId="77777777" w:rsidTr="003A22B0">
        <w:trPr>
          <w:trHeight w:val="693"/>
        </w:trPr>
        <w:tc>
          <w:tcPr>
            <w:tcW w:w="15425" w:type="dxa"/>
            <w:tcBorders>
              <w:top w:val="nil"/>
              <w:left w:val="nil"/>
              <w:bottom w:val="nil"/>
              <w:right w:val="nil"/>
            </w:tcBorders>
            <w:vAlign w:val="bottom"/>
          </w:tcPr>
          <w:p w14:paraId="14C4E648" w14:textId="77777777" w:rsidR="00942D1E" w:rsidRDefault="00942D1E" w:rsidP="003A22B0">
            <w:pPr>
              <w:jc w:val="center"/>
              <w:rPr>
                <w:b/>
                <w:bCs/>
                <w:color w:val="000000"/>
                <w:kern w:val="32"/>
                <w:sz w:val="28"/>
                <w:szCs w:val="28"/>
              </w:rPr>
            </w:pPr>
            <w:r w:rsidRPr="009E196D">
              <w:rPr>
                <w:b/>
                <w:bCs/>
                <w:sz w:val="28"/>
              </w:rPr>
              <w:t xml:space="preserve">Долгосрочные тарифы </w:t>
            </w:r>
            <w:r>
              <w:rPr>
                <w:b/>
                <w:bCs/>
                <w:color w:val="000000"/>
                <w:kern w:val="32"/>
                <w:sz w:val="28"/>
                <w:szCs w:val="28"/>
              </w:rPr>
              <w:t>МП «Исток»</w:t>
            </w:r>
            <w:r w:rsidRPr="009E196D">
              <w:rPr>
                <w:b/>
                <w:bCs/>
                <w:color w:val="000000"/>
                <w:kern w:val="32"/>
                <w:sz w:val="28"/>
                <w:szCs w:val="28"/>
              </w:rPr>
              <w:t xml:space="preserve"> </w:t>
            </w:r>
            <w:r w:rsidRPr="009E196D">
              <w:rPr>
                <w:b/>
                <w:bCs/>
                <w:sz w:val="28"/>
              </w:rPr>
              <w:t xml:space="preserve">на горячую воду в открытой системе горячего водоснабжения (теплоснабжения), реализуемую на потребительском рынке </w:t>
            </w:r>
            <w:r>
              <w:rPr>
                <w:b/>
                <w:bCs/>
                <w:color w:val="000000"/>
                <w:kern w:val="32"/>
                <w:sz w:val="28"/>
                <w:szCs w:val="28"/>
              </w:rPr>
              <w:t>Киселевского городского</w:t>
            </w:r>
            <w:r w:rsidRPr="00F63E44">
              <w:rPr>
                <w:b/>
                <w:bCs/>
                <w:color w:val="000000"/>
                <w:kern w:val="32"/>
                <w:sz w:val="28"/>
                <w:szCs w:val="28"/>
              </w:rPr>
              <w:t xml:space="preserve"> округа на период с </w:t>
            </w:r>
            <w:r>
              <w:rPr>
                <w:b/>
                <w:bCs/>
                <w:color w:val="000000"/>
                <w:kern w:val="32"/>
                <w:sz w:val="28"/>
                <w:szCs w:val="28"/>
              </w:rPr>
              <w:t>01</w:t>
            </w:r>
            <w:r w:rsidRPr="00F63E44">
              <w:rPr>
                <w:b/>
                <w:bCs/>
                <w:color w:val="000000"/>
                <w:kern w:val="32"/>
                <w:sz w:val="28"/>
                <w:szCs w:val="28"/>
              </w:rPr>
              <w:t>.</w:t>
            </w:r>
            <w:r>
              <w:rPr>
                <w:b/>
                <w:bCs/>
                <w:color w:val="000000"/>
                <w:kern w:val="32"/>
                <w:sz w:val="28"/>
                <w:szCs w:val="28"/>
              </w:rPr>
              <w:t>01.2023</w:t>
            </w:r>
            <w:r w:rsidRPr="00F63E44">
              <w:rPr>
                <w:b/>
                <w:bCs/>
                <w:color w:val="000000"/>
                <w:kern w:val="32"/>
                <w:sz w:val="28"/>
                <w:szCs w:val="28"/>
              </w:rPr>
              <w:t xml:space="preserve"> по 31.12.20</w:t>
            </w:r>
            <w:r>
              <w:rPr>
                <w:b/>
                <w:bCs/>
                <w:color w:val="000000"/>
                <w:kern w:val="32"/>
                <w:sz w:val="28"/>
                <w:szCs w:val="28"/>
              </w:rPr>
              <w:t>27</w:t>
            </w:r>
          </w:p>
          <w:p w14:paraId="60C31871" w14:textId="77777777" w:rsidR="00942D1E" w:rsidRPr="009E196D" w:rsidRDefault="00942D1E" w:rsidP="003A22B0">
            <w:pPr>
              <w:jc w:val="center"/>
              <w:rPr>
                <w:b/>
                <w:bCs/>
                <w:sz w:val="32"/>
                <w:szCs w:val="28"/>
              </w:rPr>
            </w:pPr>
          </w:p>
          <w:tbl>
            <w:tblPr>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552"/>
              <w:gridCol w:w="915"/>
              <w:gridCol w:w="911"/>
              <w:gridCol w:w="8"/>
              <w:gridCol w:w="922"/>
              <w:gridCol w:w="918"/>
              <w:gridCol w:w="849"/>
              <w:gridCol w:w="989"/>
              <w:gridCol w:w="847"/>
              <w:gridCol w:w="999"/>
              <w:gridCol w:w="1132"/>
              <w:gridCol w:w="1130"/>
              <w:gridCol w:w="1267"/>
              <w:gridCol w:w="988"/>
              <w:gridCol w:w="11"/>
            </w:tblGrid>
            <w:tr w:rsidR="00942D1E" w:rsidRPr="00A13F1C" w14:paraId="0A247B4D" w14:textId="77777777" w:rsidTr="003A22B0">
              <w:trPr>
                <w:trHeight w:val="190"/>
              </w:trPr>
              <w:tc>
                <w:tcPr>
                  <w:tcW w:w="1867" w:type="dxa"/>
                  <w:vMerge w:val="restart"/>
                  <w:vAlign w:val="center"/>
                </w:tcPr>
                <w:p w14:paraId="378DA169" w14:textId="77777777" w:rsidR="00942D1E" w:rsidRPr="00A13F1C" w:rsidRDefault="00942D1E" w:rsidP="003A22B0">
                  <w:pPr>
                    <w:tabs>
                      <w:tab w:val="left" w:pos="3052"/>
                    </w:tabs>
                    <w:ind w:left="-108" w:right="-108"/>
                    <w:jc w:val="center"/>
                  </w:pPr>
                  <w:r w:rsidRPr="00A13F1C">
                    <w:t>Наименование регулируемой организации</w:t>
                  </w:r>
                </w:p>
              </w:tc>
              <w:tc>
                <w:tcPr>
                  <w:tcW w:w="1552" w:type="dxa"/>
                  <w:vMerge w:val="restart"/>
                  <w:vAlign w:val="center"/>
                </w:tcPr>
                <w:p w14:paraId="4F76045F" w14:textId="77777777" w:rsidR="00942D1E" w:rsidRPr="00A13F1C" w:rsidRDefault="00942D1E" w:rsidP="003A22B0">
                  <w:pPr>
                    <w:ind w:left="-108" w:firstLine="47"/>
                    <w:jc w:val="center"/>
                  </w:pPr>
                  <w:r w:rsidRPr="00A13F1C">
                    <w:t>Период</w:t>
                  </w:r>
                </w:p>
              </w:tc>
              <w:tc>
                <w:tcPr>
                  <w:tcW w:w="3674" w:type="dxa"/>
                  <w:gridSpan w:val="5"/>
                  <w:vAlign w:val="center"/>
                </w:tcPr>
                <w:p w14:paraId="7D92986F" w14:textId="77777777" w:rsidR="00942D1E" w:rsidRPr="00A13F1C" w:rsidRDefault="00942D1E" w:rsidP="003A22B0">
                  <w:pPr>
                    <w:ind w:left="-108" w:firstLine="47"/>
                    <w:jc w:val="center"/>
                  </w:pPr>
                  <w:r w:rsidRPr="00A13F1C">
                    <w:t>Тариф на горячую воду для населения, руб./м</w:t>
                  </w:r>
                  <w:r w:rsidRPr="00A13F1C">
                    <w:rPr>
                      <w:vertAlign w:val="superscript"/>
                    </w:rPr>
                    <w:t xml:space="preserve">3 </w:t>
                  </w:r>
                  <w:r w:rsidRPr="00A13F1C">
                    <w:t>* (</w:t>
                  </w:r>
                  <w:r>
                    <w:t xml:space="preserve">с </w:t>
                  </w:r>
                  <w:r w:rsidRPr="00A13F1C">
                    <w:t>НДС)</w:t>
                  </w:r>
                </w:p>
              </w:tc>
              <w:tc>
                <w:tcPr>
                  <w:tcW w:w="3684" w:type="dxa"/>
                  <w:gridSpan w:val="4"/>
                  <w:vAlign w:val="center"/>
                </w:tcPr>
                <w:p w14:paraId="7BEED80D" w14:textId="77777777" w:rsidR="00942D1E" w:rsidRPr="00A13F1C" w:rsidRDefault="00942D1E" w:rsidP="003A22B0">
                  <w:pPr>
                    <w:ind w:left="-108" w:firstLine="47"/>
                    <w:jc w:val="center"/>
                  </w:pPr>
                  <w:r w:rsidRPr="00A13F1C">
                    <w:t>Тариф на горячую воду для прочих потребителей,</w:t>
                  </w:r>
                </w:p>
                <w:p w14:paraId="14E36323" w14:textId="77777777" w:rsidR="00942D1E" w:rsidRPr="00A13F1C" w:rsidRDefault="00942D1E" w:rsidP="003A22B0">
                  <w:pPr>
                    <w:ind w:left="-108" w:firstLine="47"/>
                    <w:jc w:val="center"/>
                  </w:pPr>
                  <w:r w:rsidRPr="00A13F1C">
                    <w:t>руб./м</w:t>
                  </w:r>
                  <w:r w:rsidRPr="00A13F1C">
                    <w:rPr>
                      <w:vertAlign w:val="superscript"/>
                    </w:rPr>
                    <w:t xml:space="preserve">3 </w:t>
                  </w:r>
                  <w:r>
                    <w:t xml:space="preserve">(без </w:t>
                  </w:r>
                  <w:r w:rsidRPr="00A13F1C">
                    <w:t>НДС)</w:t>
                  </w:r>
                </w:p>
              </w:tc>
              <w:tc>
                <w:tcPr>
                  <w:tcW w:w="1132" w:type="dxa"/>
                  <w:vMerge w:val="restart"/>
                  <w:vAlign w:val="center"/>
                </w:tcPr>
                <w:p w14:paraId="725EE54B" w14:textId="77777777" w:rsidR="00942D1E" w:rsidRPr="00A13F1C" w:rsidRDefault="00942D1E" w:rsidP="003A22B0">
                  <w:pPr>
                    <w:ind w:left="-108" w:right="-104" w:firstLine="3"/>
                    <w:jc w:val="center"/>
                  </w:pPr>
                  <w:r w:rsidRPr="00A13F1C">
                    <w:t>Компо-</w:t>
                  </w:r>
                  <w:proofErr w:type="spellStart"/>
                  <w:r w:rsidRPr="00A13F1C">
                    <w:t>нент</w:t>
                  </w:r>
                  <w:proofErr w:type="spellEnd"/>
                  <w:r w:rsidRPr="00A13F1C">
                    <w:t xml:space="preserve"> на </w:t>
                  </w:r>
                  <w:proofErr w:type="spellStart"/>
                  <w:r w:rsidRPr="00A13F1C">
                    <w:t>теплоно-ситель</w:t>
                  </w:r>
                  <w:proofErr w:type="spellEnd"/>
                  <w:r w:rsidRPr="00A13F1C">
                    <w:t>,</w:t>
                  </w:r>
                </w:p>
                <w:p w14:paraId="3D8F5533" w14:textId="77777777" w:rsidR="00942D1E" w:rsidRPr="00A13F1C" w:rsidRDefault="00942D1E" w:rsidP="003A22B0">
                  <w:pPr>
                    <w:ind w:left="-108" w:right="-104" w:firstLine="3"/>
                    <w:jc w:val="center"/>
                  </w:pPr>
                  <w:r w:rsidRPr="00A13F1C">
                    <w:t>руб./м</w:t>
                  </w:r>
                  <w:r w:rsidRPr="00A13F1C">
                    <w:rPr>
                      <w:vertAlign w:val="superscript"/>
                    </w:rPr>
                    <w:t xml:space="preserve">3 </w:t>
                  </w:r>
                  <w:r w:rsidRPr="00A13F1C">
                    <w:t>**</w:t>
                  </w:r>
                </w:p>
                <w:p w14:paraId="3EC44F2F" w14:textId="77777777" w:rsidR="00942D1E" w:rsidRPr="00A13F1C" w:rsidRDefault="00942D1E" w:rsidP="003A22B0">
                  <w:pPr>
                    <w:tabs>
                      <w:tab w:val="left" w:pos="3052"/>
                    </w:tabs>
                    <w:ind w:left="-108" w:right="-104" w:firstLine="3"/>
                    <w:jc w:val="center"/>
                  </w:pPr>
                  <w:r w:rsidRPr="00A13F1C">
                    <w:t>(</w:t>
                  </w:r>
                  <w:r>
                    <w:t xml:space="preserve">без </w:t>
                  </w:r>
                  <w:r w:rsidRPr="00A13F1C">
                    <w:t>НДС)</w:t>
                  </w:r>
                </w:p>
              </w:tc>
              <w:tc>
                <w:tcPr>
                  <w:tcW w:w="3396" w:type="dxa"/>
                  <w:gridSpan w:val="4"/>
                  <w:vAlign w:val="center"/>
                </w:tcPr>
                <w:p w14:paraId="0C1E86C2" w14:textId="77777777" w:rsidR="00942D1E" w:rsidRPr="00A13F1C" w:rsidRDefault="00942D1E" w:rsidP="003A22B0">
                  <w:pPr>
                    <w:tabs>
                      <w:tab w:val="left" w:pos="3052"/>
                    </w:tabs>
                    <w:jc w:val="center"/>
                  </w:pPr>
                  <w:r w:rsidRPr="00A13F1C">
                    <w:t>Компонент на тепловую энергию</w:t>
                  </w:r>
                </w:p>
              </w:tc>
            </w:tr>
            <w:tr w:rsidR="00942D1E" w:rsidRPr="00A13F1C" w14:paraId="39FA5EC7" w14:textId="77777777" w:rsidTr="003A22B0">
              <w:trPr>
                <w:trHeight w:val="117"/>
              </w:trPr>
              <w:tc>
                <w:tcPr>
                  <w:tcW w:w="1867" w:type="dxa"/>
                  <w:vMerge/>
                  <w:vAlign w:val="center"/>
                </w:tcPr>
                <w:p w14:paraId="349ADCA4" w14:textId="77777777" w:rsidR="00942D1E" w:rsidRPr="00A13F1C" w:rsidRDefault="00942D1E" w:rsidP="003A22B0">
                  <w:pPr>
                    <w:tabs>
                      <w:tab w:val="left" w:pos="3052"/>
                    </w:tabs>
                    <w:jc w:val="center"/>
                  </w:pPr>
                </w:p>
              </w:tc>
              <w:tc>
                <w:tcPr>
                  <w:tcW w:w="1552" w:type="dxa"/>
                  <w:vMerge/>
                  <w:vAlign w:val="center"/>
                </w:tcPr>
                <w:p w14:paraId="340F44BD" w14:textId="77777777" w:rsidR="00942D1E" w:rsidRPr="00A13F1C" w:rsidRDefault="00942D1E" w:rsidP="003A22B0">
                  <w:pPr>
                    <w:tabs>
                      <w:tab w:val="left" w:pos="3052"/>
                    </w:tabs>
                    <w:jc w:val="center"/>
                  </w:pPr>
                </w:p>
              </w:tc>
              <w:tc>
                <w:tcPr>
                  <w:tcW w:w="1834" w:type="dxa"/>
                  <w:gridSpan w:val="3"/>
                  <w:vAlign w:val="center"/>
                </w:tcPr>
                <w:p w14:paraId="48CCD33D" w14:textId="77777777" w:rsidR="00942D1E" w:rsidRPr="00A13F1C" w:rsidRDefault="00942D1E" w:rsidP="003A22B0">
                  <w:pPr>
                    <w:ind w:left="-108" w:right="-85" w:hanging="55"/>
                    <w:jc w:val="center"/>
                  </w:pPr>
                  <w:r w:rsidRPr="00A13F1C">
                    <w:t>Изолированные стояки</w:t>
                  </w:r>
                </w:p>
              </w:tc>
              <w:tc>
                <w:tcPr>
                  <w:tcW w:w="1840" w:type="dxa"/>
                  <w:gridSpan w:val="2"/>
                  <w:vAlign w:val="center"/>
                </w:tcPr>
                <w:p w14:paraId="74D0970F" w14:textId="77777777" w:rsidR="00942D1E" w:rsidRPr="00A13F1C" w:rsidRDefault="00942D1E" w:rsidP="003A22B0">
                  <w:pPr>
                    <w:ind w:left="-108" w:right="-85" w:hanging="4"/>
                    <w:jc w:val="center"/>
                  </w:pPr>
                  <w:proofErr w:type="spellStart"/>
                  <w:r w:rsidRPr="00A13F1C">
                    <w:t>Неизолирован</w:t>
                  </w:r>
                  <w:r>
                    <w:t>-</w:t>
                  </w:r>
                  <w:r w:rsidRPr="00A13F1C">
                    <w:t>ные</w:t>
                  </w:r>
                  <w:proofErr w:type="spellEnd"/>
                  <w:r w:rsidRPr="00A13F1C">
                    <w:t xml:space="preserve"> стояки</w:t>
                  </w:r>
                </w:p>
              </w:tc>
              <w:tc>
                <w:tcPr>
                  <w:tcW w:w="1838" w:type="dxa"/>
                  <w:gridSpan w:val="2"/>
                  <w:vAlign w:val="center"/>
                </w:tcPr>
                <w:p w14:paraId="01401ABB" w14:textId="77777777" w:rsidR="00942D1E" w:rsidRPr="00A13F1C" w:rsidRDefault="00942D1E" w:rsidP="003A22B0">
                  <w:pPr>
                    <w:ind w:left="-108" w:right="-85" w:hanging="55"/>
                    <w:jc w:val="center"/>
                  </w:pPr>
                  <w:r w:rsidRPr="00A13F1C">
                    <w:t>Изолированные стояки</w:t>
                  </w:r>
                </w:p>
              </w:tc>
              <w:tc>
                <w:tcPr>
                  <w:tcW w:w="1846" w:type="dxa"/>
                  <w:gridSpan w:val="2"/>
                  <w:vAlign w:val="center"/>
                </w:tcPr>
                <w:p w14:paraId="134E2A37" w14:textId="77777777" w:rsidR="00942D1E" w:rsidRPr="00A13F1C" w:rsidRDefault="00942D1E" w:rsidP="003A22B0">
                  <w:pPr>
                    <w:ind w:left="-108" w:right="-85" w:hanging="4"/>
                    <w:jc w:val="center"/>
                  </w:pPr>
                  <w:proofErr w:type="spellStart"/>
                  <w:r w:rsidRPr="00A13F1C">
                    <w:t>Неизолирован</w:t>
                  </w:r>
                  <w:r>
                    <w:t>-</w:t>
                  </w:r>
                  <w:r w:rsidRPr="00A13F1C">
                    <w:t>ные</w:t>
                  </w:r>
                  <w:proofErr w:type="spellEnd"/>
                  <w:r w:rsidRPr="00A13F1C">
                    <w:t xml:space="preserve"> стояки</w:t>
                  </w:r>
                </w:p>
              </w:tc>
              <w:tc>
                <w:tcPr>
                  <w:tcW w:w="1132" w:type="dxa"/>
                  <w:vMerge/>
                  <w:vAlign w:val="center"/>
                </w:tcPr>
                <w:p w14:paraId="38B62EE3" w14:textId="77777777" w:rsidR="00942D1E" w:rsidRPr="00A13F1C" w:rsidRDefault="00942D1E" w:rsidP="003A22B0">
                  <w:pPr>
                    <w:tabs>
                      <w:tab w:val="left" w:pos="3052"/>
                    </w:tabs>
                    <w:jc w:val="center"/>
                  </w:pPr>
                </w:p>
              </w:tc>
              <w:tc>
                <w:tcPr>
                  <w:tcW w:w="1130" w:type="dxa"/>
                  <w:vMerge w:val="restart"/>
                  <w:vAlign w:val="center"/>
                </w:tcPr>
                <w:p w14:paraId="40319491" w14:textId="77777777" w:rsidR="00942D1E" w:rsidRPr="00A13F1C" w:rsidRDefault="00942D1E" w:rsidP="003A22B0">
                  <w:pPr>
                    <w:tabs>
                      <w:tab w:val="left" w:pos="3052"/>
                    </w:tabs>
                    <w:ind w:left="-108" w:right="-151"/>
                    <w:jc w:val="center"/>
                  </w:pPr>
                  <w:proofErr w:type="spellStart"/>
                  <w:r w:rsidRPr="00A13F1C">
                    <w:t>Односта-вочный</w:t>
                  </w:r>
                  <w:proofErr w:type="spellEnd"/>
                  <w:r w:rsidRPr="00A13F1C">
                    <w:t>, руб./Гкал</w:t>
                  </w:r>
                </w:p>
                <w:p w14:paraId="491D5598" w14:textId="77777777" w:rsidR="00942D1E" w:rsidRPr="00A13F1C" w:rsidRDefault="00942D1E" w:rsidP="003A22B0">
                  <w:pPr>
                    <w:tabs>
                      <w:tab w:val="left" w:pos="3052"/>
                    </w:tabs>
                    <w:ind w:left="-108" w:right="-151"/>
                    <w:jc w:val="center"/>
                  </w:pPr>
                  <w:r w:rsidRPr="00A13F1C">
                    <w:t>*** (</w:t>
                  </w:r>
                  <w:r>
                    <w:t xml:space="preserve">без </w:t>
                  </w:r>
                  <w:r w:rsidRPr="00E30254">
                    <w:t>НДС</w:t>
                  </w:r>
                  <w:r w:rsidRPr="00A13F1C">
                    <w:t>)</w:t>
                  </w:r>
                </w:p>
              </w:tc>
              <w:tc>
                <w:tcPr>
                  <w:tcW w:w="2266" w:type="dxa"/>
                  <w:gridSpan w:val="3"/>
                  <w:vAlign w:val="center"/>
                </w:tcPr>
                <w:p w14:paraId="056976AC" w14:textId="77777777" w:rsidR="00942D1E" w:rsidRPr="00A13F1C" w:rsidRDefault="00942D1E" w:rsidP="003A22B0">
                  <w:pPr>
                    <w:tabs>
                      <w:tab w:val="left" w:pos="3052"/>
                    </w:tabs>
                    <w:jc w:val="center"/>
                  </w:pPr>
                  <w:proofErr w:type="spellStart"/>
                  <w:r w:rsidRPr="00A13F1C">
                    <w:t>Двухставочный</w:t>
                  </w:r>
                  <w:proofErr w:type="spellEnd"/>
                </w:p>
              </w:tc>
            </w:tr>
            <w:tr w:rsidR="00942D1E" w:rsidRPr="00A13F1C" w14:paraId="6C312B1B" w14:textId="77777777" w:rsidTr="003A22B0">
              <w:trPr>
                <w:gridAfter w:val="1"/>
                <w:wAfter w:w="11" w:type="dxa"/>
                <w:trHeight w:val="756"/>
              </w:trPr>
              <w:tc>
                <w:tcPr>
                  <w:tcW w:w="1867" w:type="dxa"/>
                  <w:vMerge/>
                  <w:vAlign w:val="center"/>
                </w:tcPr>
                <w:p w14:paraId="5512DE45" w14:textId="77777777" w:rsidR="00942D1E" w:rsidRPr="00A13F1C" w:rsidRDefault="00942D1E" w:rsidP="003A22B0">
                  <w:pPr>
                    <w:tabs>
                      <w:tab w:val="left" w:pos="3052"/>
                    </w:tabs>
                    <w:jc w:val="center"/>
                  </w:pPr>
                </w:p>
              </w:tc>
              <w:tc>
                <w:tcPr>
                  <w:tcW w:w="1552" w:type="dxa"/>
                  <w:vMerge/>
                  <w:vAlign w:val="center"/>
                </w:tcPr>
                <w:p w14:paraId="4FE5DF12" w14:textId="77777777" w:rsidR="00942D1E" w:rsidRPr="00A13F1C" w:rsidRDefault="00942D1E" w:rsidP="003A22B0">
                  <w:pPr>
                    <w:tabs>
                      <w:tab w:val="left" w:pos="3052"/>
                    </w:tabs>
                    <w:jc w:val="center"/>
                  </w:pPr>
                </w:p>
              </w:tc>
              <w:tc>
                <w:tcPr>
                  <w:tcW w:w="915" w:type="dxa"/>
                  <w:vAlign w:val="center"/>
                </w:tcPr>
                <w:p w14:paraId="40ABA5DB" w14:textId="77777777" w:rsidR="00942D1E" w:rsidRPr="00A13F1C" w:rsidRDefault="00942D1E" w:rsidP="003A22B0">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19" w:type="dxa"/>
                  <w:gridSpan w:val="2"/>
                  <w:vAlign w:val="center"/>
                </w:tcPr>
                <w:p w14:paraId="1406A71E" w14:textId="77777777" w:rsidR="00942D1E" w:rsidRPr="00A13F1C" w:rsidRDefault="00942D1E" w:rsidP="003A22B0">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922" w:type="dxa"/>
                  <w:vAlign w:val="center"/>
                </w:tcPr>
                <w:p w14:paraId="5E45D43B" w14:textId="77777777" w:rsidR="00942D1E" w:rsidRPr="00A13F1C" w:rsidRDefault="00942D1E" w:rsidP="003A22B0">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18" w:type="dxa"/>
                  <w:vAlign w:val="center"/>
                </w:tcPr>
                <w:p w14:paraId="37EBCD53" w14:textId="77777777" w:rsidR="00942D1E" w:rsidRPr="00A13F1C" w:rsidRDefault="00942D1E" w:rsidP="003A22B0">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49" w:type="dxa"/>
                  <w:vAlign w:val="center"/>
                </w:tcPr>
                <w:p w14:paraId="6C30C696" w14:textId="77777777" w:rsidR="00942D1E" w:rsidRPr="00A13F1C" w:rsidRDefault="00942D1E" w:rsidP="003A22B0">
                  <w:pPr>
                    <w:tabs>
                      <w:tab w:val="left" w:pos="3052"/>
                    </w:tabs>
                    <w:ind w:left="-52" w:right="-68"/>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89" w:type="dxa"/>
                  <w:vAlign w:val="center"/>
                </w:tcPr>
                <w:p w14:paraId="263F55BD" w14:textId="77777777" w:rsidR="00942D1E" w:rsidRPr="00A13F1C" w:rsidRDefault="00942D1E" w:rsidP="003A22B0">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47" w:type="dxa"/>
                  <w:vAlign w:val="center"/>
                </w:tcPr>
                <w:p w14:paraId="66C90734" w14:textId="77777777" w:rsidR="00942D1E" w:rsidRPr="00A13F1C" w:rsidRDefault="00942D1E" w:rsidP="003A22B0">
                  <w:pPr>
                    <w:tabs>
                      <w:tab w:val="left" w:pos="3052"/>
                    </w:tabs>
                    <w:ind w:left="-177" w:right="-149"/>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99" w:type="dxa"/>
                  <w:vAlign w:val="center"/>
                </w:tcPr>
                <w:p w14:paraId="49264409" w14:textId="77777777" w:rsidR="00942D1E" w:rsidRPr="00A13F1C" w:rsidRDefault="00942D1E" w:rsidP="003A22B0">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1132" w:type="dxa"/>
                  <w:vMerge/>
                  <w:vAlign w:val="center"/>
                </w:tcPr>
                <w:p w14:paraId="5C0CE78F" w14:textId="77777777" w:rsidR="00942D1E" w:rsidRPr="00A13F1C" w:rsidRDefault="00942D1E" w:rsidP="003A22B0">
                  <w:pPr>
                    <w:tabs>
                      <w:tab w:val="left" w:pos="3052"/>
                    </w:tabs>
                    <w:jc w:val="center"/>
                  </w:pPr>
                </w:p>
              </w:tc>
              <w:tc>
                <w:tcPr>
                  <w:tcW w:w="1130" w:type="dxa"/>
                  <w:vMerge/>
                  <w:vAlign w:val="center"/>
                </w:tcPr>
                <w:p w14:paraId="761C2E11" w14:textId="77777777" w:rsidR="00942D1E" w:rsidRPr="00A13F1C" w:rsidRDefault="00942D1E" w:rsidP="003A22B0">
                  <w:pPr>
                    <w:tabs>
                      <w:tab w:val="left" w:pos="3052"/>
                    </w:tabs>
                    <w:jc w:val="center"/>
                  </w:pPr>
                </w:p>
              </w:tc>
              <w:tc>
                <w:tcPr>
                  <w:tcW w:w="1267" w:type="dxa"/>
                  <w:vAlign w:val="center"/>
                </w:tcPr>
                <w:p w14:paraId="32202934" w14:textId="77777777" w:rsidR="00942D1E" w:rsidRPr="00A13F1C" w:rsidRDefault="00942D1E" w:rsidP="003A22B0">
                  <w:pPr>
                    <w:ind w:left="-95" w:right="-65"/>
                    <w:jc w:val="center"/>
                  </w:pPr>
                  <w:r w:rsidRPr="00A13F1C">
                    <w:t>Ставка за мощность, тыс. руб./</w:t>
                  </w:r>
                </w:p>
                <w:p w14:paraId="16D98071" w14:textId="77777777" w:rsidR="00942D1E" w:rsidRPr="00A13F1C" w:rsidRDefault="00942D1E" w:rsidP="003A22B0">
                  <w:pPr>
                    <w:ind w:left="-95" w:right="-65"/>
                    <w:jc w:val="center"/>
                  </w:pPr>
                  <w:r w:rsidRPr="00A13F1C">
                    <w:t>Гкал/</w:t>
                  </w:r>
                </w:p>
                <w:p w14:paraId="31212CA5" w14:textId="77777777" w:rsidR="00942D1E" w:rsidRPr="00A13F1C" w:rsidRDefault="00942D1E" w:rsidP="003A22B0">
                  <w:pPr>
                    <w:jc w:val="center"/>
                  </w:pPr>
                  <w:r w:rsidRPr="00A13F1C">
                    <w:t>час в мес.</w:t>
                  </w:r>
                </w:p>
              </w:tc>
              <w:tc>
                <w:tcPr>
                  <w:tcW w:w="988" w:type="dxa"/>
                  <w:vAlign w:val="center"/>
                </w:tcPr>
                <w:p w14:paraId="60BA7541" w14:textId="77777777" w:rsidR="00942D1E" w:rsidRPr="00A13F1C" w:rsidRDefault="00942D1E" w:rsidP="003A22B0">
                  <w:pPr>
                    <w:ind w:left="-120" w:right="-112"/>
                    <w:jc w:val="center"/>
                  </w:pPr>
                  <w:r w:rsidRPr="00A13F1C">
                    <w:t>Ставка за тепловую энергию, руб./Гкал</w:t>
                  </w:r>
                </w:p>
              </w:tc>
            </w:tr>
            <w:tr w:rsidR="00942D1E" w:rsidRPr="00A13F1C" w14:paraId="79394982" w14:textId="77777777" w:rsidTr="003A22B0">
              <w:trPr>
                <w:gridAfter w:val="1"/>
                <w:wAfter w:w="11" w:type="dxa"/>
                <w:trHeight w:val="95"/>
              </w:trPr>
              <w:tc>
                <w:tcPr>
                  <w:tcW w:w="1867" w:type="dxa"/>
                  <w:vAlign w:val="center"/>
                </w:tcPr>
                <w:p w14:paraId="354FAB9C" w14:textId="77777777" w:rsidR="00942D1E" w:rsidRPr="006B1E02" w:rsidRDefault="00942D1E" w:rsidP="003A22B0">
                  <w:pPr>
                    <w:tabs>
                      <w:tab w:val="left" w:pos="3052"/>
                    </w:tabs>
                    <w:jc w:val="center"/>
                    <w:rPr>
                      <w:bCs/>
                      <w:kern w:val="32"/>
                      <w:sz w:val="22"/>
                      <w:szCs w:val="22"/>
                    </w:rPr>
                  </w:pPr>
                  <w:r>
                    <w:rPr>
                      <w:bCs/>
                      <w:kern w:val="32"/>
                      <w:sz w:val="22"/>
                      <w:szCs w:val="22"/>
                    </w:rPr>
                    <w:t>1</w:t>
                  </w:r>
                </w:p>
              </w:tc>
              <w:tc>
                <w:tcPr>
                  <w:tcW w:w="1552" w:type="dxa"/>
                  <w:vAlign w:val="center"/>
                </w:tcPr>
                <w:p w14:paraId="4C7762CD" w14:textId="77777777" w:rsidR="00942D1E" w:rsidRPr="00201FA2" w:rsidRDefault="00942D1E" w:rsidP="003A22B0">
                  <w:pPr>
                    <w:tabs>
                      <w:tab w:val="left" w:pos="3052"/>
                    </w:tabs>
                    <w:ind w:hanging="108"/>
                    <w:jc w:val="center"/>
                  </w:pPr>
                  <w:r>
                    <w:t>2</w:t>
                  </w:r>
                </w:p>
              </w:tc>
              <w:tc>
                <w:tcPr>
                  <w:tcW w:w="915" w:type="dxa"/>
                </w:tcPr>
                <w:p w14:paraId="1B16383A" w14:textId="77777777" w:rsidR="00942D1E" w:rsidRPr="000B4D13" w:rsidRDefault="00942D1E" w:rsidP="003A22B0">
                  <w:pPr>
                    <w:jc w:val="center"/>
                    <w:rPr>
                      <w:sz w:val="22"/>
                      <w:szCs w:val="22"/>
                    </w:rPr>
                  </w:pPr>
                  <w:r>
                    <w:rPr>
                      <w:sz w:val="22"/>
                      <w:szCs w:val="22"/>
                    </w:rPr>
                    <w:t>3</w:t>
                  </w:r>
                </w:p>
              </w:tc>
              <w:tc>
                <w:tcPr>
                  <w:tcW w:w="911" w:type="dxa"/>
                </w:tcPr>
                <w:p w14:paraId="3E77D62C" w14:textId="77777777" w:rsidR="00942D1E" w:rsidRPr="000B4D13" w:rsidRDefault="00942D1E" w:rsidP="003A22B0">
                  <w:pPr>
                    <w:jc w:val="center"/>
                    <w:rPr>
                      <w:sz w:val="22"/>
                      <w:szCs w:val="22"/>
                    </w:rPr>
                  </w:pPr>
                  <w:r>
                    <w:rPr>
                      <w:sz w:val="22"/>
                      <w:szCs w:val="22"/>
                    </w:rPr>
                    <w:t>4</w:t>
                  </w:r>
                </w:p>
              </w:tc>
              <w:tc>
                <w:tcPr>
                  <w:tcW w:w="930" w:type="dxa"/>
                  <w:gridSpan w:val="2"/>
                </w:tcPr>
                <w:p w14:paraId="16602C4E" w14:textId="77777777" w:rsidR="00942D1E" w:rsidRPr="000B4D13" w:rsidRDefault="00942D1E" w:rsidP="003A22B0">
                  <w:pPr>
                    <w:jc w:val="center"/>
                    <w:rPr>
                      <w:sz w:val="22"/>
                      <w:szCs w:val="22"/>
                    </w:rPr>
                  </w:pPr>
                  <w:r>
                    <w:rPr>
                      <w:sz w:val="22"/>
                      <w:szCs w:val="22"/>
                    </w:rPr>
                    <w:t>5</w:t>
                  </w:r>
                </w:p>
              </w:tc>
              <w:tc>
                <w:tcPr>
                  <w:tcW w:w="918" w:type="dxa"/>
                </w:tcPr>
                <w:p w14:paraId="02906968" w14:textId="77777777" w:rsidR="00942D1E" w:rsidRPr="000B4D13" w:rsidRDefault="00942D1E" w:rsidP="003A22B0">
                  <w:pPr>
                    <w:jc w:val="center"/>
                    <w:rPr>
                      <w:sz w:val="22"/>
                      <w:szCs w:val="22"/>
                    </w:rPr>
                  </w:pPr>
                  <w:r>
                    <w:rPr>
                      <w:sz w:val="22"/>
                      <w:szCs w:val="22"/>
                    </w:rPr>
                    <w:t>6</w:t>
                  </w:r>
                </w:p>
              </w:tc>
              <w:tc>
                <w:tcPr>
                  <w:tcW w:w="849" w:type="dxa"/>
                </w:tcPr>
                <w:p w14:paraId="79286FAD" w14:textId="77777777" w:rsidR="00942D1E" w:rsidRPr="000B4D13" w:rsidRDefault="00942D1E" w:rsidP="003A22B0">
                  <w:pPr>
                    <w:jc w:val="center"/>
                    <w:rPr>
                      <w:sz w:val="22"/>
                      <w:szCs w:val="22"/>
                    </w:rPr>
                  </w:pPr>
                  <w:r>
                    <w:rPr>
                      <w:sz w:val="22"/>
                      <w:szCs w:val="22"/>
                    </w:rPr>
                    <w:t>7</w:t>
                  </w:r>
                </w:p>
              </w:tc>
              <w:tc>
                <w:tcPr>
                  <w:tcW w:w="989" w:type="dxa"/>
                </w:tcPr>
                <w:p w14:paraId="1F514932" w14:textId="77777777" w:rsidR="00942D1E" w:rsidRPr="000B4D13" w:rsidRDefault="00942D1E" w:rsidP="003A22B0">
                  <w:pPr>
                    <w:jc w:val="center"/>
                    <w:rPr>
                      <w:sz w:val="22"/>
                      <w:szCs w:val="22"/>
                    </w:rPr>
                  </w:pPr>
                  <w:r>
                    <w:rPr>
                      <w:sz w:val="22"/>
                      <w:szCs w:val="22"/>
                    </w:rPr>
                    <w:t>8</w:t>
                  </w:r>
                </w:p>
              </w:tc>
              <w:tc>
                <w:tcPr>
                  <w:tcW w:w="847" w:type="dxa"/>
                </w:tcPr>
                <w:p w14:paraId="0C71CBA0" w14:textId="77777777" w:rsidR="00942D1E" w:rsidRPr="000B4D13" w:rsidRDefault="00942D1E" w:rsidP="003A22B0">
                  <w:pPr>
                    <w:jc w:val="center"/>
                    <w:rPr>
                      <w:sz w:val="22"/>
                      <w:szCs w:val="22"/>
                    </w:rPr>
                  </w:pPr>
                  <w:r>
                    <w:rPr>
                      <w:sz w:val="22"/>
                      <w:szCs w:val="22"/>
                    </w:rPr>
                    <w:t>9</w:t>
                  </w:r>
                </w:p>
              </w:tc>
              <w:tc>
                <w:tcPr>
                  <w:tcW w:w="999" w:type="dxa"/>
                </w:tcPr>
                <w:p w14:paraId="049D5F0B" w14:textId="77777777" w:rsidR="00942D1E" w:rsidRPr="000B4D13" w:rsidRDefault="00942D1E" w:rsidP="003A22B0">
                  <w:pPr>
                    <w:jc w:val="center"/>
                    <w:rPr>
                      <w:sz w:val="22"/>
                      <w:szCs w:val="22"/>
                    </w:rPr>
                  </w:pPr>
                  <w:r>
                    <w:rPr>
                      <w:sz w:val="22"/>
                      <w:szCs w:val="22"/>
                    </w:rPr>
                    <w:t>10</w:t>
                  </w:r>
                </w:p>
              </w:tc>
              <w:tc>
                <w:tcPr>
                  <w:tcW w:w="1132" w:type="dxa"/>
                </w:tcPr>
                <w:p w14:paraId="2453D907" w14:textId="77777777" w:rsidR="00942D1E" w:rsidRPr="000B4D13" w:rsidRDefault="00942D1E" w:rsidP="003A22B0">
                  <w:pPr>
                    <w:jc w:val="center"/>
                    <w:rPr>
                      <w:sz w:val="22"/>
                      <w:szCs w:val="22"/>
                    </w:rPr>
                  </w:pPr>
                  <w:r>
                    <w:rPr>
                      <w:sz w:val="22"/>
                      <w:szCs w:val="22"/>
                    </w:rPr>
                    <w:t>11</w:t>
                  </w:r>
                </w:p>
              </w:tc>
              <w:tc>
                <w:tcPr>
                  <w:tcW w:w="1130" w:type="dxa"/>
                </w:tcPr>
                <w:p w14:paraId="3FB9A594" w14:textId="77777777" w:rsidR="00942D1E" w:rsidRPr="000B4D13" w:rsidRDefault="00942D1E" w:rsidP="003A22B0">
                  <w:pPr>
                    <w:jc w:val="center"/>
                    <w:rPr>
                      <w:sz w:val="22"/>
                      <w:szCs w:val="22"/>
                    </w:rPr>
                  </w:pPr>
                  <w:r>
                    <w:rPr>
                      <w:sz w:val="22"/>
                      <w:szCs w:val="22"/>
                    </w:rPr>
                    <w:t>12</w:t>
                  </w:r>
                </w:p>
              </w:tc>
              <w:tc>
                <w:tcPr>
                  <w:tcW w:w="1267" w:type="dxa"/>
                  <w:vAlign w:val="center"/>
                </w:tcPr>
                <w:p w14:paraId="5011F5E8" w14:textId="77777777" w:rsidR="00942D1E" w:rsidRPr="00A13F1C" w:rsidRDefault="00942D1E" w:rsidP="003A22B0">
                  <w:pPr>
                    <w:jc w:val="center"/>
                  </w:pPr>
                  <w:r>
                    <w:t>13</w:t>
                  </w:r>
                </w:p>
              </w:tc>
              <w:tc>
                <w:tcPr>
                  <w:tcW w:w="988" w:type="dxa"/>
                  <w:vAlign w:val="center"/>
                </w:tcPr>
                <w:p w14:paraId="5C13A8A3" w14:textId="77777777" w:rsidR="00942D1E" w:rsidRPr="00A13F1C" w:rsidRDefault="00942D1E" w:rsidP="003A22B0">
                  <w:pPr>
                    <w:jc w:val="center"/>
                  </w:pPr>
                  <w:r>
                    <w:t>14</w:t>
                  </w:r>
                </w:p>
              </w:tc>
            </w:tr>
            <w:tr w:rsidR="00942D1E" w:rsidRPr="00A13F1C" w14:paraId="353B0895" w14:textId="77777777" w:rsidTr="003A22B0">
              <w:trPr>
                <w:gridAfter w:val="1"/>
                <w:wAfter w:w="11" w:type="dxa"/>
                <w:trHeight w:val="116"/>
              </w:trPr>
              <w:tc>
                <w:tcPr>
                  <w:tcW w:w="1867" w:type="dxa"/>
                  <w:vMerge w:val="restart"/>
                  <w:vAlign w:val="center"/>
                </w:tcPr>
                <w:p w14:paraId="25C5E754" w14:textId="77777777" w:rsidR="00942D1E" w:rsidRPr="00F63E44" w:rsidRDefault="00942D1E" w:rsidP="003A22B0">
                  <w:pPr>
                    <w:jc w:val="center"/>
                    <w:rPr>
                      <w:sz w:val="22"/>
                      <w:szCs w:val="22"/>
                    </w:rPr>
                  </w:pPr>
                </w:p>
              </w:tc>
              <w:tc>
                <w:tcPr>
                  <w:tcW w:w="1552" w:type="dxa"/>
                  <w:vAlign w:val="center"/>
                </w:tcPr>
                <w:p w14:paraId="344858F5" w14:textId="77777777" w:rsidR="00942D1E" w:rsidRPr="00C90E2E" w:rsidRDefault="00942D1E" w:rsidP="003A22B0">
                  <w:pPr>
                    <w:jc w:val="center"/>
                    <w:rPr>
                      <w:sz w:val="22"/>
                      <w:szCs w:val="22"/>
                    </w:rPr>
                  </w:pPr>
                  <w:r w:rsidRPr="00C90E2E">
                    <w:rPr>
                      <w:sz w:val="22"/>
                      <w:szCs w:val="22"/>
                    </w:rPr>
                    <w:t>с 01.0</w:t>
                  </w:r>
                  <w:r>
                    <w:rPr>
                      <w:sz w:val="22"/>
                      <w:szCs w:val="22"/>
                    </w:rPr>
                    <w:t>1</w:t>
                  </w:r>
                  <w:r w:rsidRPr="00C90E2E">
                    <w:rPr>
                      <w:sz w:val="22"/>
                      <w:szCs w:val="22"/>
                    </w:rPr>
                    <w:t>.2023</w:t>
                  </w:r>
                </w:p>
              </w:tc>
              <w:tc>
                <w:tcPr>
                  <w:tcW w:w="915" w:type="dxa"/>
                </w:tcPr>
                <w:p w14:paraId="568987DE" w14:textId="77777777" w:rsidR="00942D1E" w:rsidRPr="008E259C" w:rsidRDefault="00942D1E" w:rsidP="003A22B0">
                  <w:pPr>
                    <w:jc w:val="center"/>
                    <w:rPr>
                      <w:sz w:val="22"/>
                      <w:szCs w:val="22"/>
                    </w:rPr>
                  </w:pPr>
                  <w:r w:rsidRPr="008E259C">
                    <w:rPr>
                      <w:sz w:val="22"/>
                      <w:szCs w:val="22"/>
                    </w:rPr>
                    <w:t>265,76</w:t>
                  </w:r>
                </w:p>
              </w:tc>
              <w:tc>
                <w:tcPr>
                  <w:tcW w:w="919" w:type="dxa"/>
                  <w:gridSpan w:val="2"/>
                </w:tcPr>
                <w:p w14:paraId="752E39D2" w14:textId="77777777" w:rsidR="00942D1E" w:rsidRPr="008E259C" w:rsidRDefault="00942D1E" w:rsidP="003A22B0">
                  <w:pPr>
                    <w:jc w:val="center"/>
                    <w:rPr>
                      <w:sz w:val="22"/>
                      <w:szCs w:val="22"/>
                    </w:rPr>
                  </w:pPr>
                  <w:r w:rsidRPr="008E259C">
                    <w:rPr>
                      <w:sz w:val="22"/>
                      <w:szCs w:val="22"/>
                    </w:rPr>
                    <w:t>262,55</w:t>
                  </w:r>
                </w:p>
              </w:tc>
              <w:tc>
                <w:tcPr>
                  <w:tcW w:w="922" w:type="dxa"/>
                </w:tcPr>
                <w:p w14:paraId="096D15E5" w14:textId="77777777" w:rsidR="00942D1E" w:rsidRPr="008E259C" w:rsidRDefault="00942D1E" w:rsidP="003A22B0">
                  <w:pPr>
                    <w:jc w:val="center"/>
                    <w:rPr>
                      <w:sz w:val="22"/>
                      <w:szCs w:val="22"/>
                    </w:rPr>
                  </w:pPr>
                  <w:r w:rsidRPr="008E259C">
                    <w:rPr>
                      <w:sz w:val="22"/>
                      <w:szCs w:val="22"/>
                    </w:rPr>
                    <w:t>280,26</w:t>
                  </w:r>
                </w:p>
              </w:tc>
              <w:tc>
                <w:tcPr>
                  <w:tcW w:w="918" w:type="dxa"/>
                </w:tcPr>
                <w:p w14:paraId="38ED952F" w14:textId="77777777" w:rsidR="00942D1E" w:rsidRPr="008E259C" w:rsidRDefault="00942D1E" w:rsidP="003A22B0">
                  <w:pPr>
                    <w:jc w:val="center"/>
                    <w:rPr>
                      <w:sz w:val="22"/>
                      <w:szCs w:val="22"/>
                    </w:rPr>
                  </w:pPr>
                  <w:r w:rsidRPr="008E259C">
                    <w:rPr>
                      <w:sz w:val="22"/>
                      <w:szCs w:val="22"/>
                    </w:rPr>
                    <w:t>267,37</w:t>
                  </w:r>
                </w:p>
              </w:tc>
              <w:tc>
                <w:tcPr>
                  <w:tcW w:w="849" w:type="dxa"/>
                </w:tcPr>
                <w:p w14:paraId="0D80FF3F" w14:textId="77777777" w:rsidR="00942D1E" w:rsidRPr="008E259C" w:rsidRDefault="00942D1E" w:rsidP="003A22B0">
                  <w:pPr>
                    <w:jc w:val="center"/>
                    <w:rPr>
                      <w:sz w:val="22"/>
                      <w:szCs w:val="22"/>
                    </w:rPr>
                  </w:pPr>
                  <w:r w:rsidRPr="008E259C">
                    <w:rPr>
                      <w:sz w:val="22"/>
                      <w:szCs w:val="22"/>
                    </w:rPr>
                    <w:t>221,47</w:t>
                  </w:r>
                </w:p>
              </w:tc>
              <w:tc>
                <w:tcPr>
                  <w:tcW w:w="989" w:type="dxa"/>
                </w:tcPr>
                <w:p w14:paraId="28CCDF31" w14:textId="77777777" w:rsidR="00942D1E" w:rsidRPr="008E259C" w:rsidRDefault="00942D1E" w:rsidP="003A22B0">
                  <w:pPr>
                    <w:jc w:val="center"/>
                    <w:rPr>
                      <w:sz w:val="22"/>
                      <w:szCs w:val="22"/>
                    </w:rPr>
                  </w:pPr>
                  <w:r w:rsidRPr="008E259C">
                    <w:rPr>
                      <w:sz w:val="22"/>
                      <w:szCs w:val="22"/>
                    </w:rPr>
                    <w:t>218,79</w:t>
                  </w:r>
                </w:p>
              </w:tc>
              <w:tc>
                <w:tcPr>
                  <w:tcW w:w="847" w:type="dxa"/>
                </w:tcPr>
                <w:p w14:paraId="569B2355" w14:textId="77777777" w:rsidR="00942D1E" w:rsidRPr="008E259C" w:rsidRDefault="00942D1E" w:rsidP="003A22B0">
                  <w:pPr>
                    <w:jc w:val="center"/>
                    <w:rPr>
                      <w:sz w:val="22"/>
                      <w:szCs w:val="22"/>
                    </w:rPr>
                  </w:pPr>
                  <w:r w:rsidRPr="008E259C">
                    <w:rPr>
                      <w:sz w:val="22"/>
                      <w:szCs w:val="22"/>
                    </w:rPr>
                    <w:t>233,55</w:t>
                  </w:r>
                </w:p>
              </w:tc>
              <w:tc>
                <w:tcPr>
                  <w:tcW w:w="999" w:type="dxa"/>
                </w:tcPr>
                <w:p w14:paraId="18A74721" w14:textId="77777777" w:rsidR="00942D1E" w:rsidRPr="008E259C" w:rsidRDefault="00942D1E" w:rsidP="003A22B0">
                  <w:pPr>
                    <w:jc w:val="center"/>
                    <w:rPr>
                      <w:sz w:val="22"/>
                      <w:szCs w:val="22"/>
                    </w:rPr>
                  </w:pPr>
                  <w:r w:rsidRPr="008E259C">
                    <w:rPr>
                      <w:sz w:val="22"/>
                      <w:szCs w:val="22"/>
                    </w:rPr>
                    <w:t>222,81</w:t>
                  </w:r>
                </w:p>
              </w:tc>
              <w:tc>
                <w:tcPr>
                  <w:tcW w:w="1132" w:type="dxa"/>
                </w:tcPr>
                <w:p w14:paraId="646068E5" w14:textId="77777777" w:rsidR="00942D1E" w:rsidRPr="008E259C" w:rsidRDefault="00942D1E" w:rsidP="003A22B0">
                  <w:pPr>
                    <w:jc w:val="center"/>
                    <w:rPr>
                      <w:sz w:val="22"/>
                      <w:szCs w:val="22"/>
                    </w:rPr>
                  </w:pPr>
                  <w:r w:rsidRPr="008E259C">
                    <w:rPr>
                      <w:sz w:val="22"/>
                      <w:szCs w:val="22"/>
                    </w:rPr>
                    <w:t>39,01</w:t>
                  </w:r>
                </w:p>
              </w:tc>
              <w:tc>
                <w:tcPr>
                  <w:tcW w:w="1130" w:type="dxa"/>
                </w:tcPr>
                <w:p w14:paraId="61A503F6" w14:textId="77777777" w:rsidR="00942D1E" w:rsidRPr="008E259C" w:rsidRDefault="00942D1E" w:rsidP="003A22B0">
                  <w:pPr>
                    <w:jc w:val="center"/>
                    <w:rPr>
                      <w:sz w:val="22"/>
                      <w:szCs w:val="22"/>
                    </w:rPr>
                  </w:pPr>
                  <w:r w:rsidRPr="008E259C">
                    <w:rPr>
                      <w:sz w:val="22"/>
                      <w:szCs w:val="22"/>
                    </w:rPr>
                    <w:t>3354,10</w:t>
                  </w:r>
                </w:p>
              </w:tc>
              <w:tc>
                <w:tcPr>
                  <w:tcW w:w="1267" w:type="dxa"/>
                </w:tcPr>
                <w:p w14:paraId="1295EE5B" w14:textId="77777777" w:rsidR="00942D1E" w:rsidRPr="00796679" w:rsidRDefault="00942D1E" w:rsidP="003A22B0">
                  <w:pPr>
                    <w:jc w:val="center"/>
                    <w:rPr>
                      <w:sz w:val="22"/>
                      <w:szCs w:val="22"/>
                    </w:rPr>
                  </w:pPr>
                  <w:r w:rsidRPr="00796679">
                    <w:rPr>
                      <w:sz w:val="22"/>
                      <w:szCs w:val="22"/>
                    </w:rPr>
                    <w:t>х</w:t>
                  </w:r>
                </w:p>
              </w:tc>
              <w:tc>
                <w:tcPr>
                  <w:tcW w:w="988" w:type="dxa"/>
                </w:tcPr>
                <w:p w14:paraId="1CE5C173" w14:textId="77777777" w:rsidR="00942D1E" w:rsidRPr="00796679" w:rsidRDefault="00942D1E" w:rsidP="003A22B0">
                  <w:pPr>
                    <w:jc w:val="center"/>
                    <w:rPr>
                      <w:sz w:val="22"/>
                      <w:szCs w:val="22"/>
                    </w:rPr>
                  </w:pPr>
                  <w:r w:rsidRPr="00796679">
                    <w:rPr>
                      <w:sz w:val="22"/>
                      <w:szCs w:val="22"/>
                    </w:rPr>
                    <w:t>х</w:t>
                  </w:r>
                </w:p>
              </w:tc>
            </w:tr>
            <w:tr w:rsidR="00942D1E" w:rsidRPr="00A13F1C" w14:paraId="2FB3CE1B" w14:textId="77777777" w:rsidTr="003A22B0">
              <w:trPr>
                <w:gridAfter w:val="1"/>
                <w:wAfter w:w="11" w:type="dxa"/>
                <w:trHeight w:val="65"/>
              </w:trPr>
              <w:tc>
                <w:tcPr>
                  <w:tcW w:w="1867" w:type="dxa"/>
                  <w:vMerge/>
                  <w:vAlign w:val="center"/>
                </w:tcPr>
                <w:p w14:paraId="34C511A0" w14:textId="77777777" w:rsidR="00942D1E" w:rsidRPr="00F63E44" w:rsidRDefault="00942D1E" w:rsidP="003A22B0">
                  <w:pPr>
                    <w:jc w:val="center"/>
                    <w:rPr>
                      <w:sz w:val="22"/>
                      <w:szCs w:val="22"/>
                    </w:rPr>
                  </w:pPr>
                </w:p>
              </w:tc>
              <w:tc>
                <w:tcPr>
                  <w:tcW w:w="1552" w:type="dxa"/>
                  <w:vAlign w:val="center"/>
                </w:tcPr>
                <w:p w14:paraId="0741E445" w14:textId="77777777" w:rsidR="00942D1E" w:rsidRPr="00C90E2E" w:rsidRDefault="00942D1E" w:rsidP="003A22B0">
                  <w:pPr>
                    <w:jc w:val="center"/>
                    <w:rPr>
                      <w:sz w:val="22"/>
                      <w:szCs w:val="22"/>
                    </w:rPr>
                  </w:pPr>
                  <w:r w:rsidRPr="00C90E2E">
                    <w:rPr>
                      <w:sz w:val="22"/>
                      <w:szCs w:val="22"/>
                    </w:rPr>
                    <w:t>с 01.01.2024</w:t>
                  </w:r>
                </w:p>
              </w:tc>
              <w:tc>
                <w:tcPr>
                  <w:tcW w:w="915" w:type="dxa"/>
                </w:tcPr>
                <w:p w14:paraId="05DEE6F0" w14:textId="77777777" w:rsidR="00942D1E" w:rsidRPr="008A60FA" w:rsidRDefault="00942D1E" w:rsidP="003A22B0">
                  <w:pPr>
                    <w:jc w:val="center"/>
                    <w:rPr>
                      <w:sz w:val="22"/>
                      <w:szCs w:val="22"/>
                    </w:rPr>
                  </w:pPr>
                  <w:r w:rsidRPr="008A60FA">
                    <w:rPr>
                      <w:sz w:val="22"/>
                      <w:szCs w:val="22"/>
                    </w:rPr>
                    <w:t>265,76</w:t>
                  </w:r>
                </w:p>
              </w:tc>
              <w:tc>
                <w:tcPr>
                  <w:tcW w:w="919" w:type="dxa"/>
                  <w:gridSpan w:val="2"/>
                </w:tcPr>
                <w:p w14:paraId="534E3DAF" w14:textId="77777777" w:rsidR="00942D1E" w:rsidRPr="008A60FA" w:rsidRDefault="00942D1E" w:rsidP="003A22B0">
                  <w:pPr>
                    <w:jc w:val="center"/>
                    <w:rPr>
                      <w:sz w:val="22"/>
                      <w:szCs w:val="22"/>
                    </w:rPr>
                  </w:pPr>
                  <w:r w:rsidRPr="008A60FA">
                    <w:rPr>
                      <w:sz w:val="22"/>
                      <w:szCs w:val="22"/>
                    </w:rPr>
                    <w:t>262,55</w:t>
                  </w:r>
                </w:p>
              </w:tc>
              <w:tc>
                <w:tcPr>
                  <w:tcW w:w="922" w:type="dxa"/>
                </w:tcPr>
                <w:p w14:paraId="7BA13AC3" w14:textId="77777777" w:rsidR="00942D1E" w:rsidRPr="008A60FA" w:rsidRDefault="00942D1E" w:rsidP="003A22B0">
                  <w:pPr>
                    <w:jc w:val="center"/>
                    <w:rPr>
                      <w:sz w:val="22"/>
                      <w:szCs w:val="22"/>
                    </w:rPr>
                  </w:pPr>
                  <w:r w:rsidRPr="008A60FA">
                    <w:rPr>
                      <w:sz w:val="22"/>
                      <w:szCs w:val="22"/>
                    </w:rPr>
                    <w:t>280,26</w:t>
                  </w:r>
                </w:p>
              </w:tc>
              <w:tc>
                <w:tcPr>
                  <w:tcW w:w="918" w:type="dxa"/>
                </w:tcPr>
                <w:p w14:paraId="73584306" w14:textId="77777777" w:rsidR="00942D1E" w:rsidRPr="008A60FA" w:rsidRDefault="00942D1E" w:rsidP="003A22B0">
                  <w:pPr>
                    <w:jc w:val="center"/>
                    <w:rPr>
                      <w:sz w:val="22"/>
                      <w:szCs w:val="22"/>
                    </w:rPr>
                  </w:pPr>
                  <w:r w:rsidRPr="008A60FA">
                    <w:rPr>
                      <w:sz w:val="22"/>
                      <w:szCs w:val="22"/>
                    </w:rPr>
                    <w:t>267,37</w:t>
                  </w:r>
                </w:p>
              </w:tc>
              <w:tc>
                <w:tcPr>
                  <w:tcW w:w="849" w:type="dxa"/>
                </w:tcPr>
                <w:p w14:paraId="1C102482" w14:textId="77777777" w:rsidR="00942D1E" w:rsidRPr="008A60FA" w:rsidRDefault="00942D1E" w:rsidP="003A22B0">
                  <w:pPr>
                    <w:jc w:val="center"/>
                    <w:rPr>
                      <w:sz w:val="22"/>
                      <w:szCs w:val="22"/>
                    </w:rPr>
                  </w:pPr>
                  <w:r w:rsidRPr="008A60FA">
                    <w:rPr>
                      <w:sz w:val="22"/>
                      <w:szCs w:val="22"/>
                    </w:rPr>
                    <w:t>221,47</w:t>
                  </w:r>
                </w:p>
              </w:tc>
              <w:tc>
                <w:tcPr>
                  <w:tcW w:w="989" w:type="dxa"/>
                </w:tcPr>
                <w:p w14:paraId="32555549" w14:textId="77777777" w:rsidR="00942D1E" w:rsidRPr="008A60FA" w:rsidRDefault="00942D1E" w:rsidP="003A22B0">
                  <w:pPr>
                    <w:jc w:val="center"/>
                    <w:rPr>
                      <w:sz w:val="22"/>
                      <w:szCs w:val="22"/>
                    </w:rPr>
                  </w:pPr>
                  <w:r w:rsidRPr="008A60FA">
                    <w:rPr>
                      <w:sz w:val="22"/>
                      <w:szCs w:val="22"/>
                    </w:rPr>
                    <w:t>218,79</w:t>
                  </w:r>
                </w:p>
              </w:tc>
              <w:tc>
                <w:tcPr>
                  <w:tcW w:w="847" w:type="dxa"/>
                </w:tcPr>
                <w:p w14:paraId="0EB5A4FE" w14:textId="77777777" w:rsidR="00942D1E" w:rsidRPr="008A60FA" w:rsidRDefault="00942D1E" w:rsidP="003A22B0">
                  <w:pPr>
                    <w:jc w:val="center"/>
                    <w:rPr>
                      <w:sz w:val="22"/>
                      <w:szCs w:val="22"/>
                    </w:rPr>
                  </w:pPr>
                  <w:r w:rsidRPr="008A60FA">
                    <w:rPr>
                      <w:sz w:val="22"/>
                      <w:szCs w:val="22"/>
                    </w:rPr>
                    <w:t>233,55</w:t>
                  </w:r>
                </w:p>
              </w:tc>
              <w:tc>
                <w:tcPr>
                  <w:tcW w:w="999" w:type="dxa"/>
                </w:tcPr>
                <w:p w14:paraId="69876516" w14:textId="77777777" w:rsidR="00942D1E" w:rsidRPr="008A60FA" w:rsidRDefault="00942D1E" w:rsidP="003A22B0">
                  <w:pPr>
                    <w:jc w:val="center"/>
                    <w:rPr>
                      <w:sz w:val="22"/>
                      <w:szCs w:val="22"/>
                    </w:rPr>
                  </w:pPr>
                  <w:r w:rsidRPr="008A60FA">
                    <w:rPr>
                      <w:sz w:val="22"/>
                      <w:szCs w:val="22"/>
                    </w:rPr>
                    <w:t>222,81</w:t>
                  </w:r>
                </w:p>
              </w:tc>
              <w:tc>
                <w:tcPr>
                  <w:tcW w:w="1132" w:type="dxa"/>
                </w:tcPr>
                <w:p w14:paraId="0A3DDB68" w14:textId="77777777" w:rsidR="00942D1E" w:rsidRPr="008A60FA" w:rsidRDefault="00942D1E" w:rsidP="003A22B0">
                  <w:pPr>
                    <w:jc w:val="center"/>
                    <w:rPr>
                      <w:sz w:val="22"/>
                      <w:szCs w:val="22"/>
                    </w:rPr>
                  </w:pPr>
                  <w:r w:rsidRPr="008A60FA">
                    <w:rPr>
                      <w:sz w:val="22"/>
                      <w:szCs w:val="22"/>
                    </w:rPr>
                    <w:t>39,01</w:t>
                  </w:r>
                </w:p>
              </w:tc>
              <w:tc>
                <w:tcPr>
                  <w:tcW w:w="1130" w:type="dxa"/>
                </w:tcPr>
                <w:p w14:paraId="0216D32A" w14:textId="77777777" w:rsidR="00942D1E" w:rsidRPr="008A60FA" w:rsidRDefault="00942D1E" w:rsidP="003A22B0">
                  <w:pPr>
                    <w:jc w:val="center"/>
                    <w:rPr>
                      <w:sz w:val="22"/>
                      <w:szCs w:val="22"/>
                    </w:rPr>
                  </w:pPr>
                  <w:r w:rsidRPr="008A60FA">
                    <w:rPr>
                      <w:sz w:val="22"/>
                      <w:szCs w:val="22"/>
                    </w:rPr>
                    <w:t>3354,10</w:t>
                  </w:r>
                </w:p>
              </w:tc>
              <w:tc>
                <w:tcPr>
                  <w:tcW w:w="1267" w:type="dxa"/>
                </w:tcPr>
                <w:p w14:paraId="40AFB671" w14:textId="77777777" w:rsidR="00942D1E" w:rsidRPr="00796679" w:rsidRDefault="00942D1E" w:rsidP="003A22B0">
                  <w:pPr>
                    <w:jc w:val="center"/>
                    <w:rPr>
                      <w:sz w:val="22"/>
                      <w:szCs w:val="22"/>
                    </w:rPr>
                  </w:pPr>
                  <w:r w:rsidRPr="00796679">
                    <w:rPr>
                      <w:sz w:val="22"/>
                      <w:szCs w:val="22"/>
                    </w:rPr>
                    <w:t>х</w:t>
                  </w:r>
                </w:p>
              </w:tc>
              <w:tc>
                <w:tcPr>
                  <w:tcW w:w="988" w:type="dxa"/>
                </w:tcPr>
                <w:p w14:paraId="2FF6F222" w14:textId="77777777" w:rsidR="00942D1E" w:rsidRPr="00796679" w:rsidRDefault="00942D1E" w:rsidP="003A22B0">
                  <w:pPr>
                    <w:jc w:val="center"/>
                    <w:rPr>
                      <w:sz w:val="22"/>
                      <w:szCs w:val="22"/>
                    </w:rPr>
                  </w:pPr>
                  <w:r w:rsidRPr="00796679">
                    <w:rPr>
                      <w:sz w:val="22"/>
                      <w:szCs w:val="22"/>
                    </w:rPr>
                    <w:t>х</w:t>
                  </w:r>
                </w:p>
              </w:tc>
            </w:tr>
            <w:tr w:rsidR="00942D1E" w:rsidRPr="00A13F1C" w14:paraId="255B3D77" w14:textId="77777777" w:rsidTr="003A22B0">
              <w:trPr>
                <w:gridAfter w:val="1"/>
                <w:wAfter w:w="11" w:type="dxa"/>
                <w:trHeight w:val="146"/>
              </w:trPr>
              <w:tc>
                <w:tcPr>
                  <w:tcW w:w="1867" w:type="dxa"/>
                  <w:vMerge/>
                  <w:vAlign w:val="center"/>
                </w:tcPr>
                <w:p w14:paraId="1FF6ADCA" w14:textId="77777777" w:rsidR="00942D1E" w:rsidRPr="00F63E44" w:rsidRDefault="00942D1E" w:rsidP="003A22B0">
                  <w:pPr>
                    <w:jc w:val="center"/>
                    <w:rPr>
                      <w:sz w:val="22"/>
                      <w:szCs w:val="22"/>
                    </w:rPr>
                  </w:pPr>
                </w:p>
              </w:tc>
              <w:tc>
                <w:tcPr>
                  <w:tcW w:w="1552" w:type="dxa"/>
                  <w:vAlign w:val="center"/>
                </w:tcPr>
                <w:p w14:paraId="5575D8E7" w14:textId="77777777" w:rsidR="00942D1E" w:rsidRPr="00C90E2E" w:rsidRDefault="00942D1E" w:rsidP="003A22B0">
                  <w:pPr>
                    <w:jc w:val="center"/>
                    <w:rPr>
                      <w:sz w:val="22"/>
                      <w:szCs w:val="22"/>
                    </w:rPr>
                  </w:pPr>
                  <w:r w:rsidRPr="00C90E2E">
                    <w:rPr>
                      <w:sz w:val="22"/>
                      <w:szCs w:val="22"/>
                    </w:rPr>
                    <w:t>с 01.07.2024</w:t>
                  </w:r>
                </w:p>
              </w:tc>
              <w:tc>
                <w:tcPr>
                  <w:tcW w:w="915" w:type="dxa"/>
                </w:tcPr>
                <w:p w14:paraId="250EEA70" w14:textId="77777777" w:rsidR="00942D1E" w:rsidRPr="00ED5220" w:rsidRDefault="00942D1E" w:rsidP="003A22B0">
                  <w:pPr>
                    <w:jc w:val="center"/>
                    <w:rPr>
                      <w:sz w:val="22"/>
                      <w:szCs w:val="22"/>
                    </w:rPr>
                  </w:pPr>
                  <w:r w:rsidRPr="00ED5220">
                    <w:rPr>
                      <w:sz w:val="22"/>
                      <w:szCs w:val="22"/>
                    </w:rPr>
                    <w:t>291,28</w:t>
                  </w:r>
                </w:p>
              </w:tc>
              <w:tc>
                <w:tcPr>
                  <w:tcW w:w="919" w:type="dxa"/>
                  <w:gridSpan w:val="2"/>
                </w:tcPr>
                <w:p w14:paraId="4844A055" w14:textId="77777777" w:rsidR="00942D1E" w:rsidRPr="00ED5220" w:rsidRDefault="00942D1E" w:rsidP="003A22B0">
                  <w:pPr>
                    <w:jc w:val="center"/>
                    <w:rPr>
                      <w:sz w:val="22"/>
                      <w:szCs w:val="22"/>
                    </w:rPr>
                  </w:pPr>
                  <w:r w:rsidRPr="00ED5220">
                    <w:rPr>
                      <w:sz w:val="22"/>
                      <w:szCs w:val="22"/>
                    </w:rPr>
                    <w:t>287,75</w:t>
                  </w:r>
                </w:p>
              </w:tc>
              <w:tc>
                <w:tcPr>
                  <w:tcW w:w="922" w:type="dxa"/>
                </w:tcPr>
                <w:p w14:paraId="0BC7A7F6" w14:textId="77777777" w:rsidR="00942D1E" w:rsidRPr="00ED5220" w:rsidRDefault="00942D1E" w:rsidP="003A22B0">
                  <w:pPr>
                    <w:jc w:val="center"/>
                    <w:rPr>
                      <w:sz w:val="22"/>
                      <w:szCs w:val="22"/>
                    </w:rPr>
                  </w:pPr>
                  <w:r w:rsidRPr="00ED5220">
                    <w:rPr>
                      <w:sz w:val="22"/>
                      <w:szCs w:val="22"/>
                    </w:rPr>
                    <w:t>307,15</w:t>
                  </w:r>
                </w:p>
              </w:tc>
              <w:tc>
                <w:tcPr>
                  <w:tcW w:w="918" w:type="dxa"/>
                </w:tcPr>
                <w:p w14:paraId="05833BFF" w14:textId="77777777" w:rsidR="00942D1E" w:rsidRPr="00ED5220" w:rsidRDefault="00942D1E" w:rsidP="003A22B0">
                  <w:pPr>
                    <w:jc w:val="center"/>
                    <w:rPr>
                      <w:sz w:val="22"/>
                      <w:szCs w:val="22"/>
                    </w:rPr>
                  </w:pPr>
                  <w:r w:rsidRPr="00ED5220">
                    <w:rPr>
                      <w:sz w:val="22"/>
                      <w:szCs w:val="22"/>
                    </w:rPr>
                    <w:t>293,04</w:t>
                  </w:r>
                </w:p>
              </w:tc>
              <w:tc>
                <w:tcPr>
                  <w:tcW w:w="849" w:type="dxa"/>
                </w:tcPr>
                <w:p w14:paraId="16A15EE3" w14:textId="77777777" w:rsidR="00942D1E" w:rsidRPr="00ED5220" w:rsidRDefault="00942D1E" w:rsidP="003A22B0">
                  <w:pPr>
                    <w:jc w:val="center"/>
                    <w:rPr>
                      <w:sz w:val="22"/>
                      <w:szCs w:val="22"/>
                    </w:rPr>
                  </w:pPr>
                  <w:r w:rsidRPr="00ED5220">
                    <w:rPr>
                      <w:sz w:val="22"/>
                      <w:szCs w:val="22"/>
                    </w:rPr>
                    <w:t>242,73</w:t>
                  </w:r>
                </w:p>
              </w:tc>
              <w:tc>
                <w:tcPr>
                  <w:tcW w:w="989" w:type="dxa"/>
                </w:tcPr>
                <w:p w14:paraId="47C1D540" w14:textId="77777777" w:rsidR="00942D1E" w:rsidRPr="00ED5220" w:rsidRDefault="00942D1E" w:rsidP="003A22B0">
                  <w:pPr>
                    <w:jc w:val="center"/>
                    <w:rPr>
                      <w:sz w:val="22"/>
                      <w:szCs w:val="22"/>
                    </w:rPr>
                  </w:pPr>
                  <w:r w:rsidRPr="00ED5220">
                    <w:rPr>
                      <w:sz w:val="22"/>
                      <w:szCs w:val="22"/>
                    </w:rPr>
                    <w:t>239,79</w:t>
                  </w:r>
                </w:p>
              </w:tc>
              <w:tc>
                <w:tcPr>
                  <w:tcW w:w="847" w:type="dxa"/>
                </w:tcPr>
                <w:p w14:paraId="721EC739" w14:textId="77777777" w:rsidR="00942D1E" w:rsidRPr="00ED5220" w:rsidRDefault="00942D1E" w:rsidP="003A22B0">
                  <w:pPr>
                    <w:jc w:val="center"/>
                    <w:rPr>
                      <w:sz w:val="22"/>
                      <w:szCs w:val="22"/>
                    </w:rPr>
                  </w:pPr>
                  <w:r w:rsidRPr="00ED5220">
                    <w:rPr>
                      <w:sz w:val="22"/>
                      <w:szCs w:val="22"/>
                    </w:rPr>
                    <w:t>255,96</w:t>
                  </w:r>
                </w:p>
              </w:tc>
              <w:tc>
                <w:tcPr>
                  <w:tcW w:w="999" w:type="dxa"/>
                </w:tcPr>
                <w:p w14:paraId="21CDC0C8" w14:textId="77777777" w:rsidR="00942D1E" w:rsidRPr="00ED5220" w:rsidRDefault="00942D1E" w:rsidP="003A22B0">
                  <w:pPr>
                    <w:jc w:val="center"/>
                    <w:rPr>
                      <w:sz w:val="22"/>
                      <w:szCs w:val="22"/>
                    </w:rPr>
                  </w:pPr>
                  <w:r w:rsidRPr="00ED5220">
                    <w:rPr>
                      <w:sz w:val="22"/>
                      <w:szCs w:val="22"/>
                    </w:rPr>
                    <w:t>244,20</w:t>
                  </w:r>
                </w:p>
              </w:tc>
              <w:tc>
                <w:tcPr>
                  <w:tcW w:w="1132" w:type="dxa"/>
                </w:tcPr>
                <w:p w14:paraId="6D6981DC" w14:textId="77777777" w:rsidR="00942D1E" w:rsidRPr="00ED5220" w:rsidRDefault="00942D1E" w:rsidP="003A22B0">
                  <w:pPr>
                    <w:jc w:val="center"/>
                    <w:rPr>
                      <w:sz w:val="22"/>
                      <w:szCs w:val="22"/>
                    </w:rPr>
                  </w:pPr>
                  <w:r w:rsidRPr="00ED5220">
                    <w:rPr>
                      <w:sz w:val="22"/>
                      <w:szCs w:val="22"/>
                    </w:rPr>
                    <w:t>42,75</w:t>
                  </w:r>
                </w:p>
              </w:tc>
              <w:tc>
                <w:tcPr>
                  <w:tcW w:w="1130" w:type="dxa"/>
                </w:tcPr>
                <w:p w14:paraId="03A7C086" w14:textId="77777777" w:rsidR="00942D1E" w:rsidRPr="00ED5220" w:rsidRDefault="00942D1E" w:rsidP="003A22B0">
                  <w:pPr>
                    <w:jc w:val="center"/>
                    <w:rPr>
                      <w:sz w:val="22"/>
                      <w:szCs w:val="22"/>
                    </w:rPr>
                  </w:pPr>
                  <w:r w:rsidRPr="00ED5220">
                    <w:rPr>
                      <w:sz w:val="22"/>
                      <w:szCs w:val="22"/>
                    </w:rPr>
                    <w:t>3676,10</w:t>
                  </w:r>
                </w:p>
              </w:tc>
              <w:tc>
                <w:tcPr>
                  <w:tcW w:w="1267" w:type="dxa"/>
                </w:tcPr>
                <w:p w14:paraId="559181DC" w14:textId="77777777" w:rsidR="00942D1E" w:rsidRPr="00796679" w:rsidRDefault="00942D1E" w:rsidP="003A22B0">
                  <w:pPr>
                    <w:jc w:val="center"/>
                    <w:rPr>
                      <w:sz w:val="22"/>
                      <w:szCs w:val="22"/>
                    </w:rPr>
                  </w:pPr>
                  <w:r w:rsidRPr="00796679">
                    <w:rPr>
                      <w:sz w:val="22"/>
                      <w:szCs w:val="22"/>
                    </w:rPr>
                    <w:t>х</w:t>
                  </w:r>
                </w:p>
              </w:tc>
              <w:tc>
                <w:tcPr>
                  <w:tcW w:w="988" w:type="dxa"/>
                </w:tcPr>
                <w:p w14:paraId="4A2FC311" w14:textId="77777777" w:rsidR="00942D1E" w:rsidRPr="00796679" w:rsidRDefault="00942D1E" w:rsidP="003A22B0">
                  <w:pPr>
                    <w:jc w:val="center"/>
                    <w:rPr>
                      <w:sz w:val="22"/>
                      <w:szCs w:val="22"/>
                    </w:rPr>
                  </w:pPr>
                  <w:r w:rsidRPr="00796679">
                    <w:rPr>
                      <w:sz w:val="22"/>
                      <w:szCs w:val="22"/>
                    </w:rPr>
                    <w:t>х</w:t>
                  </w:r>
                </w:p>
              </w:tc>
            </w:tr>
            <w:tr w:rsidR="00942D1E" w:rsidRPr="00A13F1C" w14:paraId="0F4BD7FD" w14:textId="77777777" w:rsidTr="003A22B0">
              <w:trPr>
                <w:gridAfter w:val="1"/>
                <w:wAfter w:w="11" w:type="dxa"/>
                <w:trHeight w:val="146"/>
              </w:trPr>
              <w:tc>
                <w:tcPr>
                  <w:tcW w:w="1867" w:type="dxa"/>
                  <w:vMerge/>
                  <w:vAlign w:val="center"/>
                </w:tcPr>
                <w:p w14:paraId="3851D35A" w14:textId="77777777" w:rsidR="00942D1E" w:rsidRPr="00F63E44" w:rsidRDefault="00942D1E" w:rsidP="003A22B0">
                  <w:pPr>
                    <w:jc w:val="center"/>
                    <w:rPr>
                      <w:sz w:val="22"/>
                      <w:szCs w:val="22"/>
                    </w:rPr>
                  </w:pPr>
                </w:p>
              </w:tc>
              <w:tc>
                <w:tcPr>
                  <w:tcW w:w="1552" w:type="dxa"/>
                  <w:vAlign w:val="center"/>
                </w:tcPr>
                <w:p w14:paraId="3625E45C" w14:textId="77777777" w:rsidR="00942D1E" w:rsidRPr="00C90E2E" w:rsidRDefault="00942D1E" w:rsidP="003A22B0">
                  <w:pPr>
                    <w:jc w:val="center"/>
                    <w:rPr>
                      <w:sz w:val="22"/>
                      <w:szCs w:val="22"/>
                    </w:rPr>
                  </w:pPr>
                  <w:r w:rsidRPr="00C90E2E">
                    <w:rPr>
                      <w:sz w:val="22"/>
                      <w:szCs w:val="22"/>
                    </w:rPr>
                    <w:t>с 01.01.2025</w:t>
                  </w:r>
                </w:p>
              </w:tc>
              <w:tc>
                <w:tcPr>
                  <w:tcW w:w="915" w:type="dxa"/>
                  <w:tcBorders>
                    <w:top w:val="single" w:sz="4" w:space="0" w:color="auto"/>
                    <w:left w:val="single" w:sz="4" w:space="0" w:color="auto"/>
                    <w:bottom w:val="single" w:sz="4" w:space="0" w:color="auto"/>
                    <w:right w:val="single" w:sz="4" w:space="0" w:color="auto"/>
                  </w:tcBorders>
                </w:tcPr>
                <w:p w14:paraId="66B66DE5" w14:textId="77777777" w:rsidR="00942D1E" w:rsidRDefault="00942D1E" w:rsidP="003A22B0">
                  <w:pPr>
                    <w:jc w:val="center"/>
                    <w:rPr>
                      <w:color w:val="000000"/>
                      <w:sz w:val="22"/>
                      <w:szCs w:val="22"/>
                    </w:rPr>
                  </w:pPr>
                  <w:r>
                    <w:rPr>
                      <w:color w:val="000000"/>
                      <w:sz w:val="22"/>
                      <w:szCs w:val="22"/>
                    </w:rPr>
                    <w:t>291,28</w:t>
                  </w:r>
                </w:p>
              </w:tc>
              <w:tc>
                <w:tcPr>
                  <w:tcW w:w="919" w:type="dxa"/>
                  <w:gridSpan w:val="2"/>
                  <w:tcBorders>
                    <w:top w:val="single" w:sz="4" w:space="0" w:color="auto"/>
                    <w:left w:val="single" w:sz="4" w:space="0" w:color="auto"/>
                    <w:bottom w:val="single" w:sz="4" w:space="0" w:color="auto"/>
                    <w:right w:val="single" w:sz="4" w:space="0" w:color="auto"/>
                  </w:tcBorders>
                </w:tcPr>
                <w:p w14:paraId="7FA2C72D" w14:textId="77777777" w:rsidR="00942D1E" w:rsidRDefault="00942D1E" w:rsidP="003A22B0">
                  <w:pPr>
                    <w:jc w:val="center"/>
                    <w:rPr>
                      <w:color w:val="000000"/>
                      <w:sz w:val="22"/>
                      <w:szCs w:val="22"/>
                    </w:rPr>
                  </w:pPr>
                  <w:r>
                    <w:rPr>
                      <w:color w:val="000000"/>
                      <w:sz w:val="22"/>
                      <w:szCs w:val="22"/>
                    </w:rPr>
                    <w:t>287,75</w:t>
                  </w:r>
                </w:p>
              </w:tc>
              <w:tc>
                <w:tcPr>
                  <w:tcW w:w="922" w:type="dxa"/>
                  <w:tcBorders>
                    <w:top w:val="single" w:sz="4" w:space="0" w:color="auto"/>
                    <w:left w:val="single" w:sz="4" w:space="0" w:color="auto"/>
                    <w:bottom w:val="single" w:sz="4" w:space="0" w:color="auto"/>
                    <w:right w:val="single" w:sz="4" w:space="0" w:color="auto"/>
                  </w:tcBorders>
                </w:tcPr>
                <w:p w14:paraId="22BFF326" w14:textId="77777777" w:rsidR="00942D1E" w:rsidRDefault="00942D1E" w:rsidP="003A22B0">
                  <w:pPr>
                    <w:jc w:val="center"/>
                    <w:rPr>
                      <w:color w:val="000000"/>
                      <w:sz w:val="22"/>
                      <w:szCs w:val="22"/>
                    </w:rPr>
                  </w:pPr>
                  <w:r>
                    <w:rPr>
                      <w:color w:val="000000"/>
                      <w:sz w:val="22"/>
                      <w:szCs w:val="22"/>
                    </w:rPr>
                    <w:t>307,15</w:t>
                  </w:r>
                </w:p>
              </w:tc>
              <w:tc>
                <w:tcPr>
                  <w:tcW w:w="918" w:type="dxa"/>
                  <w:tcBorders>
                    <w:top w:val="single" w:sz="4" w:space="0" w:color="auto"/>
                    <w:left w:val="single" w:sz="4" w:space="0" w:color="auto"/>
                    <w:bottom w:val="single" w:sz="4" w:space="0" w:color="auto"/>
                    <w:right w:val="single" w:sz="4" w:space="0" w:color="auto"/>
                  </w:tcBorders>
                </w:tcPr>
                <w:p w14:paraId="38DFBE90" w14:textId="77777777" w:rsidR="00942D1E" w:rsidRDefault="00942D1E" w:rsidP="003A22B0">
                  <w:pPr>
                    <w:jc w:val="center"/>
                    <w:rPr>
                      <w:color w:val="000000"/>
                      <w:sz w:val="22"/>
                      <w:szCs w:val="22"/>
                    </w:rPr>
                  </w:pPr>
                  <w:r>
                    <w:rPr>
                      <w:color w:val="000000"/>
                      <w:sz w:val="22"/>
                      <w:szCs w:val="22"/>
                    </w:rPr>
                    <w:t>293,04</w:t>
                  </w:r>
                </w:p>
              </w:tc>
              <w:tc>
                <w:tcPr>
                  <w:tcW w:w="849" w:type="dxa"/>
                  <w:tcBorders>
                    <w:top w:val="single" w:sz="4" w:space="0" w:color="auto"/>
                    <w:left w:val="single" w:sz="4" w:space="0" w:color="auto"/>
                    <w:bottom w:val="single" w:sz="4" w:space="0" w:color="auto"/>
                    <w:right w:val="single" w:sz="4" w:space="0" w:color="auto"/>
                  </w:tcBorders>
                </w:tcPr>
                <w:p w14:paraId="7A9E7845" w14:textId="77777777" w:rsidR="00942D1E" w:rsidRDefault="00942D1E" w:rsidP="003A22B0">
                  <w:pPr>
                    <w:jc w:val="center"/>
                    <w:rPr>
                      <w:color w:val="000000"/>
                      <w:sz w:val="22"/>
                      <w:szCs w:val="22"/>
                    </w:rPr>
                  </w:pPr>
                  <w:r>
                    <w:rPr>
                      <w:color w:val="000000"/>
                      <w:sz w:val="22"/>
                      <w:szCs w:val="22"/>
                    </w:rPr>
                    <w:t>242,73</w:t>
                  </w:r>
                </w:p>
              </w:tc>
              <w:tc>
                <w:tcPr>
                  <w:tcW w:w="989" w:type="dxa"/>
                  <w:tcBorders>
                    <w:top w:val="single" w:sz="4" w:space="0" w:color="auto"/>
                    <w:left w:val="single" w:sz="4" w:space="0" w:color="auto"/>
                    <w:bottom w:val="single" w:sz="4" w:space="0" w:color="auto"/>
                    <w:right w:val="single" w:sz="4" w:space="0" w:color="auto"/>
                  </w:tcBorders>
                </w:tcPr>
                <w:p w14:paraId="2C78E6BA" w14:textId="77777777" w:rsidR="00942D1E" w:rsidRDefault="00942D1E" w:rsidP="003A22B0">
                  <w:pPr>
                    <w:jc w:val="center"/>
                    <w:rPr>
                      <w:color w:val="000000"/>
                      <w:sz w:val="22"/>
                      <w:szCs w:val="22"/>
                    </w:rPr>
                  </w:pPr>
                  <w:r>
                    <w:rPr>
                      <w:color w:val="000000"/>
                      <w:sz w:val="22"/>
                      <w:szCs w:val="22"/>
                    </w:rPr>
                    <w:t>239,79</w:t>
                  </w:r>
                </w:p>
              </w:tc>
              <w:tc>
                <w:tcPr>
                  <w:tcW w:w="847" w:type="dxa"/>
                  <w:tcBorders>
                    <w:top w:val="single" w:sz="4" w:space="0" w:color="auto"/>
                    <w:left w:val="single" w:sz="4" w:space="0" w:color="auto"/>
                    <w:bottom w:val="single" w:sz="4" w:space="0" w:color="auto"/>
                    <w:right w:val="single" w:sz="4" w:space="0" w:color="auto"/>
                  </w:tcBorders>
                </w:tcPr>
                <w:p w14:paraId="35384A8F" w14:textId="77777777" w:rsidR="00942D1E" w:rsidRDefault="00942D1E" w:rsidP="003A22B0">
                  <w:pPr>
                    <w:jc w:val="center"/>
                    <w:rPr>
                      <w:color w:val="000000"/>
                      <w:sz w:val="22"/>
                      <w:szCs w:val="22"/>
                    </w:rPr>
                  </w:pPr>
                  <w:r>
                    <w:rPr>
                      <w:color w:val="000000"/>
                      <w:sz w:val="22"/>
                      <w:szCs w:val="22"/>
                    </w:rPr>
                    <w:t>255,96</w:t>
                  </w:r>
                </w:p>
              </w:tc>
              <w:tc>
                <w:tcPr>
                  <w:tcW w:w="999" w:type="dxa"/>
                  <w:tcBorders>
                    <w:top w:val="single" w:sz="4" w:space="0" w:color="auto"/>
                    <w:left w:val="single" w:sz="4" w:space="0" w:color="auto"/>
                    <w:bottom w:val="single" w:sz="4" w:space="0" w:color="auto"/>
                    <w:right w:val="single" w:sz="4" w:space="0" w:color="auto"/>
                  </w:tcBorders>
                </w:tcPr>
                <w:p w14:paraId="4B911362" w14:textId="77777777" w:rsidR="00942D1E" w:rsidRDefault="00942D1E" w:rsidP="003A22B0">
                  <w:pPr>
                    <w:jc w:val="center"/>
                    <w:rPr>
                      <w:color w:val="000000"/>
                      <w:sz w:val="22"/>
                      <w:szCs w:val="22"/>
                    </w:rPr>
                  </w:pPr>
                  <w:r>
                    <w:rPr>
                      <w:color w:val="000000"/>
                      <w:sz w:val="22"/>
                      <w:szCs w:val="22"/>
                    </w:rPr>
                    <w:t>244,20</w:t>
                  </w:r>
                </w:p>
              </w:tc>
              <w:tc>
                <w:tcPr>
                  <w:tcW w:w="1132" w:type="dxa"/>
                  <w:tcBorders>
                    <w:top w:val="single" w:sz="4" w:space="0" w:color="auto"/>
                    <w:left w:val="single" w:sz="4" w:space="0" w:color="auto"/>
                    <w:bottom w:val="single" w:sz="4" w:space="0" w:color="auto"/>
                    <w:right w:val="single" w:sz="4" w:space="0" w:color="auto"/>
                  </w:tcBorders>
                </w:tcPr>
                <w:p w14:paraId="17A182BA" w14:textId="77777777" w:rsidR="00942D1E" w:rsidRDefault="00942D1E" w:rsidP="003A22B0">
                  <w:pPr>
                    <w:jc w:val="center"/>
                    <w:rPr>
                      <w:color w:val="000000"/>
                      <w:sz w:val="22"/>
                      <w:szCs w:val="22"/>
                    </w:rPr>
                  </w:pPr>
                  <w:r>
                    <w:rPr>
                      <w:color w:val="000000"/>
                      <w:sz w:val="22"/>
                      <w:szCs w:val="22"/>
                    </w:rPr>
                    <w:t>42,75</w:t>
                  </w:r>
                </w:p>
              </w:tc>
              <w:tc>
                <w:tcPr>
                  <w:tcW w:w="1130" w:type="dxa"/>
                  <w:tcBorders>
                    <w:top w:val="single" w:sz="4" w:space="0" w:color="auto"/>
                    <w:left w:val="single" w:sz="4" w:space="0" w:color="auto"/>
                    <w:bottom w:val="single" w:sz="4" w:space="0" w:color="auto"/>
                    <w:right w:val="single" w:sz="4" w:space="0" w:color="auto"/>
                  </w:tcBorders>
                </w:tcPr>
                <w:p w14:paraId="2A20D12B" w14:textId="77777777" w:rsidR="00942D1E" w:rsidRDefault="00942D1E" w:rsidP="003A22B0">
                  <w:pPr>
                    <w:jc w:val="center"/>
                    <w:rPr>
                      <w:color w:val="000000"/>
                      <w:sz w:val="22"/>
                      <w:szCs w:val="22"/>
                    </w:rPr>
                  </w:pPr>
                  <w:r>
                    <w:rPr>
                      <w:color w:val="000000"/>
                      <w:sz w:val="22"/>
                      <w:szCs w:val="22"/>
                    </w:rPr>
                    <w:t>3676,10</w:t>
                  </w:r>
                </w:p>
              </w:tc>
              <w:tc>
                <w:tcPr>
                  <w:tcW w:w="1267" w:type="dxa"/>
                </w:tcPr>
                <w:p w14:paraId="48052FEB" w14:textId="77777777" w:rsidR="00942D1E" w:rsidRPr="00796679" w:rsidRDefault="00942D1E" w:rsidP="003A22B0">
                  <w:pPr>
                    <w:jc w:val="center"/>
                    <w:rPr>
                      <w:sz w:val="22"/>
                      <w:szCs w:val="22"/>
                    </w:rPr>
                  </w:pPr>
                  <w:r w:rsidRPr="00796679">
                    <w:rPr>
                      <w:sz w:val="22"/>
                      <w:szCs w:val="22"/>
                    </w:rPr>
                    <w:t>х</w:t>
                  </w:r>
                </w:p>
              </w:tc>
              <w:tc>
                <w:tcPr>
                  <w:tcW w:w="988" w:type="dxa"/>
                </w:tcPr>
                <w:p w14:paraId="0A0C2749" w14:textId="77777777" w:rsidR="00942D1E" w:rsidRPr="00796679" w:rsidRDefault="00942D1E" w:rsidP="003A22B0">
                  <w:pPr>
                    <w:jc w:val="center"/>
                    <w:rPr>
                      <w:sz w:val="22"/>
                      <w:szCs w:val="22"/>
                    </w:rPr>
                  </w:pPr>
                  <w:r w:rsidRPr="00796679">
                    <w:rPr>
                      <w:sz w:val="22"/>
                      <w:szCs w:val="22"/>
                    </w:rPr>
                    <w:t>х</w:t>
                  </w:r>
                </w:p>
              </w:tc>
            </w:tr>
            <w:tr w:rsidR="00942D1E" w:rsidRPr="00A13F1C" w14:paraId="0F292A0B" w14:textId="77777777" w:rsidTr="003A22B0">
              <w:trPr>
                <w:gridAfter w:val="1"/>
                <w:wAfter w:w="11" w:type="dxa"/>
                <w:trHeight w:val="146"/>
              </w:trPr>
              <w:tc>
                <w:tcPr>
                  <w:tcW w:w="1867" w:type="dxa"/>
                  <w:vMerge/>
                  <w:vAlign w:val="center"/>
                </w:tcPr>
                <w:p w14:paraId="6BA9CECA" w14:textId="77777777" w:rsidR="00942D1E" w:rsidRPr="00F63E44" w:rsidRDefault="00942D1E" w:rsidP="003A22B0">
                  <w:pPr>
                    <w:jc w:val="center"/>
                    <w:rPr>
                      <w:sz w:val="22"/>
                      <w:szCs w:val="22"/>
                    </w:rPr>
                  </w:pPr>
                </w:p>
              </w:tc>
              <w:tc>
                <w:tcPr>
                  <w:tcW w:w="1552" w:type="dxa"/>
                  <w:vAlign w:val="center"/>
                </w:tcPr>
                <w:p w14:paraId="6C6EF8F7" w14:textId="77777777" w:rsidR="00942D1E" w:rsidRPr="00C90E2E" w:rsidRDefault="00942D1E" w:rsidP="003A22B0">
                  <w:pPr>
                    <w:jc w:val="center"/>
                    <w:rPr>
                      <w:sz w:val="22"/>
                      <w:szCs w:val="22"/>
                    </w:rPr>
                  </w:pPr>
                  <w:r w:rsidRPr="00C90E2E">
                    <w:rPr>
                      <w:sz w:val="22"/>
                      <w:szCs w:val="22"/>
                    </w:rPr>
                    <w:t>с 01.07.2025</w:t>
                  </w:r>
                </w:p>
              </w:tc>
              <w:tc>
                <w:tcPr>
                  <w:tcW w:w="915" w:type="dxa"/>
                  <w:tcBorders>
                    <w:top w:val="single" w:sz="4" w:space="0" w:color="auto"/>
                    <w:left w:val="single" w:sz="4" w:space="0" w:color="auto"/>
                    <w:bottom w:val="single" w:sz="4" w:space="0" w:color="auto"/>
                    <w:right w:val="single" w:sz="4" w:space="0" w:color="auto"/>
                  </w:tcBorders>
                </w:tcPr>
                <w:p w14:paraId="785216FC" w14:textId="77777777" w:rsidR="00942D1E" w:rsidRDefault="00942D1E" w:rsidP="003A22B0">
                  <w:pPr>
                    <w:jc w:val="center"/>
                    <w:rPr>
                      <w:color w:val="000000"/>
                      <w:sz w:val="22"/>
                      <w:szCs w:val="22"/>
                    </w:rPr>
                  </w:pPr>
                  <w:r>
                    <w:rPr>
                      <w:color w:val="000000"/>
                      <w:sz w:val="22"/>
                      <w:szCs w:val="22"/>
                    </w:rPr>
                    <w:t>318,08</w:t>
                  </w:r>
                </w:p>
              </w:tc>
              <w:tc>
                <w:tcPr>
                  <w:tcW w:w="919" w:type="dxa"/>
                  <w:gridSpan w:val="2"/>
                  <w:tcBorders>
                    <w:top w:val="single" w:sz="4" w:space="0" w:color="auto"/>
                    <w:left w:val="single" w:sz="4" w:space="0" w:color="auto"/>
                    <w:bottom w:val="single" w:sz="4" w:space="0" w:color="auto"/>
                    <w:right w:val="single" w:sz="4" w:space="0" w:color="auto"/>
                  </w:tcBorders>
                </w:tcPr>
                <w:p w14:paraId="0048BA1C" w14:textId="77777777" w:rsidR="00942D1E" w:rsidRDefault="00942D1E" w:rsidP="003A22B0">
                  <w:pPr>
                    <w:jc w:val="center"/>
                    <w:rPr>
                      <w:color w:val="000000"/>
                      <w:sz w:val="22"/>
                      <w:szCs w:val="22"/>
                    </w:rPr>
                  </w:pPr>
                  <w:r>
                    <w:rPr>
                      <w:color w:val="000000"/>
                      <w:sz w:val="22"/>
                      <w:szCs w:val="22"/>
                    </w:rPr>
                    <w:t>314,21</w:t>
                  </w:r>
                </w:p>
              </w:tc>
              <w:tc>
                <w:tcPr>
                  <w:tcW w:w="922" w:type="dxa"/>
                  <w:tcBorders>
                    <w:top w:val="single" w:sz="4" w:space="0" w:color="auto"/>
                    <w:left w:val="single" w:sz="4" w:space="0" w:color="auto"/>
                    <w:bottom w:val="single" w:sz="4" w:space="0" w:color="auto"/>
                    <w:right w:val="single" w:sz="4" w:space="0" w:color="auto"/>
                  </w:tcBorders>
                </w:tcPr>
                <w:p w14:paraId="011881B1" w14:textId="77777777" w:rsidR="00942D1E" w:rsidRDefault="00942D1E" w:rsidP="003A22B0">
                  <w:pPr>
                    <w:jc w:val="center"/>
                    <w:rPr>
                      <w:color w:val="000000"/>
                      <w:sz w:val="22"/>
                      <w:szCs w:val="22"/>
                    </w:rPr>
                  </w:pPr>
                  <w:r>
                    <w:rPr>
                      <w:color w:val="000000"/>
                      <w:sz w:val="22"/>
                      <w:szCs w:val="22"/>
                    </w:rPr>
                    <w:t>335,51</w:t>
                  </w:r>
                </w:p>
              </w:tc>
              <w:tc>
                <w:tcPr>
                  <w:tcW w:w="918" w:type="dxa"/>
                  <w:tcBorders>
                    <w:top w:val="single" w:sz="4" w:space="0" w:color="auto"/>
                    <w:left w:val="single" w:sz="4" w:space="0" w:color="auto"/>
                    <w:bottom w:val="single" w:sz="4" w:space="0" w:color="auto"/>
                    <w:right w:val="single" w:sz="4" w:space="0" w:color="auto"/>
                  </w:tcBorders>
                </w:tcPr>
                <w:p w14:paraId="24341BA6" w14:textId="77777777" w:rsidR="00942D1E" w:rsidRDefault="00942D1E" w:rsidP="003A22B0">
                  <w:pPr>
                    <w:jc w:val="center"/>
                    <w:rPr>
                      <w:color w:val="000000"/>
                      <w:sz w:val="22"/>
                      <w:szCs w:val="22"/>
                    </w:rPr>
                  </w:pPr>
                  <w:r>
                    <w:rPr>
                      <w:color w:val="000000"/>
                      <w:sz w:val="22"/>
                      <w:szCs w:val="22"/>
                    </w:rPr>
                    <w:t>320,02</w:t>
                  </w:r>
                </w:p>
              </w:tc>
              <w:tc>
                <w:tcPr>
                  <w:tcW w:w="849" w:type="dxa"/>
                  <w:tcBorders>
                    <w:top w:val="single" w:sz="4" w:space="0" w:color="auto"/>
                    <w:left w:val="single" w:sz="4" w:space="0" w:color="auto"/>
                    <w:bottom w:val="single" w:sz="4" w:space="0" w:color="auto"/>
                    <w:right w:val="single" w:sz="4" w:space="0" w:color="auto"/>
                  </w:tcBorders>
                </w:tcPr>
                <w:p w14:paraId="7E1587EE" w14:textId="77777777" w:rsidR="00942D1E" w:rsidRDefault="00942D1E" w:rsidP="003A22B0">
                  <w:pPr>
                    <w:jc w:val="center"/>
                    <w:rPr>
                      <w:color w:val="000000"/>
                      <w:sz w:val="22"/>
                      <w:szCs w:val="22"/>
                    </w:rPr>
                  </w:pPr>
                  <w:r>
                    <w:rPr>
                      <w:color w:val="000000"/>
                      <w:sz w:val="22"/>
                      <w:szCs w:val="22"/>
                    </w:rPr>
                    <w:t>265,07</w:t>
                  </w:r>
                </w:p>
              </w:tc>
              <w:tc>
                <w:tcPr>
                  <w:tcW w:w="989" w:type="dxa"/>
                  <w:tcBorders>
                    <w:top w:val="single" w:sz="4" w:space="0" w:color="auto"/>
                    <w:left w:val="single" w:sz="4" w:space="0" w:color="auto"/>
                    <w:bottom w:val="single" w:sz="4" w:space="0" w:color="auto"/>
                    <w:right w:val="single" w:sz="4" w:space="0" w:color="auto"/>
                  </w:tcBorders>
                </w:tcPr>
                <w:p w14:paraId="1B0CA5B5" w14:textId="77777777" w:rsidR="00942D1E" w:rsidRDefault="00942D1E" w:rsidP="003A22B0">
                  <w:pPr>
                    <w:jc w:val="center"/>
                    <w:rPr>
                      <w:color w:val="000000"/>
                      <w:sz w:val="22"/>
                      <w:szCs w:val="22"/>
                    </w:rPr>
                  </w:pPr>
                  <w:r>
                    <w:rPr>
                      <w:color w:val="000000"/>
                      <w:sz w:val="22"/>
                      <w:szCs w:val="22"/>
                    </w:rPr>
                    <w:t>261,84</w:t>
                  </w:r>
                </w:p>
              </w:tc>
              <w:tc>
                <w:tcPr>
                  <w:tcW w:w="847" w:type="dxa"/>
                  <w:tcBorders>
                    <w:top w:val="single" w:sz="4" w:space="0" w:color="auto"/>
                    <w:left w:val="single" w:sz="4" w:space="0" w:color="auto"/>
                    <w:bottom w:val="single" w:sz="4" w:space="0" w:color="auto"/>
                    <w:right w:val="single" w:sz="4" w:space="0" w:color="auto"/>
                  </w:tcBorders>
                </w:tcPr>
                <w:p w14:paraId="4F3DC820" w14:textId="77777777" w:rsidR="00942D1E" w:rsidRDefault="00942D1E" w:rsidP="003A22B0">
                  <w:pPr>
                    <w:jc w:val="center"/>
                    <w:rPr>
                      <w:color w:val="000000"/>
                      <w:sz w:val="22"/>
                      <w:szCs w:val="22"/>
                    </w:rPr>
                  </w:pPr>
                  <w:r>
                    <w:rPr>
                      <w:color w:val="000000"/>
                      <w:sz w:val="22"/>
                      <w:szCs w:val="22"/>
                    </w:rPr>
                    <w:t>279,59</w:t>
                  </w:r>
                </w:p>
              </w:tc>
              <w:tc>
                <w:tcPr>
                  <w:tcW w:w="999" w:type="dxa"/>
                  <w:tcBorders>
                    <w:top w:val="single" w:sz="4" w:space="0" w:color="auto"/>
                    <w:left w:val="single" w:sz="4" w:space="0" w:color="auto"/>
                    <w:bottom w:val="single" w:sz="4" w:space="0" w:color="auto"/>
                    <w:right w:val="single" w:sz="4" w:space="0" w:color="auto"/>
                  </w:tcBorders>
                </w:tcPr>
                <w:p w14:paraId="10335662" w14:textId="77777777" w:rsidR="00942D1E" w:rsidRDefault="00942D1E" w:rsidP="003A22B0">
                  <w:pPr>
                    <w:jc w:val="center"/>
                    <w:rPr>
                      <w:color w:val="000000"/>
                      <w:sz w:val="22"/>
                      <w:szCs w:val="22"/>
                    </w:rPr>
                  </w:pPr>
                  <w:r>
                    <w:rPr>
                      <w:color w:val="000000"/>
                      <w:sz w:val="22"/>
                      <w:szCs w:val="22"/>
                    </w:rPr>
                    <w:t>266,68</w:t>
                  </w:r>
                </w:p>
              </w:tc>
              <w:tc>
                <w:tcPr>
                  <w:tcW w:w="1132" w:type="dxa"/>
                  <w:tcBorders>
                    <w:top w:val="single" w:sz="4" w:space="0" w:color="auto"/>
                    <w:left w:val="single" w:sz="4" w:space="0" w:color="auto"/>
                    <w:bottom w:val="single" w:sz="4" w:space="0" w:color="auto"/>
                    <w:right w:val="single" w:sz="4" w:space="0" w:color="auto"/>
                  </w:tcBorders>
                </w:tcPr>
                <w:p w14:paraId="1C85B084" w14:textId="77777777" w:rsidR="00942D1E" w:rsidRDefault="00942D1E" w:rsidP="003A22B0">
                  <w:pPr>
                    <w:jc w:val="center"/>
                    <w:rPr>
                      <w:color w:val="000000"/>
                      <w:sz w:val="22"/>
                      <w:szCs w:val="22"/>
                    </w:rPr>
                  </w:pPr>
                  <w:r>
                    <w:rPr>
                      <w:color w:val="000000"/>
                      <w:sz w:val="22"/>
                      <w:szCs w:val="22"/>
                    </w:rPr>
                    <w:t>45,65</w:t>
                  </w:r>
                </w:p>
              </w:tc>
              <w:tc>
                <w:tcPr>
                  <w:tcW w:w="1130" w:type="dxa"/>
                  <w:tcBorders>
                    <w:top w:val="single" w:sz="4" w:space="0" w:color="auto"/>
                    <w:left w:val="single" w:sz="4" w:space="0" w:color="auto"/>
                    <w:bottom w:val="single" w:sz="4" w:space="0" w:color="auto"/>
                    <w:right w:val="single" w:sz="4" w:space="0" w:color="auto"/>
                  </w:tcBorders>
                </w:tcPr>
                <w:p w14:paraId="4FD1734C" w14:textId="77777777" w:rsidR="00942D1E" w:rsidRDefault="00942D1E" w:rsidP="003A22B0">
                  <w:pPr>
                    <w:jc w:val="center"/>
                    <w:rPr>
                      <w:color w:val="000000"/>
                      <w:sz w:val="22"/>
                      <w:szCs w:val="22"/>
                    </w:rPr>
                  </w:pPr>
                  <w:r>
                    <w:rPr>
                      <w:color w:val="000000"/>
                      <w:sz w:val="22"/>
                      <w:szCs w:val="22"/>
                    </w:rPr>
                    <w:t>4033,42</w:t>
                  </w:r>
                </w:p>
              </w:tc>
              <w:tc>
                <w:tcPr>
                  <w:tcW w:w="1267" w:type="dxa"/>
                </w:tcPr>
                <w:p w14:paraId="3140FF0E" w14:textId="77777777" w:rsidR="00942D1E" w:rsidRPr="00796679" w:rsidRDefault="00942D1E" w:rsidP="003A22B0">
                  <w:pPr>
                    <w:jc w:val="center"/>
                    <w:rPr>
                      <w:sz w:val="22"/>
                      <w:szCs w:val="22"/>
                    </w:rPr>
                  </w:pPr>
                  <w:r w:rsidRPr="00796679">
                    <w:rPr>
                      <w:sz w:val="22"/>
                      <w:szCs w:val="22"/>
                    </w:rPr>
                    <w:t>х</w:t>
                  </w:r>
                </w:p>
              </w:tc>
              <w:tc>
                <w:tcPr>
                  <w:tcW w:w="988" w:type="dxa"/>
                </w:tcPr>
                <w:p w14:paraId="25858AC3" w14:textId="77777777" w:rsidR="00942D1E" w:rsidRPr="00796679" w:rsidRDefault="00942D1E" w:rsidP="003A22B0">
                  <w:pPr>
                    <w:jc w:val="center"/>
                    <w:rPr>
                      <w:sz w:val="22"/>
                      <w:szCs w:val="22"/>
                    </w:rPr>
                  </w:pPr>
                  <w:r w:rsidRPr="00796679">
                    <w:rPr>
                      <w:sz w:val="22"/>
                      <w:szCs w:val="22"/>
                    </w:rPr>
                    <w:t>х</w:t>
                  </w:r>
                </w:p>
              </w:tc>
            </w:tr>
            <w:tr w:rsidR="00942D1E" w:rsidRPr="00A13F1C" w14:paraId="75FC48AF" w14:textId="77777777" w:rsidTr="003A22B0">
              <w:trPr>
                <w:gridAfter w:val="1"/>
                <w:wAfter w:w="11" w:type="dxa"/>
                <w:trHeight w:val="146"/>
              </w:trPr>
              <w:tc>
                <w:tcPr>
                  <w:tcW w:w="1867" w:type="dxa"/>
                  <w:vMerge/>
                  <w:vAlign w:val="center"/>
                </w:tcPr>
                <w:p w14:paraId="393E9B3F" w14:textId="77777777" w:rsidR="00942D1E" w:rsidRPr="00F63E44" w:rsidRDefault="00942D1E" w:rsidP="003A22B0">
                  <w:pPr>
                    <w:jc w:val="center"/>
                    <w:rPr>
                      <w:sz w:val="22"/>
                      <w:szCs w:val="22"/>
                    </w:rPr>
                  </w:pPr>
                </w:p>
              </w:tc>
              <w:tc>
                <w:tcPr>
                  <w:tcW w:w="1552" w:type="dxa"/>
                  <w:vAlign w:val="center"/>
                </w:tcPr>
                <w:p w14:paraId="31D6A305" w14:textId="77777777" w:rsidR="00942D1E" w:rsidRPr="00C90E2E" w:rsidRDefault="00942D1E" w:rsidP="003A22B0">
                  <w:pPr>
                    <w:jc w:val="center"/>
                    <w:rPr>
                      <w:sz w:val="22"/>
                      <w:szCs w:val="22"/>
                    </w:rPr>
                  </w:pPr>
                  <w:r w:rsidRPr="00C90E2E">
                    <w:rPr>
                      <w:sz w:val="22"/>
                      <w:szCs w:val="22"/>
                    </w:rPr>
                    <w:t>с 01.01.2026</w:t>
                  </w:r>
                </w:p>
              </w:tc>
              <w:tc>
                <w:tcPr>
                  <w:tcW w:w="915" w:type="dxa"/>
                  <w:tcBorders>
                    <w:top w:val="single" w:sz="4" w:space="0" w:color="auto"/>
                    <w:left w:val="single" w:sz="4" w:space="0" w:color="auto"/>
                    <w:bottom w:val="single" w:sz="4" w:space="0" w:color="auto"/>
                    <w:right w:val="single" w:sz="4" w:space="0" w:color="auto"/>
                  </w:tcBorders>
                </w:tcPr>
                <w:p w14:paraId="1238B635" w14:textId="77777777" w:rsidR="00942D1E" w:rsidRPr="00C66653" w:rsidRDefault="00942D1E" w:rsidP="003A22B0">
                  <w:pPr>
                    <w:jc w:val="center"/>
                    <w:rPr>
                      <w:color w:val="000000"/>
                      <w:sz w:val="22"/>
                      <w:szCs w:val="22"/>
                    </w:rPr>
                  </w:pPr>
                  <w:r w:rsidRPr="00C66653">
                    <w:rPr>
                      <w:color w:val="000000"/>
                      <w:sz w:val="22"/>
                      <w:szCs w:val="22"/>
                    </w:rPr>
                    <w:t>323,39</w:t>
                  </w:r>
                </w:p>
              </w:tc>
              <w:tc>
                <w:tcPr>
                  <w:tcW w:w="919" w:type="dxa"/>
                  <w:gridSpan w:val="2"/>
                  <w:tcBorders>
                    <w:top w:val="single" w:sz="4" w:space="0" w:color="auto"/>
                    <w:left w:val="single" w:sz="4" w:space="0" w:color="auto"/>
                    <w:bottom w:val="single" w:sz="4" w:space="0" w:color="auto"/>
                    <w:right w:val="single" w:sz="4" w:space="0" w:color="auto"/>
                  </w:tcBorders>
                </w:tcPr>
                <w:p w14:paraId="24B2DC5B" w14:textId="77777777" w:rsidR="00942D1E" w:rsidRPr="00C66653" w:rsidRDefault="00942D1E" w:rsidP="003A22B0">
                  <w:pPr>
                    <w:jc w:val="center"/>
                    <w:rPr>
                      <w:color w:val="000000"/>
                      <w:sz w:val="22"/>
                      <w:szCs w:val="22"/>
                    </w:rPr>
                  </w:pPr>
                  <w:r w:rsidRPr="00C66653">
                    <w:rPr>
                      <w:color w:val="000000"/>
                      <w:sz w:val="22"/>
                      <w:szCs w:val="22"/>
                    </w:rPr>
                    <w:t>319,44</w:t>
                  </w:r>
                </w:p>
              </w:tc>
              <w:tc>
                <w:tcPr>
                  <w:tcW w:w="922" w:type="dxa"/>
                  <w:tcBorders>
                    <w:top w:val="single" w:sz="4" w:space="0" w:color="auto"/>
                    <w:left w:val="single" w:sz="4" w:space="0" w:color="auto"/>
                    <w:bottom w:val="single" w:sz="4" w:space="0" w:color="auto"/>
                    <w:right w:val="single" w:sz="4" w:space="0" w:color="auto"/>
                  </w:tcBorders>
                </w:tcPr>
                <w:p w14:paraId="7CBC655F" w14:textId="77777777" w:rsidR="00942D1E" w:rsidRPr="00C66653" w:rsidRDefault="00942D1E" w:rsidP="003A22B0">
                  <w:pPr>
                    <w:jc w:val="center"/>
                    <w:rPr>
                      <w:color w:val="000000"/>
                      <w:sz w:val="22"/>
                      <w:szCs w:val="22"/>
                    </w:rPr>
                  </w:pPr>
                  <w:r w:rsidRPr="00C66653">
                    <w:rPr>
                      <w:color w:val="000000"/>
                      <w:sz w:val="22"/>
                      <w:szCs w:val="22"/>
                    </w:rPr>
                    <w:t>341,10</w:t>
                  </w:r>
                </w:p>
              </w:tc>
              <w:tc>
                <w:tcPr>
                  <w:tcW w:w="918" w:type="dxa"/>
                  <w:tcBorders>
                    <w:top w:val="single" w:sz="4" w:space="0" w:color="auto"/>
                    <w:left w:val="single" w:sz="4" w:space="0" w:color="auto"/>
                    <w:bottom w:val="single" w:sz="4" w:space="0" w:color="auto"/>
                    <w:right w:val="single" w:sz="4" w:space="0" w:color="auto"/>
                  </w:tcBorders>
                </w:tcPr>
                <w:p w14:paraId="6289F74E" w14:textId="77777777" w:rsidR="00942D1E" w:rsidRPr="00C66653" w:rsidRDefault="00942D1E" w:rsidP="003A22B0">
                  <w:pPr>
                    <w:jc w:val="center"/>
                    <w:rPr>
                      <w:color w:val="000000"/>
                      <w:sz w:val="22"/>
                      <w:szCs w:val="22"/>
                    </w:rPr>
                  </w:pPr>
                  <w:r w:rsidRPr="00C66653">
                    <w:rPr>
                      <w:color w:val="000000"/>
                      <w:sz w:val="22"/>
                      <w:szCs w:val="22"/>
                    </w:rPr>
                    <w:t>325,35</w:t>
                  </w:r>
                </w:p>
              </w:tc>
              <w:tc>
                <w:tcPr>
                  <w:tcW w:w="849" w:type="dxa"/>
                  <w:tcBorders>
                    <w:top w:val="single" w:sz="4" w:space="0" w:color="auto"/>
                    <w:left w:val="single" w:sz="4" w:space="0" w:color="auto"/>
                    <w:bottom w:val="single" w:sz="4" w:space="0" w:color="auto"/>
                    <w:right w:val="single" w:sz="4" w:space="0" w:color="auto"/>
                  </w:tcBorders>
                </w:tcPr>
                <w:p w14:paraId="61E146AC" w14:textId="77777777" w:rsidR="00942D1E" w:rsidRPr="00C66653" w:rsidRDefault="00942D1E" w:rsidP="003A22B0">
                  <w:pPr>
                    <w:jc w:val="center"/>
                    <w:rPr>
                      <w:color w:val="000000"/>
                      <w:sz w:val="22"/>
                      <w:szCs w:val="22"/>
                    </w:rPr>
                  </w:pPr>
                  <w:r w:rsidRPr="00C66653">
                    <w:rPr>
                      <w:color w:val="000000"/>
                      <w:sz w:val="22"/>
                      <w:szCs w:val="22"/>
                    </w:rPr>
                    <w:t>265,07</w:t>
                  </w:r>
                </w:p>
              </w:tc>
              <w:tc>
                <w:tcPr>
                  <w:tcW w:w="989" w:type="dxa"/>
                  <w:tcBorders>
                    <w:top w:val="single" w:sz="4" w:space="0" w:color="auto"/>
                    <w:left w:val="single" w:sz="4" w:space="0" w:color="auto"/>
                    <w:bottom w:val="single" w:sz="4" w:space="0" w:color="auto"/>
                    <w:right w:val="single" w:sz="4" w:space="0" w:color="auto"/>
                  </w:tcBorders>
                </w:tcPr>
                <w:p w14:paraId="1A611E70" w14:textId="77777777" w:rsidR="00942D1E" w:rsidRPr="00C66653" w:rsidRDefault="00942D1E" w:rsidP="003A22B0">
                  <w:pPr>
                    <w:jc w:val="center"/>
                    <w:rPr>
                      <w:color w:val="000000"/>
                      <w:sz w:val="22"/>
                      <w:szCs w:val="22"/>
                    </w:rPr>
                  </w:pPr>
                  <w:r w:rsidRPr="00C66653">
                    <w:rPr>
                      <w:color w:val="000000"/>
                      <w:sz w:val="22"/>
                      <w:szCs w:val="22"/>
                    </w:rPr>
                    <w:t>261,84</w:t>
                  </w:r>
                </w:p>
              </w:tc>
              <w:tc>
                <w:tcPr>
                  <w:tcW w:w="847" w:type="dxa"/>
                  <w:tcBorders>
                    <w:top w:val="single" w:sz="4" w:space="0" w:color="auto"/>
                    <w:left w:val="single" w:sz="4" w:space="0" w:color="auto"/>
                    <w:bottom w:val="single" w:sz="4" w:space="0" w:color="auto"/>
                    <w:right w:val="single" w:sz="4" w:space="0" w:color="auto"/>
                  </w:tcBorders>
                </w:tcPr>
                <w:p w14:paraId="1AD95C06" w14:textId="77777777" w:rsidR="00942D1E" w:rsidRPr="00C66653" w:rsidRDefault="00942D1E" w:rsidP="003A22B0">
                  <w:pPr>
                    <w:jc w:val="center"/>
                    <w:rPr>
                      <w:color w:val="000000"/>
                      <w:sz w:val="22"/>
                      <w:szCs w:val="22"/>
                    </w:rPr>
                  </w:pPr>
                  <w:r w:rsidRPr="00C66653">
                    <w:rPr>
                      <w:color w:val="000000"/>
                      <w:sz w:val="22"/>
                      <w:szCs w:val="22"/>
                    </w:rPr>
                    <w:t>279,59</w:t>
                  </w:r>
                </w:p>
              </w:tc>
              <w:tc>
                <w:tcPr>
                  <w:tcW w:w="999" w:type="dxa"/>
                  <w:tcBorders>
                    <w:top w:val="single" w:sz="4" w:space="0" w:color="auto"/>
                    <w:left w:val="single" w:sz="4" w:space="0" w:color="auto"/>
                    <w:bottom w:val="single" w:sz="4" w:space="0" w:color="auto"/>
                    <w:right w:val="single" w:sz="4" w:space="0" w:color="auto"/>
                  </w:tcBorders>
                </w:tcPr>
                <w:p w14:paraId="1FAC0189" w14:textId="77777777" w:rsidR="00942D1E" w:rsidRPr="00C66653" w:rsidRDefault="00942D1E" w:rsidP="003A22B0">
                  <w:pPr>
                    <w:jc w:val="center"/>
                    <w:rPr>
                      <w:color w:val="000000"/>
                      <w:sz w:val="22"/>
                      <w:szCs w:val="22"/>
                    </w:rPr>
                  </w:pPr>
                  <w:r w:rsidRPr="00C66653">
                    <w:rPr>
                      <w:color w:val="000000"/>
                      <w:sz w:val="22"/>
                      <w:szCs w:val="22"/>
                    </w:rPr>
                    <w:t>266,68</w:t>
                  </w:r>
                </w:p>
              </w:tc>
              <w:tc>
                <w:tcPr>
                  <w:tcW w:w="1132" w:type="dxa"/>
                  <w:tcBorders>
                    <w:top w:val="single" w:sz="4" w:space="0" w:color="auto"/>
                    <w:left w:val="single" w:sz="4" w:space="0" w:color="auto"/>
                    <w:bottom w:val="single" w:sz="4" w:space="0" w:color="auto"/>
                    <w:right w:val="single" w:sz="4" w:space="0" w:color="auto"/>
                  </w:tcBorders>
                </w:tcPr>
                <w:p w14:paraId="24C3B6D1" w14:textId="77777777" w:rsidR="00942D1E" w:rsidRPr="00C66653" w:rsidRDefault="00942D1E" w:rsidP="003A22B0">
                  <w:pPr>
                    <w:jc w:val="center"/>
                    <w:rPr>
                      <w:color w:val="000000"/>
                      <w:sz w:val="22"/>
                      <w:szCs w:val="22"/>
                    </w:rPr>
                  </w:pPr>
                  <w:r w:rsidRPr="00C66653">
                    <w:rPr>
                      <w:color w:val="000000"/>
                      <w:sz w:val="22"/>
                      <w:szCs w:val="22"/>
                    </w:rPr>
                    <w:t>45,65</w:t>
                  </w:r>
                </w:p>
              </w:tc>
              <w:tc>
                <w:tcPr>
                  <w:tcW w:w="1130" w:type="dxa"/>
                  <w:tcBorders>
                    <w:top w:val="single" w:sz="4" w:space="0" w:color="auto"/>
                    <w:left w:val="single" w:sz="4" w:space="0" w:color="auto"/>
                    <w:bottom w:val="single" w:sz="4" w:space="0" w:color="auto"/>
                    <w:right w:val="single" w:sz="4" w:space="0" w:color="auto"/>
                  </w:tcBorders>
                </w:tcPr>
                <w:p w14:paraId="034945CC" w14:textId="77777777" w:rsidR="00942D1E" w:rsidRPr="00C66653" w:rsidRDefault="00942D1E" w:rsidP="003A22B0">
                  <w:pPr>
                    <w:jc w:val="center"/>
                    <w:rPr>
                      <w:color w:val="000000"/>
                      <w:sz w:val="22"/>
                      <w:szCs w:val="22"/>
                    </w:rPr>
                  </w:pPr>
                  <w:r>
                    <w:rPr>
                      <w:color w:val="000000"/>
                      <w:sz w:val="22"/>
                      <w:szCs w:val="22"/>
                    </w:rPr>
                    <w:t>4</w:t>
                  </w:r>
                  <w:r w:rsidRPr="00C66653">
                    <w:rPr>
                      <w:color w:val="000000"/>
                      <w:sz w:val="22"/>
                      <w:szCs w:val="22"/>
                    </w:rPr>
                    <w:t>033,42</w:t>
                  </w:r>
                </w:p>
              </w:tc>
              <w:tc>
                <w:tcPr>
                  <w:tcW w:w="1267" w:type="dxa"/>
                </w:tcPr>
                <w:p w14:paraId="2D075CBB" w14:textId="77777777" w:rsidR="00942D1E" w:rsidRPr="00796679" w:rsidRDefault="00942D1E" w:rsidP="003A22B0">
                  <w:pPr>
                    <w:jc w:val="center"/>
                    <w:rPr>
                      <w:sz w:val="22"/>
                      <w:szCs w:val="22"/>
                    </w:rPr>
                  </w:pPr>
                  <w:r w:rsidRPr="00796679">
                    <w:rPr>
                      <w:sz w:val="22"/>
                      <w:szCs w:val="22"/>
                    </w:rPr>
                    <w:t>х</w:t>
                  </w:r>
                </w:p>
              </w:tc>
              <w:tc>
                <w:tcPr>
                  <w:tcW w:w="988" w:type="dxa"/>
                </w:tcPr>
                <w:p w14:paraId="0E7D3F91" w14:textId="77777777" w:rsidR="00942D1E" w:rsidRPr="00796679" w:rsidRDefault="00942D1E" w:rsidP="003A22B0">
                  <w:pPr>
                    <w:jc w:val="center"/>
                    <w:rPr>
                      <w:sz w:val="22"/>
                      <w:szCs w:val="22"/>
                    </w:rPr>
                  </w:pPr>
                  <w:r w:rsidRPr="00796679">
                    <w:rPr>
                      <w:sz w:val="22"/>
                      <w:szCs w:val="22"/>
                    </w:rPr>
                    <w:t>х</w:t>
                  </w:r>
                </w:p>
              </w:tc>
            </w:tr>
            <w:tr w:rsidR="00942D1E" w:rsidRPr="00A13F1C" w14:paraId="37EB89E6" w14:textId="77777777" w:rsidTr="003A22B0">
              <w:trPr>
                <w:gridAfter w:val="1"/>
                <w:wAfter w:w="11" w:type="dxa"/>
                <w:trHeight w:val="146"/>
              </w:trPr>
              <w:tc>
                <w:tcPr>
                  <w:tcW w:w="1867" w:type="dxa"/>
                  <w:vMerge/>
                  <w:vAlign w:val="center"/>
                </w:tcPr>
                <w:p w14:paraId="6A7D4574" w14:textId="77777777" w:rsidR="00942D1E" w:rsidRPr="00F63E44" w:rsidRDefault="00942D1E" w:rsidP="003A22B0">
                  <w:pPr>
                    <w:jc w:val="center"/>
                    <w:rPr>
                      <w:sz w:val="22"/>
                      <w:szCs w:val="22"/>
                    </w:rPr>
                  </w:pPr>
                </w:p>
              </w:tc>
              <w:tc>
                <w:tcPr>
                  <w:tcW w:w="1552" w:type="dxa"/>
                  <w:vAlign w:val="center"/>
                </w:tcPr>
                <w:p w14:paraId="62DE51EC" w14:textId="77777777" w:rsidR="00942D1E" w:rsidRPr="00C90E2E" w:rsidRDefault="00942D1E" w:rsidP="003A22B0">
                  <w:pPr>
                    <w:jc w:val="center"/>
                    <w:rPr>
                      <w:sz w:val="22"/>
                      <w:szCs w:val="22"/>
                    </w:rPr>
                  </w:pPr>
                  <w:r>
                    <w:rPr>
                      <w:sz w:val="22"/>
                      <w:szCs w:val="22"/>
                    </w:rPr>
                    <w:t>с 01.10</w:t>
                  </w:r>
                  <w:r w:rsidRPr="00C90E2E">
                    <w:rPr>
                      <w:sz w:val="22"/>
                      <w:szCs w:val="22"/>
                    </w:rPr>
                    <w:t>.2026</w:t>
                  </w:r>
                </w:p>
              </w:tc>
              <w:tc>
                <w:tcPr>
                  <w:tcW w:w="915" w:type="dxa"/>
                  <w:tcBorders>
                    <w:top w:val="single" w:sz="4" w:space="0" w:color="auto"/>
                    <w:left w:val="single" w:sz="4" w:space="0" w:color="auto"/>
                    <w:bottom w:val="single" w:sz="4" w:space="0" w:color="auto"/>
                    <w:right w:val="single" w:sz="4" w:space="0" w:color="auto"/>
                  </w:tcBorders>
                </w:tcPr>
                <w:p w14:paraId="05F9C253" w14:textId="77777777" w:rsidR="00942D1E" w:rsidRPr="00C66653" w:rsidRDefault="00942D1E" w:rsidP="003A22B0">
                  <w:pPr>
                    <w:jc w:val="center"/>
                    <w:rPr>
                      <w:color w:val="000000"/>
                      <w:sz w:val="22"/>
                      <w:szCs w:val="22"/>
                    </w:rPr>
                  </w:pPr>
                  <w:r w:rsidRPr="00C66653">
                    <w:rPr>
                      <w:color w:val="000000"/>
                      <w:sz w:val="22"/>
                      <w:szCs w:val="22"/>
                    </w:rPr>
                    <w:t>346,81</w:t>
                  </w:r>
                </w:p>
              </w:tc>
              <w:tc>
                <w:tcPr>
                  <w:tcW w:w="919" w:type="dxa"/>
                  <w:gridSpan w:val="2"/>
                  <w:tcBorders>
                    <w:top w:val="single" w:sz="4" w:space="0" w:color="auto"/>
                    <w:left w:val="nil"/>
                    <w:bottom w:val="single" w:sz="4" w:space="0" w:color="auto"/>
                    <w:right w:val="single" w:sz="4" w:space="0" w:color="auto"/>
                  </w:tcBorders>
                </w:tcPr>
                <w:p w14:paraId="59A099BB" w14:textId="77777777" w:rsidR="00942D1E" w:rsidRPr="00C66653" w:rsidRDefault="00942D1E" w:rsidP="003A22B0">
                  <w:pPr>
                    <w:jc w:val="center"/>
                    <w:rPr>
                      <w:color w:val="000000"/>
                      <w:sz w:val="22"/>
                      <w:szCs w:val="22"/>
                    </w:rPr>
                  </w:pPr>
                  <w:r w:rsidRPr="00C66653">
                    <w:rPr>
                      <w:color w:val="000000"/>
                      <w:sz w:val="22"/>
                      <w:szCs w:val="22"/>
                    </w:rPr>
                    <w:t>342,65</w:t>
                  </w:r>
                </w:p>
              </w:tc>
              <w:tc>
                <w:tcPr>
                  <w:tcW w:w="922" w:type="dxa"/>
                  <w:tcBorders>
                    <w:top w:val="single" w:sz="4" w:space="0" w:color="auto"/>
                    <w:left w:val="nil"/>
                    <w:bottom w:val="single" w:sz="4" w:space="0" w:color="auto"/>
                    <w:right w:val="single" w:sz="4" w:space="0" w:color="auto"/>
                  </w:tcBorders>
                </w:tcPr>
                <w:p w14:paraId="013681E4" w14:textId="77777777" w:rsidR="00942D1E" w:rsidRPr="00C66653" w:rsidRDefault="00942D1E" w:rsidP="003A22B0">
                  <w:pPr>
                    <w:jc w:val="center"/>
                    <w:rPr>
                      <w:color w:val="000000"/>
                      <w:sz w:val="22"/>
                      <w:szCs w:val="22"/>
                    </w:rPr>
                  </w:pPr>
                  <w:r w:rsidRPr="00C66653">
                    <w:rPr>
                      <w:color w:val="000000"/>
                      <w:sz w:val="22"/>
                      <w:szCs w:val="22"/>
                    </w:rPr>
                    <w:t>365,51</w:t>
                  </w:r>
                </w:p>
              </w:tc>
              <w:tc>
                <w:tcPr>
                  <w:tcW w:w="918" w:type="dxa"/>
                  <w:tcBorders>
                    <w:top w:val="single" w:sz="4" w:space="0" w:color="auto"/>
                    <w:left w:val="nil"/>
                    <w:bottom w:val="single" w:sz="4" w:space="0" w:color="auto"/>
                    <w:right w:val="single" w:sz="4" w:space="0" w:color="auto"/>
                  </w:tcBorders>
                </w:tcPr>
                <w:p w14:paraId="2321AAF9" w14:textId="77777777" w:rsidR="00942D1E" w:rsidRPr="00C66653" w:rsidRDefault="00942D1E" w:rsidP="003A22B0">
                  <w:pPr>
                    <w:jc w:val="center"/>
                    <w:rPr>
                      <w:color w:val="000000"/>
                      <w:sz w:val="22"/>
                      <w:szCs w:val="22"/>
                    </w:rPr>
                  </w:pPr>
                  <w:r w:rsidRPr="00C66653">
                    <w:rPr>
                      <w:color w:val="000000"/>
                      <w:sz w:val="22"/>
                      <w:szCs w:val="22"/>
                    </w:rPr>
                    <w:t>348,88</w:t>
                  </w:r>
                </w:p>
              </w:tc>
              <w:tc>
                <w:tcPr>
                  <w:tcW w:w="849" w:type="dxa"/>
                  <w:tcBorders>
                    <w:top w:val="single" w:sz="4" w:space="0" w:color="auto"/>
                    <w:left w:val="nil"/>
                    <w:bottom w:val="single" w:sz="4" w:space="0" w:color="auto"/>
                    <w:right w:val="single" w:sz="4" w:space="0" w:color="auto"/>
                  </w:tcBorders>
                </w:tcPr>
                <w:p w14:paraId="5DA8CD33" w14:textId="77777777" w:rsidR="00942D1E" w:rsidRPr="00C66653" w:rsidRDefault="00942D1E" w:rsidP="003A22B0">
                  <w:pPr>
                    <w:jc w:val="center"/>
                    <w:rPr>
                      <w:color w:val="000000"/>
                      <w:sz w:val="22"/>
                      <w:szCs w:val="22"/>
                    </w:rPr>
                  </w:pPr>
                  <w:r w:rsidRPr="00C66653">
                    <w:rPr>
                      <w:color w:val="000000"/>
                      <w:sz w:val="22"/>
                      <w:szCs w:val="22"/>
                    </w:rPr>
                    <w:t>284,27</w:t>
                  </w:r>
                </w:p>
              </w:tc>
              <w:tc>
                <w:tcPr>
                  <w:tcW w:w="989" w:type="dxa"/>
                  <w:tcBorders>
                    <w:top w:val="single" w:sz="4" w:space="0" w:color="auto"/>
                    <w:left w:val="nil"/>
                    <w:bottom w:val="single" w:sz="4" w:space="0" w:color="auto"/>
                    <w:right w:val="single" w:sz="4" w:space="0" w:color="auto"/>
                  </w:tcBorders>
                </w:tcPr>
                <w:p w14:paraId="2FD51274" w14:textId="77777777" w:rsidR="00942D1E" w:rsidRPr="00C66653" w:rsidRDefault="00942D1E" w:rsidP="003A22B0">
                  <w:pPr>
                    <w:jc w:val="center"/>
                    <w:rPr>
                      <w:color w:val="000000"/>
                      <w:sz w:val="22"/>
                      <w:szCs w:val="22"/>
                    </w:rPr>
                  </w:pPr>
                  <w:r w:rsidRPr="00C66653">
                    <w:rPr>
                      <w:color w:val="000000"/>
                      <w:sz w:val="22"/>
                      <w:szCs w:val="22"/>
                    </w:rPr>
                    <w:t>280,86</w:t>
                  </w:r>
                </w:p>
              </w:tc>
              <w:tc>
                <w:tcPr>
                  <w:tcW w:w="847" w:type="dxa"/>
                  <w:tcBorders>
                    <w:top w:val="single" w:sz="4" w:space="0" w:color="auto"/>
                    <w:left w:val="nil"/>
                    <w:bottom w:val="single" w:sz="4" w:space="0" w:color="auto"/>
                    <w:right w:val="single" w:sz="4" w:space="0" w:color="auto"/>
                  </w:tcBorders>
                </w:tcPr>
                <w:p w14:paraId="1C31C41C" w14:textId="77777777" w:rsidR="00942D1E" w:rsidRPr="00C66653" w:rsidRDefault="00942D1E" w:rsidP="003A22B0">
                  <w:pPr>
                    <w:jc w:val="center"/>
                    <w:rPr>
                      <w:color w:val="000000"/>
                      <w:sz w:val="22"/>
                      <w:szCs w:val="22"/>
                    </w:rPr>
                  </w:pPr>
                  <w:r w:rsidRPr="00C66653">
                    <w:rPr>
                      <w:color w:val="000000"/>
                      <w:sz w:val="22"/>
                      <w:szCs w:val="22"/>
                    </w:rPr>
                    <w:t>299,60</w:t>
                  </w:r>
                </w:p>
              </w:tc>
              <w:tc>
                <w:tcPr>
                  <w:tcW w:w="999" w:type="dxa"/>
                  <w:tcBorders>
                    <w:top w:val="single" w:sz="4" w:space="0" w:color="auto"/>
                    <w:left w:val="nil"/>
                    <w:bottom w:val="single" w:sz="4" w:space="0" w:color="auto"/>
                    <w:right w:val="single" w:sz="4" w:space="0" w:color="auto"/>
                  </w:tcBorders>
                </w:tcPr>
                <w:p w14:paraId="3C3D2317" w14:textId="77777777" w:rsidR="00942D1E" w:rsidRPr="00C66653" w:rsidRDefault="00942D1E" w:rsidP="003A22B0">
                  <w:pPr>
                    <w:jc w:val="center"/>
                    <w:rPr>
                      <w:color w:val="000000"/>
                      <w:sz w:val="22"/>
                      <w:szCs w:val="22"/>
                    </w:rPr>
                  </w:pPr>
                  <w:r w:rsidRPr="00C66653">
                    <w:rPr>
                      <w:color w:val="000000"/>
                      <w:sz w:val="22"/>
                      <w:szCs w:val="22"/>
                    </w:rPr>
                    <w:t>285,97</w:t>
                  </w:r>
                </w:p>
              </w:tc>
              <w:tc>
                <w:tcPr>
                  <w:tcW w:w="1132" w:type="dxa"/>
                  <w:tcBorders>
                    <w:top w:val="nil"/>
                    <w:left w:val="nil"/>
                    <w:bottom w:val="single" w:sz="8" w:space="0" w:color="auto"/>
                    <w:right w:val="single" w:sz="8" w:space="0" w:color="auto"/>
                  </w:tcBorders>
                </w:tcPr>
                <w:p w14:paraId="1077F6AF" w14:textId="77777777" w:rsidR="00942D1E" w:rsidRPr="00C66653" w:rsidRDefault="00942D1E" w:rsidP="003A22B0">
                  <w:pPr>
                    <w:jc w:val="center"/>
                    <w:rPr>
                      <w:color w:val="000000"/>
                      <w:sz w:val="22"/>
                      <w:szCs w:val="22"/>
                    </w:rPr>
                  </w:pPr>
                  <w:r w:rsidRPr="00C66653">
                    <w:rPr>
                      <w:color w:val="000000"/>
                      <w:sz w:val="22"/>
                      <w:szCs w:val="22"/>
                    </w:rPr>
                    <w:t>52,59</w:t>
                  </w:r>
                </w:p>
              </w:tc>
              <w:tc>
                <w:tcPr>
                  <w:tcW w:w="1130" w:type="dxa"/>
                  <w:tcBorders>
                    <w:top w:val="nil"/>
                    <w:left w:val="nil"/>
                    <w:bottom w:val="single" w:sz="8" w:space="0" w:color="auto"/>
                    <w:right w:val="single" w:sz="8" w:space="0" w:color="auto"/>
                  </w:tcBorders>
                </w:tcPr>
                <w:p w14:paraId="653F5C6E" w14:textId="77777777" w:rsidR="00942D1E" w:rsidRPr="00C66653" w:rsidRDefault="00942D1E" w:rsidP="003A22B0">
                  <w:pPr>
                    <w:jc w:val="center"/>
                    <w:rPr>
                      <w:color w:val="000000"/>
                      <w:sz w:val="22"/>
                      <w:szCs w:val="22"/>
                    </w:rPr>
                  </w:pPr>
                  <w:r>
                    <w:rPr>
                      <w:color w:val="000000"/>
                      <w:sz w:val="22"/>
                      <w:szCs w:val="22"/>
                    </w:rPr>
                    <w:t>4258,77</w:t>
                  </w:r>
                </w:p>
              </w:tc>
              <w:tc>
                <w:tcPr>
                  <w:tcW w:w="1267" w:type="dxa"/>
                </w:tcPr>
                <w:p w14:paraId="4AC9E564" w14:textId="77777777" w:rsidR="00942D1E" w:rsidRPr="00796679" w:rsidRDefault="00942D1E" w:rsidP="003A22B0">
                  <w:pPr>
                    <w:jc w:val="center"/>
                    <w:rPr>
                      <w:sz w:val="22"/>
                      <w:szCs w:val="22"/>
                    </w:rPr>
                  </w:pPr>
                  <w:r w:rsidRPr="00796679">
                    <w:rPr>
                      <w:sz w:val="22"/>
                      <w:szCs w:val="22"/>
                    </w:rPr>
                    <w:t>х</w:t>
                  </w:r>
                </w:p>
              </w:tc>
              <w:tc>
                <w:tcPr>
                  <w:tcW w:w="988" w:type="dxa"/>
                </w:tcPr>
                <w:p w14:paraId="3E7209B7" w14:textId="77777777" w:rsidR="00942D1E" w:rsidRPr="00796679" w:rsidRDefault="00942D1E" w:rsidP="003A22B0">
                  <w:pPr>
                    <w:jc w:val="center"/>
                    <w:rPr>
                      <w:sz w:val="22"/>
                      <w:szCs w:val="22"/>
                    </w:rPr>
                  </w:pPr>
                  <w:r w:rsidRPr="00796679">
                    <w:rPr>
                      <w:sz w:val="22"/>
                      <w:szCs w:val="22"/>
                    </w:rPr>
                    <w:t>х</w:t>
                  </w:r>
                </w:p>
              </w:tc>
            </w:tr>
            <w:tr w:rsidR="00942D1E" w:rsidRPr="00A13F1C" w14:paraId="6DA91DE1" w14:textId="77777777" w:rsidTr="003A22B0">
              <w:trPr>
                <w:gridAfter w:val="1"/>
                <w:wAfter w:w="11" w:type="dxa"/>
                <w:trHeight w:val="146"/>
              </w:trPr>
              <w:tc>
                <w:tcPr>
                  <w:tcW w:w="1867" w:type="dxa"/>
                  <w:vMerge/>
                  <w:vAlign w:val="center"/>
                </w:tcPr>
                <w:p w14:paraId="6215FCEB" w14:textId="77777777" w:rsidR="00942D1E" w:rsidRPr="00F63E44" w:rsidRDefault="00942D1E" w:rsidP="003A22B0">
                  <w:pPr>
                    <w:jc w:val="center"/>
                    <w:rPr>
                      <w:sz w:val="22"/>
                      <w:szCs w:val="22"/>
                    </w:rPr>
                  </w:pPr>
                </w:p>
              </w:tc>
              <w:tc>
                <w:tcPr>
                  <w:tcW w:w="1552" w:type="dxa"/>
                  <w:vAlign w:val="center"/>
                </w:tcPr>
                <w:p w14:paraId="00949E57" w14:textId="77777777" w:rsidR="00942D1E" w:rsidRPr="00C90E2E" w:rsidRDefault="00942D1E" w:rsidP="003A22B0">
                  <w:pPr>
                    <w:jc w:val="center"/>
                    <w:rPr>
                      <w:sz w:val="22"/>
                      <w:szCs w:val="22"/>
                    </w:rPr>
                  </w:pPr>
                  <w:r w:rsidRPr="00C90E2E">
                    <w:rPr>
                      <w:sz w:val="22"/>
                      <w:szCs w:val="22"/>
                    </w:rPr>
                    <w:t>с 01.01.2027</w:t>
                  </w:r>
                </w:p>
              </w:tc>
              <w:tc>
                <w:tcPr>
                  <w:tcW w:w="915" w:type="dxa"/>
                </w:tcPr>
                <w:p w14:paraId="608B1059" w14:textId="77777777" w:rsidR="00942D1E" w:rsidRPr="008A60FA" w:rsidRDefault="00942D1E" w:rsidP="003A22B0">
                  <w:pPr>
                    <w:jc w:val="center"/>
                    <w:rPr>
                      <w:sz w:val="22"/>
                      <w:szCs w:val="22"/>
                    </w:rPr>
                  </w:pPr>
                  <w:r w:rsidRPr="008A60FA">
                    <w:rPr>
                      <w:sz w:val="22"/>
                      <w:szCs w:val="22"/>
                    </w:rPr>
                    <w:t>303,88</w:t>
                  </w:r>
                </w:p>
              </w:tc>
              <w:tc>
                <w:tcPr>
                  <w:tcW w:w="919" w:type="dxa"/>
                  <w:gridSpan w:val="2"/>
                </w:tcPr>
                <w:p w14:paraId="51FF0EA2" w14:textId="77777777" w:rsidR="00942D1E" w:rsidRPr="008A60FA" w:rsidRDefault="00942D1E" w:rsidP="003A22B0">
                  <w:pPr>
                    <w:jc w:val="center"/>
                    <w:rPr>
                      <w:sz w:val="22"/>
                      <w:szCs w:val="22"/>
                    </w:rPr>
                  </w:pPr>
                  <w:r w:rsidRPr="008A60FA">
                    <w:rPr>
                      <w:sz w:val="22"/>
                      <w:szCs w:val="22"/>
                    </w:rPr>
                    <w:t>300,18</w:t>
                  </w:r>
                </w:p>
              </w:tc>
              <w:tc>
                <w:tcPr>
                  <w:tcW w:w="922" w:type="dxa"/>
                </w:tcPr>
                <w:p w14:paraId="40E13C29" w14:textId="77777777" w:rsidR="00942D1E" w:rsidRPr="008A60FA" w:rsidRDefault="00942D1E" w:rsidP="003A22B0">
                  <w:pPr>
                    <w:jc w:val="center"/>
                    <w:rPr>
                      <w:sz w:val="22"/>
                      <w:szCs w:val="22"/>
                    </w:rPr>
                  </w:pPr>
                  <w:r w:rsidRPr="008A60FA">
                    <w:rPr>
                      <w:sz w:val="22"/>
                      <w:szCs w:val="22"/>
                    </w:rPr>
                    <w:t>320,50</w:t>
                  </w:r>
                </w:p>
              </w:tc>
              <w:tc>
                <w:tcPr>
                  <w:tcW w:w="918" w:type="dxa"/>
                </w:tcPr>
                <w:p w14:paraId="1BCDCC89" w14:textId="77777777" w:rsidR="00942D1E" w:rsidRPr="008A60FA" w:rsidRDefault="00942D1E" w:rsidP="003A22B0">
                  <w:pPr>
                    <w:jc w:val="center"/>
                    <w:rPr>
                      <w:sz w:val="22"/>
                      <w:szCs w:val="22"/>
                    </w:rPr>
                  </w:pPr>
                  <w:r w:rsidRPr="008A60FA">
                    <w:rPr>
                      <w:sz w:val="22"/>
                      <w:szCs w:val="22"/>
                    </w:rPr>
                    <w:t>305,72</w:t>
                  </w:r>
                </w:p>
              </w:tc>
              <w:tc>
                <w:tcPr>
                  <w:tcW w:w="849" w:type="dxa"/>
                </w:tcPr>
                <w:p w14:paraId="412C5CDD" w14:textId="77777777" w:rsidR="00942D1E" w:rsidRPr="008A60FA" w:rsidRDefault="00942D1E" w:rsidP="003A22B0">
                  <w:pPr>
                    <w:jc w:val="center"/>
                    <w:rPr>
                      <w:sz w:val="22"/>
                      <w:szCs w:val="22"/>
                    </w:rPr>
                  </w:pPr>
                  <w:r w:rsidRPr="008A60FA">
                    <w:rPr>
                      <w:sz w:val="22"/>
                      <w:szCs w:val="22"/>
                    </w:rPr>
                    <w:t>253,23</w:t>
                  </w:r>
                </w:p>
              </w:tc>
              <w:tc>
                <w:tcPr>
                  <w:tcW w:w="989" w:type="dxa"/>
                </w:tcPr>
                <w:p w14:paraId="5DF373DC" w14:textId="77777777" w:rsidR="00942D1E" w:rsidRPr="008A60FA" w:rsidRDefault="00942D1E" w:rsidP="003A22B0">
                  <w:pPr>
                    <w:jc w:val="center"/>
                    <w:rPr>
                      <w:sz w:val="22"/>
                      <w:szCs w:val="22"/>
                    </w:rPr>
                  </w:pPr>
                  <w:r w:rsidRPr="008A60FA">
                    <w:rPr>
                      <w:sz w:val="22"/>
                      <w:szCs w:val="22"/>
                    </w:rPr>
                    <w:t>250,15</w:t>
                  </w:r>
                </w:p>
              </w:tc>
              <w:tc>
                <w:tcPr>
                  <w:tcW w:w="847" w:type="dxa"/>
                </w:tcPr>
                <w:p w14:paraId="5FB09623" w14:textId="77777777" w:rsidR="00942D1E" w:rsidRPr="008A60FA" w:rsidRDefault="00942D1E" w:rsidP="003A22B0">
                  <w:pPr>
                    <w:jc w:val="center"/>
                    <w:rPr>
                      <w:sz w:val="22"/>
                      <w:szCs w:val="22"/>
                    </w:rPr>
                  </w:pPr>
                  <w:r w:rsidRPr="008A60FA">
                    <w:rPr>
                      <w:sz w:val="22"/>
                      <w:szCs w:val="22"/>
                    </w:rPr>
                    <w:t>267,08</w:t>
                  </w:r>
                </w:p>
              </w:tc>
              <w:tc>
                <w:tcPr>
                  <w:tcW w:w="999" w:type="dxa"/>
                </w:tcPr>
                <w:p w14:paraId="147CA70B" w14:textId="77777777" w:rsidR="00942D1E" w:rsidRPr="008A60FA" w:rsidRDefault="00942D1E" w:rsidP="003A22B0">
                  <w:pPr>
                    <w:jc w:val="center"/>
                    <w:rPr>
                      <w:sz w:val="22"/>
                      <w:szCs w:val="22"/>
                    </w:rPr>
                  </w:pPr>
                  <w:r w:rsidRPr="008A60FA">
                    <w:rPr>
                      <w:sz w:val="22"/>
                      <w:szCs w:val="22"/>
                    </w:rPr>
                    <w:t>254,77</w:t>
                  </w:r>
                </w:p>
              </w:tc>
              <w:tc>
                <w:tcPr>
                  <w:tcW w:w="1132" w:type="dxa"/>
                </w:tcPr>
                <w:p w14:paraId="0D20FACF" w14:textId="77777777" w:rsidR="00942D1E" w:rsidRPr="008A60FA" w:rsidRDefault="00942D1E" w:rsidP="003A22B0">
                  <w:pPr>
                    <w:jc w:val="center"/>
                    <w:rPr>
                      <w:sz w:val="22"/>
                      <w:szCs w:val="22"/>
                    </w:rPr>
                  </w:pPr>
                  <w:r w:rsidRPr="008A60FA">
                    <w:rPr>
                      <w:sz w:val="22"/>
                      <w:szCs w:val="22"/>
                    </w:rPr>
                    <w:t>43,88</w:t>
                  </w:r>
                </w:p>
              </w:tc>
              <w:tc>
                <w:tcPr>
                  <w:tcW w:w="1130" w:type="dxa"/>
                </w:tcPr>
                <w:p w14:paraId="45429850" w14:textId="77777777" w:rsidR="00942D1E" w:rsidRPr="008A60FA" w:rsidRDefault="00942D1E" w:rsidP="003A22B0">
                  <w:pPr>
                    <w:jc w:val="center"/>
                    <w:rPr>
                      <w:sz w:val="22"/>
                      <w:szCs w:val="22"/>
                    </w:rPr>
                  </w:pPr>
                  <w:r w:rsidRPr="008A60FA">
                    <w:rPr>
                      <w:sz w:val="22"/>
                      <w:szCs w:val="22"/>
                    </w:rPr>
                    <w:t>3848,35</w:t>
                  </w:r>
                </w:p>
              </w:tc>
              <w:tc>
                <w:tcPr>
                  <w:tcW w:w="1267" w:type="dxa"/>
                </w:tcPr>
                <w:p w14:paraId="26DA08FC" w14:textId="77777777" w:rsidR="00942D1E" w:rsidRPr="00796679" w:rsidRDefault="00942D1E" w:rsidP="003A22B0">
                  <w:pPr>
                    <w:jc w:val="center"/>
                    <w:rPr>
                      <w:sz w:val="22"/>
                      <w:szCs w:val="22"/>
                    </w:rPr>
                  </w:pPr>
                  <w:r w:rsidRPr="00796679">
                    <w:rPr>
                      <w:sz w:val="22"/>
                      <w:szCs w:val="22"/>
                    </w:rPr>
                    <w:t>х</w:t>
                  </w:r>
                </w:p>
              </w:tc>
              <w:tc>
                <w:tcPr>
                  <w:tcW w:w="988" w:type="dxa"/>
                </w:tcPr>
                <w:p w14:paraId="15976FCF" w14:textId="77777777" w:rsidR="00942D1E" w:rsidRPr="00796679" w:rsidRDefault="00942D1E" w:rsidP="003A22B0">
                  <w:pPr>
                    <w:jc w:val="center"/>
                    <w:rPr>
                      <w:sz w:val="22"/>
                      <w:szCs w:val="22"/>
                    </w:rPr>
                  </w:pPr>
                  <w:r w:rsidRPr="00796679">
                    <w:rPr>
                      <w:sz w:val="22"/>
                      <w:szCs w:val="22"/>
                    </w:rPr>
                    <w:t>х</w:t>
                  </w:r>
                </w:p>
              </w:tc>
            </w:tr>
            <w:tr w:rsidR="00942D1E" w:rsidRPr="00A13F1C" w14:paraId="4456C4C9" w14:textId="77777777" w:rsidTr="003A22B0">
              <w:trPr>
                <w:gridAfter w:val="1"/>
                <w:wAfter w:w="11" w:type="dxa"/>
                <w:trHeight w:val="146"/>
              </w:trPr>
              <w:tc>
                <w:tcPr>
                  <w:tcW w:w="1867" w:type="dxa"/>
                  <w:vMerge/>
                  <w:vAlign w:val="center"/>
                </w:tcPr>
                <w:p w14:paraId="0BEC3E19" w14:textId="77777777" w:rsidR="00942D1E" w:rsidRPr="00F63E44" w:rsidRDefault="00942D1E" w:rsidP="003A22B0">
                  <w:pPr>
                    <w:jc w:val="center"/>
                    <w:rPr>
                      <w:sz w:val="22"/>
                      <w:szCs w:val="22"/>
                    </w:rPr>
                  </w:pPr>
                </w:p>
              </w:tc>
              <w:tc>
                <w:tcPr>
                  <w:tcW w:w="1552" w:type="dxa"/>
                  <w:vAlign w:val="center"/>
                </w:tcPr>
                <w:p w14:paraId="0116F437" w14:textId="77777777" w:rsidR="00942D1E" w:rsidRPr="00C90E2E" w:rsidRDefault="00942D1E" w:rsidP="003A22B0">
                  <w:pPr>
                    <w:jc w:val="center"/>
                    <w:rPr>
                      <w:sz w:val="22"/>
                      <w:szCs w:val="22"/>
                    </w:rPr>
                  </w:pPr>
                  <w:r w:rsidRPr="00C90E2E">
                    <w:rPr>
                      <w:sz w:val="22"/>
                      <w:szCs w:val="22"/>
                    </w:rPr>
                    <w:t>с 01.07.2027</w:t>
                  </w:r>
                </w:p>
              </w:tc>
              <w:tc>
                <w:tcPr>
                  <w:tcW w:w="915" w:type="dxa"/>
                </w:tcPr>
                <w:p w14:paraId="68A39F1F" w14:textId="77777777" w:rsidR="00942D1E" w:rsidRPr="008A60FA" w:rsidRDefault="00942D1E" w:rsidP="003A22B0">
                  <w:pPr>
                    <w:jc w:val="center"/>
                    <w:rPr>
                      <w:sz w:val="22"/>
                      <w:szCs w:val="22"/>
                    </w:rPr>
                  </w:pPr>
                  <w:r w:rsidRPr="008A60FA">
                    <w:rPr>
                      <w:sz w:val="22"/>
                      <w:szCs w:val="22"/>
                    </w:rPr>
                    <w:t>305,99</w:t>
                  </w:r>
                </w:p>
              </w:tc>
              <w:tc>
                <w:tcPr>
                  <w:tcW w:w="919" w:type="dxa"/>
                  <w:gridSpan w:val="2"/>
                </w:tcPr>
                <w:p w14:paraId="681C4A7E" w14:textId="77777777" w:rsidR="00942D1E" w:rsidRPr="008A60FA" w:rsidRDefault="00942D1E" w:rsidP="003A22B0">
                  <w:pPr>
                    <w:jc w:val="center"/>
                    <w:rPr>
                      <w:sz w:val="22"/>
                      <w:szCs w:val="22"/>
                    </w:rPr>
                  </w:pPr>
                  <w:r w:rsidRPr="008A60FA">
                    <w:rPr>
                      <w:sz w:val="22"/>
                      <w:szCs w:val="22"/>
                    </w:rPr>
                    <w:t>302,29</w:t>
                  </w:r>
                </w:p>
              </w:tc>
              <w:tc>
                <w:tcPr>
                  <w:tcW w:w="922" w:type="dxa"/>
                </w:tcPr>
                <w:p w14:paraId="2062AE19" w14:textId="77777777" w:rsidR="00942D1E" w:rsidRPr="008A60FA" w:rsidRDefault="00942D1E" w:rsidP="003A22B0">
                  <w:pPr>
                    <w:jc w:val="center"/>
                    <w:rPr>
                      <w:sz w:val="22"/>
                      <w:szCs w:val="22"/>
                    </w:rPr>
                  </w:pPr>
                  <w:r w:rsidRPr="008A60FA">
                    <w:rPr>
                      <w:sz w:val="22"/>
                      <w:szCs w:val="22"/>
                    </w:rPr>
                    <w:t>322,61</w:t>
                  </w:r>
                </w:p>
              </w:tc>
              <w:tc>
                <w:tcPr>
                  <w:tcW w:w="918" w:type="dxa"/>
                </w:tcPr>
                <w:p w14:paraId="04BDC542" w14:textId="77777777" w:rsidR="00942D1E" w:rsidRPr="008A60FA" w:rsidRDefault="00942D1E" w:rsidP="003A22B0">
                  <w:pPr>
                    <w:jc w:val="center"/>
                    <w:rPr>
                      <w:sz w:val="22"/>
                      <w:szCs w:val="22"/>
                    </w:rPr>
                  </w:pPr>
                  <w:r w:rsidRPr="008A60FA">
                    <w:rPr>
                      <w:sz w:val="22"/>
                      <w:szCs w:val="22"/>
                    </w:rPr>
                    <w:t>307,84</w:t>
                  </w:r>
                </w:p>
              </w:tc>
              <w:tc>
                <w:tcPr>
                  <w:tcW w:w="849" w:type="dxa"/>
                </w:tcPr>
                <w:p w14:paraId="7F453616" w14:textId="77777777" w:rsidR="00942D1E" w:rsidRPr="008A60FA" w:rsidRDefault="00942D1E" w:rsidP="003A22B0">
                  <w:pPr>
                    <w:jc w:val="center"/>
                    <w:rPr>
                      <w:sz w:val="22"/>
                      <w:szCs w:val="22"/>
                    </w:rPr>
                  </w:pPr>
                  <w:r w:rsidRPr="008A60FA">
                    <w:rPr>
                      <w:sz w:val="22"/>
                      <w:szCs w:val="22"/>
                    </w:rPr>
                    <w:t>254,99</w:t>
                  </w:r>
                </w:p>
              </w:tc>
              <w:tc>
                <w:tcPr>
                  <w:tcW w:w="989" w:type="dxa"/>
                </w:tcPr>
                <w:p w14:paraId="1D38E447" w14:textId="77777777" w:rsidR="00942D1E" w:rsidRPr="008A60FA" w:rsidRDefault="00942D1E" w:rsidP="003A22B0">
                  <w:pPr>
                    <w:jc w:val="center"/>
                    <w:rPr>
                      <w:sz w:val="22"/>
                      <w:szCs w:val="22"/>
                    </w:rPr>
                  </w:pPr>
                  <w:r w:rsidRPr="008A60FA">
                    <w:rPr>
                      <w:sz w:val="22"/>
                      <w:szCs w:val="22"/>
                    </w:rPr>
                    <w:t>251,91</w:t>
                  </w:r>
                </w:p>
              </w:tc>
              <w:tc>
                <w:tcPr>
                  <w:tcW w:w="847" w:type="dxa"/>
                </w:tcPr>
                <w:p w14:paraId="2A9A3C0E" w14:textId="77777777" w:rsidR="00942D1E" w:rsidRPr="008A60FA" w:rsidRDefault="00942D1E" w:rsidP="003A22B0">
                  <w:pPr>
                    <w:jc w:val="center"/>
                    <w:rPr>
                      <w:sz w:val="22"/>
                      <w:szCs w:val="22"/>
                    </w:rPr>
                  </w:pPr>
                  <w:r w:rsidRPr="008A60FA">
                    <w:rPr>
                      <w:sz w:val="22"/>
                      <w:szCs w:val="22"/>
                    </w:rPr>
                    <w:t>268,84</w:t>
                  </w:r>
                </w:p>
              </w:tc>
              <w:tc>
                <w:tcPr>
                  <w:tcW w:w="999" w:type="dxa"/>
                </w:tcPr>
                <w:p w14:paraId="79FEAAC4" w14:textId="77777777" w:rsidR="00942D1E" w:rsidRPr="008A60FA" w:rsidRDefault="00942D1E" w:rsidP="003A22B0">
                  <w:pPr>
                    <w:jc w:val="center"/>
                    <w:rPr>
                      <w:sz w:val="22"/>
                      <w:szCs w:val="22"/>
                    </w:rPr>
                  </w:pPr>
                  <w:r w:rsidRPr="008A60FA">
                    <w:rPr>
                      <w:sz w:val="22"/>
                      <w:szCs w:val="22"/>
                    </w:rPr>
                    <w:t>256,53</w:t>
                  </w:r>
                </w:p>
              </w:tc>
              <w:tc>
                <w:tcPr>
                  <w:tcW w:w="1132" w:type="dxa"/>
                </w:tcPr>
                <w:p w14:paraId="39EA1E8F" w14:textId="77777777" w:rsidR="00942D1E" w:rsidRPr="008A60FA" w:rsidRDefault="00942D1E" w:rsidP="003A22B0">
                  <w:pPr>
                    <w:jc w:val="center"/>
                    <w:rPr>
                      <w:sz w:val="22"/>
                      <w:szCs w:val="22"/>
                    </w:rPr>
                  </w:pPr>
                  <w:r w:rsidRPr="008A60FA">
                    <w:rPr>
                      <w:sz w:val="22"/>
                      <w:szCs w:val="22"/>
                    </w:rPr>
                    <w:t>45,64</w:t>
                  </w:r>
                </w:p>
              </w:tc>
              <w:tc>
                <w:tcPr>
                  <w:tcW w:w="1130" w:type="dxa"/>
                </w:tcPr>
                <w:p w14:paraId="65A32971" w14:textId="77777777" w:rsidR="00942D1E" w:rsidRPr="008A60FA" w:rsidRDefault="00942D1E" w:rsidP="003A22B0">
                  <w:pPr>
                    <w:jc w:val="center"/>
                    <w:rPr>
                      <w:sz w:val="22"/>
                      <w:szCs w:val="22"/>
                    </w:rPr>
                  </w:pPr>
                  <w:r w:rsidRPr="008A60FA">
                    <w:rPr>
                      <w:sz w:val="22"/>
                      <w:szCs w:val="22"/>
                    </w:rPr>
                    <w:t>3848,35</w:t>
                  </w:r>
                </w:p>
              </w:tc>
              <w:tc>
                <w:tcPr>
                  <w:tcW w:w="1267" w:type="dxa"/>
                </w:tcPr>
                <w:p w14:paraId="3F79B78E" w14:textId="77777777" w:rsidR="00942D1E" w:rsidRPr="00796679" w:rsidRDefault="00942D1E" w:rsidP="003A22B0">
                  <w:pPr>
                    <w:jc w:val="center"/>
                    <w:rPr>
                      <w:sz w:val="22"/>
                      <w:szCs w:val="22"/>
                    </w:rPr>
                  </w:pPr>
                  <w:r w:rsidRPr="00796679">
                    <w:rPr>
                      <w:sz w:val="22"/>
                      <w:szCs w:val="22"/>
                    </w:rPr>
                    <w:t>х</w:t>
                  </w:r>
                </w:p>
              </w:tc>
              <w:tc>
                <w:tcPr>
                  <w:tcW w:w="988" w:type="dxa"/>
                </w:tcPr>
                <w:p w14:paraId="3B83A4D1" w14:textId="77777777" w:rsidR="00942D1E" w:rsidRPr="00796679" w:rsidRDefault="00942D1E" w:rsidP="003A22B0">
                  <w:pPr>
                    <w:jc w:val="center"/>
                    <w:rPr>
                      <w:sz w:val="22"/>
                      <w:szCs w:val="22"/>
                    </w:rPr>
                  </w:pPr>
                  <w:r w:rsidRPr="00796679">
                    <w:rPr>
                      <w:sz w:val="22"/>
                      <w:szCs w:val="22"/>
                    </w:rPr>
                    <w:t>х</w:t>
                  </w:r>
                </w:p>
              </w:tc>
            </w:tr>
          </w:tbl>
          <w:p w14:paraId="4FC82B36" w14:textId="77777777" w:rsidR="00942D1E" w:rsidRPr="00A13F1C" w:rsidRDefault="00942D1E" w:rsidP="003A22B0">
            <w:pPr>
              <w:autoSpaceDE w:val="0"/>
              <w:autoSpaceDN w:val="0"/>
              <w:adjustRightInd w:val="0"/>
              <w:ind w:firstLine="540"/>
              <w:jc w:val="right"/>
              <w:rPr>
                <w:bCs/>
                <w:sz w:val="28"/>
                <w:szCs w:val="28"/>
              </w:rPr>
            </w:pPr>
          </w:p>
        </w:tc>
      </w:tr>
      <w:tr w:rsidR="00942D1E" w:rsidRPr="005D4ECB" w14:paraId="48E71770" w14:textId="77777777" w:rsidTr="003A22B0">
        <w:trPr>
          <w:trHeight w:val="693"/>
        </w:trPr>
        <w:tc>
          <w:tcPr>
            <w:tcW w:w="15425" w:type="dxa"/>
            <w:tcBorders>
              <w:top w:val="nil"/>
              <w:left w:val="nil"/>
              <w:bottom w:val="nil"/>
              <w:right w:val="nil"/>
            </w:tcBorders>
            <w:vAlign w:val="bottom"/>
          </w:tcPr>
          <w:p w14:paraId="0D351804" w14:textId="77777777" w:rsidR="00942D1E" w:rsidRPr="00BF086E" w:rsidRDefault="00942D1E" w:rsidP="003A22B0">
            <w:pPr>
              <w:autoSpaceDE w:val="0"/>
              <w:autoSpaceDN w:val="0"/>
              <w:adjustRightInd w:val="0"/>
              <w:ind w:firstLine="540"/>
              <w:jc w:val="right"/>
              <w:rPr>
                <w:bCs/>
                <w:sz w:val="22"/>
                <w:szCs w:val="22"/>
              </w:rPr>
            </w:pPr>
          </w:p>
        </w:tc>
      </w:tr>
    </w:tbl>
    <w:p w14:paraId="647AF030" w14:textId="77777777" w:rsidR="00942D1E" w:rsidRPr="00AE5564" w:rsidRDefault="00942D1E" w:rsidP="00942D1E">
      <w:pPr>
        <w:ind w:firstLine="540"/>
        <w:jc w:val="both"/>
        <w:rPr>
          <w:sz w:val="28"/>
          <w:szCs w:val="28"/>
        </w:rPr>
      </w:pPr>
      <w:r w:rsidRPr="00AE5564">
        <w:rPr>
          <w:sz w:val="28"/>
          <w:szCs w:val="28"/>
        </w:rPr>
        <w:t xml:space="preserve">* </w:t>
      </w:r>
      <w:r w:rsidRPr="000C4616">
        <w:rPr>
          <w:sz w:val="28"/>
          <w:szCs w:val="28"/>
        </w:rPr>
        <w:t>Выделяется в целях реализации пункта 6 статьи 168 Налогового кодекса Российской Федерации (часть вторая).</w:t>
      </w:r>
    </w:p>
    <w:p w14:paraId="5B5D4CBC" w14:textId="77777777" w:rsidR="00942D1E" w:rsidRPr="00A46697" w:rsidRDefault="00942D1E" w:rsidP="00942D1E">
      <w:pPr>
        <w:autoSpaceDE w:val="0"/>
        <w:autoSpaceDN w:val="0"/>
        <w:adjustRightInd w:val="0"/>
        <w:ind w:firstLine="540"/>
        <w:jc w:val="both"/>
        <w:rPr>
          <w:sz w:val="28"/>
          <w:szCs w:val="28"/>
        </w:rPr>
      </w:pPr>
      <w:r w:rsidRPr="003E3DCF">
        <w:rPr>
          <w:sz w:val="28"/>
          <w:szCs w:val="28"/>
        </w:rPr>
        <w:lastRenderedPageBreak/>
        <w:t xml:space="preserve">** </w:t>
      </w:r>
      <w:r w:rsidRPr="00A46697">
        <w:rPr>
          <w:sz w:val="28"/>
          <w:szCs w:val="28"/>
        </w:rPr>
        <w:t xml:space="preserve">Тариф на теплоноситель для </w:t>
      </w:r>
      <w:r>
        <w:rPr>
          <w:bCs/>
          <w:color w:val="000000"/>
          <w:kern w:val="32"/>
          <w:sz w:val="28"/>
          <w:szCs w:val="28"/>
        </w:rPr>
        <w:t>МП «Исток»</w:t>
      </w:r>
      <w:r w:rsidRPr="00A46697">
        <w:rPr>
          <w:sz w:val="28"/>
          <w:szCs w:val="28"/>
        </w:rPr>
        <w:t>, реализуемый на потребительском рынке</w:t>
      </w:r>
      <w:r w:rsidRPr="00FF7282">
        <w:t xml:space="preserve"> </w:t>
      </w:r>
      <w:r>
        <w:rPr>
          <w:bCs/>
          <w:color w:val="000000"/>
          <w:kern w:val="32"/>
          <w:sz w:val="28"/>
          <w:szCs w:val="28"/>
        </w:rPr>
        <w:t>Киселевского городского</w:t>
      </w:r>
      <w:r w:rsidRPr="00F63E44">
        <w:rPr>
          <w:bCs/>
          <w:color w:val="000000"/>
          <w:kern w:val="32"/>
          <w:sz w:val="28"/>
          <w:szCs w:val="28"/>
        </w:rPr>
        <w:t xml:space="preserve"> округа</w:t>
      </w:r>
      <w:r w:rsidRPr="00A46697">
        <w:rPr>
          <w:sz w:val="28"/>
          <w:szCs w:val="28"/>
        </w:rPr>
        <w:t xml:space="preserve">, установлен </w:t>
      </w:r>
      <w:hyperlink r:id="rId54" w:history="1">
        <w:r w:rsidRPr="00A46697">
          <w:rPr>
            <w:sz w:val="28"/>
            <w:szCs w:val="28"/>
          </w:rPr>
          <w:t>постановлением</w:t>
        </w:r>
      </w:hyperlink>
      <w:r>
        <w:rPr>
          <w:sz w:val="28"/>
          <w:szCs w:val="28"/>
        </w:rPr>
        <w:t xml:space="preserve"> Р</w:t>
      </w:r>
      <w:r w:rsidRPr="00A46697">
        <w:rPr>
          <w:sz w:val="28"/>
          <w:szCs w:val="28"/>
        </w:rPr>
        <w:t xml:space="preserve">егиональной энергетической комиссии </w:t>
      </w:r>
      <w:r>
        <w:rPr>
          <w:sz w:val="28"/>
          <w:szCs w:val="28"/>
        </w:rPr>
        <w:t xml:space="preserve">Кузбасса </w:t>
      </w:r>
      <w:r w:rsidRPr="002B5137">
        <w:rPr>
          <w:sz w:val="28"/>
          <w:szCs w:val="28"/>
        </w:rPr>
        <w:t>от 28.11.2022 № 84</w:t>
      </w:r>
      <w:r>
        <w:rPr>
          <w:sz w:val="28"/>
          <w:szCs w:val="28"/>
        </w:rPr>
        <w:t xml:space="preserve">7 (в редакции постановлений РЭК Кузбасса </w:t>
      </w:r>
      <w:bookmarkStart w:id="49" w:name="_Hlk194653395"/>
      <w:r w:rsidRPr="002B5137">
        <w:rPr>
          <w:sz w:val="28"/>
          <w:szCs w:val="28"/>
        </w:rPr>
        <w:t>от 28.11.2023 № 39</w:t>
      </w:r>
      <w:r>
        <w:rPr>
          <w:sz w:val="28"/>
          <w:szCs w:val="28"/>
        </w:rPr>
        <w:t>7</w:t>
      </w:r>
      <w:r w:rsidRPr="002B5137">
        <w:rPr>
          <w:sz w:val="28"/>
          <w:szCs w:val="28"/>
        </w:rPr>
        <w:t>, от 05.12.2024 № 4</w:t>
      </w:r>
      <w:r>
        <w:rPr>
          <w:sz w:val="28"/>
          <w:szCs w:val="28"/>
        </w:rPr>
        <w:t xml:space="preserve">89, </w:t>
      </w:r>
      <w:r>
        <w:rPr>
          <w:bCs/>
          <w:color w:val="000000"/>
          <w:kern w:val="32"/>
          <w:sz w:val="28"/>
          <w:szCs w:val="28"/>
        </w:rPr>
        <w:t>от 19.12</w:t>
      </w:r>
      <w:r w:rsidRPr="002B5137">
        <w:rPr>
          <w:bCs/>
          <w:color w:val="000000"/>
          <w:kern w:val="32"/>
          <w:sz w:val="28"/>
          <w:szCs w:val="28"/>
        </w:rPr>
        <w:t>.202</w:t>
      </w:r>
      <w:r>
        <w:rPr>
          <w:bCs/>
          <w:color w:val="000000"/>
          <w:kern w:val="32"/>
          <w:sz w:val="28"/>
          <w:szCs w:val="28"/>
        </w:rPr>
        <w:t>5</w:t>
      </w:r>
      <w:r w:rsidRPr="002B5137">
        <w:rPr>
          <w:bCs/>
          <w:color w:val="000000"/>
          <w:kern w:val="32"/>
          <w:sz w:val="28"/>
          <w:szCs w:val="28"/>
        </w:rPr>
        <w:t xml:space="preserve"> № </w:t>
      </w:r>
      <w:bookmarkEnd w:id="49"/>
      <w:r>
        <w:rPr>
          <w:bCs/>
          <w:color w:val="000000"/>
          <w:kern w:val="32"/>
          <w:sz w:val="28"/>
          <w:szCs w:val="28"/>
        </w:rPr>
        <w:t>757</w:t>
      </w:r>
      <w:r>
        <w:rPr>
          <w:sz w:val="28"/>
          <w:szCs w:val="28"/>
        </w:rPr>
        <w:t>).</w:t>
      </w:r>
    </w:p>
    <w:p w14:paraId="2555A655" w14:textId="77777777" w:rsidR="00942D1E" w:rsidRPr="00A46697" w:rsidRDefault="00942D1E" w:rsidP="00942D1E">
      <w:pPr>
        <w:autoSpaceDE w:val="0"/>
        <w:autoSpaceDN w:val="0"/>
        <w:adjustRightInd w:val="0"/>
        <w:ind w:firstLine="540"/>
        <w:jc w:val="both"/>
        <w:rPr>
          <w:sz w:val="28"/>
          <w:szCs w:val="28"/>
        </w:rPr>
      </w:pPr>
      <w:r w:rsidRPr="00A46697">
        <w:rPr>
          <w:sz w:val="28"/>
          <w:szCs w:val="28"/>
        </w:rPr>
        <w:t>*** Тариф на</w:t>
      </w:r>
      <w:r>
        <w:t xml:space="preserve"> </w:t>
      </w:r>
      <w:r w:rsidRPr="00A46697">
        <w:rPr>
          <w:sz w:val="28"/>
          <w:szCs w:val="28"/>
        </w:rPr>
        <w:t xml:space="preserve">тепловую энергию для </w:t>
      </w:r>
      <w:r>
        <w:rPr>
          <w:bCs/>
          <w:color w:val="000000"/>
          <w:kern w:val="32"/>
          <w:sz w:val="28"/>
          <w:szCs w:val="28"/>
        </w:rPr>
        <w:t>МП «Исток»</w:t>
      </w:r>
      <w:r w:rsidRPr="000B4D13">
        <w:rPr>
          <w:sz w:val="28"/>
          <w:szCs w:val="28"/>
        </w:rPr>
        <w:t>,</w:t>
      </w:r>
      <w:r w:rsidRPr="00A46697">
        <w:rPr>
          <w:sz w:val="28"/>
          <w:szCs w:val="28"/>
        </w:rPr>
        <w:t xml:space="preserve"> реализуемую на потребительском рынке</w:t>
      </w:r>
      <w:r w:rsidRPr="00FF7282">
        <w:t xml:space="preserve"> </w:t>
      </w:r>
      <w:r>
        <w:rPr>
          <w:bCs/>
          <w:color w:val="000000"/>
          <w:kern w:val="32"/>
          <w:sz w:val="28"/>
          <w:szCs w:val="28"/>
        </w:rPr>
        <w:t>Киселевского городского</w:t>
      </w:r>
      <w:r w:rsidRPr="00F63E44">
        <w:rPr>
          <w:bCs/>
          <w:color w:val="000000"/>
          <w:kern w:val="32"/>
          <w:sz w:val="28"/>
          <w:szCs w:val="28"/>
        </w:rPr>
        <w:t xml:space="preserve"> округа</w:t>
      </w:r>
      <w:r w:rsidRPr="00A46697">
        <w:rPr>
          <w:sz w:val="28"/>
          <w:szCs w:val="28"/>
        </w:rPr>
        <w:t xml:space="preserve">, установлен </w:t>
      </w:r>
      <w:hyperlink r:id="rId55" w:history="1">
        <w:r w:rsidRPr="00A46697">
          <w:rPr>
            <w:sz w:val="28"/>
            <w:szCs w:val="28"/>
          </w:rPr>
          <w:t>постановлением</w:t>
        </w:r>
      </w:hyperlink>
      <w:r>
        <w:rPr>
          <w:sz w:val="28"/>
          <w:szCs w:val="28"/>
        </w:rPr>
        <w:t xml:space="preserve"> Р</w:t>
      </w:r>
      <w:r w:rsidRPr="00A46697">
        <w:rPr>
          <w:sz w:val="28"/>
          <w:szCs w:val="28"/>
        </w:rPr>
        <w:t xml:space="preserve">егиональной энергетической комиссии </w:t>
      </w:r>
      <w:r w:rsidRPr="00415CC9">
        <w:rPr>
          <w:sz w:val="28"/>
          <w:szCs w:val="28"/>
        </w:rPr>
        <w:t xml:space="preserve">Кузбасса </w:t>
      </w:r>
      <w:r w:rsidRPr="0097194A">
        <w:rPr>
          <w:sz w:val="28"/>
          <w:szCs w:val="28"/>
        </w:rPr>
        <w:t>28.11.2022 № 84</w:t>
      </w:r>
      <w:r>
        <w:rPr>
          <w:sz w:val="28"/>
          <w:szCs w:val="28"/>
        </w:rPr>
        <w:t>6</w:t>
      </w:r>
      <w:r w:rsidRPr="0097194A">
        <w:rPr>
          <w:sz w:val="28"/>
          <w:szCs w:val="28"/>
        </w:rPr>
        <w:t xml:space="preserve"> </w:t>
      </w:r>
      <w:r>
        <w:rPr>
          <w:sz w:val="28"/>
          <w:szCs w:val="28"/>
        </w:rPr>
        <w:t xml:space="preserve">(в редакции постановлений РЭК Кузбасса </w:t>
      </w:r>
      <w:r w:rsidRPr="0097194A">
        <w:rPr>
          <w:sz w:val="28"/>
          <w:szCs w:val="28"/>
        </w:rPr>
        <w:t>от 28.11.2023 № 396, от 05.12.2024</w:t>
      </w:r>
      <w:r>
        <w:rPr>
          <w:sz w:val="28"/>
          <w:szCs w:val="28"/>
        </w:rPr>
        <w:t xml:space="preserve"> </w:t>
      </w:r>
      <w:r w:rsidRPr="0097194A">
        <w:rPr>
          <w:sz w:val="28"/>
          <w:szCs w:val="28"/>
        </w:rPr>
        <w:t>№ 488, от</w:t>
      </w:r>
      <w:r>
        <w:rPr>
          <w:sz w:val="28"/>
          <w:szCs w:val="28"/>
        </w:rPr>
        <w:t xml:space="preserve"> 09.12.2025 </w:t>
      </w:r>
      <w:r w:rsidRPr="0097194A">
        <w:rPr>
          <w:sz w:val="28"/>
          <w:szCs w:val="28"/>
        </w:rPr>
        <w:t xml:space="preserve">№ </w:t>
      </w:r>
      <w:r>
        <w:rPr>
          <w:sz w:val="28"/>
          <w:szCs w:val="28"/>
        </w:rPr>
        <w:t>405).</w:t>
      </w:r>
      <w:r>
        <w:rPr>
          <w:sz w:val="28"/>
          <w:szCs w:val="28"/>
        </w:rPr>
        <w:tab/>
      </w:r>
      <w:r>
        <w:rPr>
          <w:sz w:val="28"/>
          <w:szCs w:val="28"/>
        </w:rPr>
        <w:tab/>
      </w:r>
      <w:r>
        <w:rPr>
          <w:sz w:val="28"/>
          <w:szCs w:val="28"/>
        </w:rPr>
        <w:tab/>
      </w:r>
      <w:r>
        <w:rPr>
          <w:sz w:val="28"/>
          <w:szCs w:val="28"/>
        </w:rPr>
        <w:tab/>
      </w:r>
      <w:r>
        <w:rPr>
          <w:sz w:val="28"/>
          <w:szCs w:val="28"/>
        </w:rPr>
        <w:tab/>
      </w:r>
      <w:r>
        <w:rPr>
          <w:sz w:val="28"/>
          <w:szCs w:val="28"/>
        </w:rPr>
        <w:tab/>
        <w:t>»</w:t>
      </w:r>
      <w:r w:rsidRPr="00A46697">
        <w:rPr>
          <w:sz w:val="28"/>
          <w:szCs w:val="28"/>
        </w:rPr>
        <w:t>.</w:t>
      </w:r>
    </w:p>
    <w:p w14:paraId="61DAE325" w14:textId="77777777" w:rsidR="00942D1E" w:rsidRPr="00A46697" w:rsidRDefault="00942D1E" w:rsidP="00942D1E">
      <w:pPr>
        <w:autoSpaceDE w:val="0"/>
        <w:autoSpaceDN w:val="0"/>
        <w:adjustRightInd w:val="0"/>
        <w:ind w:firstLine="540"/>
        <w:jc w:val="both"/>
        <w:rPr>
          <w:sz w:val="28"/>
          <w:szCs w:val="28"/>
        </w:rPr>
      </w:pPr>
      <w:r>
        <w:rPr>
          <w:sz w:val="28"/>
          <w:szCs w:val="28"/>
        </w:rPr>
        <w:t xml:space="preserve"> </w:t>
      </w:r>
    </w:p>
    <w:p w14:paraId="2548DB3C" w14:textId="77777777" w:rsidR="00942D1E" w:rsidRDefault="00942D1E" w:rsidP="00942D1E">
      <w:pPr>
        <w:tabs>
          <w:tab w:val="left" w:pos="9214"/>
        </w:tabs>
        <w:ind w:right="-739"/>
      </w:pPr>
    </w:p>
    <w:p w14:paraId="2B8FF9C3" w14:textId="77777777" w:rsidR="00BF28A3" w:rsidRDefault="00BF28A3" w:rsidP="00942D1E">
      <w:pPr>
        <w:ind w:right="-28"/>
        <w:jc w:val="both"/>
        <w:rPr>
          <w:snapToGrid w:val="0"/>
          <w:sz w:val="28"/>
          <w:szCs w:val="28"/>
        </w:rPr>
        <w:sectPr w:rsidR="00BF28A3" w:rsidSect="00942D1E">
          <w:pgSz w:w="16838" w:h="11906" w:orient="landscape"/>
          <w:pgMar w:top="1701" w:right="851" w:bottom="851" w:left="851" w:header="709" w:footer="709" w:gutter="0"/>
          <w:cols w:space="708"/>
          <w:titlePg/>
          <w:docGrid w:linePitch="381"/>
        </w:sectPr>
      </w:pPr>
    </w:p>
    <w:p w14:paraId="7B92BC95" w14:textId="55091FEE" w:rsidR="00BF28A3" w:rsidRPr="003019F4" w:rsidRDefault="00BF28A3" w:rsidP="00BF28A3">
      <w:pPr>
        <w:tabs>
          <w:tab w:val="left" w:pos="9214"/>
        </w:tabs>
        <w:ind w:left="-7278" w:right="-739" w:firstLine="12098"/>
      </w:pPr>
      <w:r w:rsidRPr="003019F4">
        <w:lastRenderedPageBreak/>
        <w:t xml:space="preserve">Приложение </w:t>
      </w:r>
      <w:r>
        <w:t>№ 29</w:t>
      </w:r>
      <w:r>
        <w:t>5</w:t>
      </w:r>
      <w:r>
        <w:t xml:space="preserve"> </w:t>
      </w:r>
      <w:r w:rsidRPr="003019F4">
        <w:t xml:space="preserve">к </w:t>
      </w:r>
      <w:r>
        <w:t>протоколу</w:t>
      </w:r>
      <w:r w:rsidRPr="003019F4">
        <w:t xml:space="preserve"> № </w:t>
      </w:r>
      <w:r>
        <w:t>98</w:t>
      </w:r>
    </w:p>
    <w:p w14:paraId="47599EFB" w14:textId="77777777" w:rsidR="00BF28A3" w:rsidRPr="003019F4" w:rsidRDefault="00BF28A3" w:rsidP="00BF28A3">
      <w:pPr>
        <w:tabs>
          <w:tab w:val="left" w:pos="9214"/>
        </w:tabs>
        <w:ind w:left="-7278" w:right="-739" w:firstLine="12098"/>
      </w:pPr>
      <w:r w:rsidRPr="003019F4">
        <w:t>заседания правления Региональной</w:t>
      </w:r>
    </w:p>
    <w:p w14:paraId="5434F0F4" w14:textId="77777777" w:rsidR="00BF28A3" w:rsidRPr="003019F4" w:rsidRDefault="00BF28A3" w:rsidP="00BF28A3">
      <w:pPr>
        <w:tabs>
          <w:tab w:val="left" w:pos="9214"/>
        </w:tabs>
        <w:ind w:left="-7278" w:right="-739" w:firstLine="12098"/>
      </w:pPr>
      <w:r w:rsidRPr="003019F4">
        <w:t>энергетической комиссии</w:t>
      </w:r>
    </w:p>
    <w:p w14:paraId="0E0C9E74" w14:textId="77777777" w:rsidR="00BF28A3" w:rsidRDefault="00BF28A3" w:rsidP="00BF28A3">
      <w:pPr>
        <w:tabs>
          <w:tab w:val="left" w:pos="9214"/>
        </w:tabs>
        <w:ind w:left="-7278" w:right="-739" w:firstLine="12098"/>
      </w:pPr>
      <w:r w:rsidRPr="003019F4">
        <w:t xml:space="preserve">Кузбасса от </w:t>
      </w:r>
      <w:r>
        <w:t>19</w:t>
      </w:r>
      <w:r w:rsidRPr="003019F4">
        <w:t>.1</w:t>
      </w:r>
      <w:r>
        <w:t>2</w:t>
      </w:r>
      <w:r w:rsidRPr="003019F4">
        <w:t>.2025</w:t>
      </w:r>
    </w:p>
    <w:p w14:paraId="2BA888BE" w14:textId="77777777" w:rsidR="00BF28A3" w:rsidRDefault="00BF28A3" w:rsidP="00BF28A3">
      <w:pPr>
        <w:tabs>
          <w:tab w:val="left" w:pos="0"/>
        </w:tabs>
        <w:ind w:left="-7278" w:firstLine="12098"/>
        <w:jc w:val="center"/>
        <w:rPr>
          <w:b/>
          <w:bCs/>
          <w:color w:val="000000"/>
          <w:sz w:val="28"/>
          <w:szCs w:val="28"/>
        </w:rPr>
      </w:pPr>
    </w:p>
    <w:p w14:paraId="4D6D8069" w14:textId="0AA3094D" w:rsidR="00BF28A3" w:rsidRDefault="00BF28A3" w:rsidP="00BF28A3">
      <w:pPr>
        <w:tabs>
          <w:tab w:val="left" w:pos="0"/>
        </w:tabs>
        <w:ind w:left="-426" w:firstLine="709"/>
        <w:jc w:val="center"/>
        <w:rPr>
          <w:b/>
          <w:bCs/>
          <w:color w:val="000000"/>
          <w:sz w:val="28"/>
          <w:szCs w:val="28"/>
        </w:rPr>
      </w:pPr>
      <w:r>
        <w:rPr>
          <w:b/>
          <w:bCs/>
          <w:color w:val="000000"/>
          <w:sz w:val="28"/>
          <w:szCs w:val="28"/>
        </w:rPr>
        <w:t>Д</w:t>
      </w:r>
      <w:r w:rsidRPr="00946E5C">
        <w:rPr>
          <w:b/>
          <w:bCs/>
          <w:color w:val="000000"/>
          <w:sz w:val="28"/>
          <w:szCs w:val="28"/>
        </w:rPr>
        <w:t xml:space="preserve">олгосрочные параметры регулирования </w:t>
      </w:r>
      <w:r w:rsidRPr="00952A7D">
        <w:rPr>
          <w:b/>
          <w:bCs/>
          <w:color w:val="000000"/>
          <w:sz w:val="28"/>
          <w:szCs w:val="28"/>
        </w:rPr>
        <w:t>ООО «</w:t>
      </w:r>
      <w:proofErr w:type="spellStart"/>
      <w:r w:rsidRPr="00952A7D">
        <w:rPr>
          <w:b/>
          <w:bCs/>
          <w:color w:val="000000"/>
          <w:sz w:val="28"/>
          <w:szCs w:val="28"/>
        </w:rPr>
        <w:t>ТеплоРесурс</w:t>
      </w:r>
      <w:proofErr w:type="spellEnd"/>
      <w:r w:rsidRPr="00952A7D">
        <w:rPr>
          <w:b/>
          <w:bCs/>
          <w:color w:val="000000"/>
          <w:sz w:val="28"/>
          <w:szCs w:val="28"/>
        </w:rPr>
        <w:t>»</w:t>
      </w:r>
      <w:r>
        <w:rPr>
          <w:b/>
          <w:bCs/>
          <w:color w:val="000000"/>
          <w:sz w:val="28"/>
          <w:szCs w:val="28"/>
        </w:rPr>
        <w:t xml:space="preserve"> </w:t>
      </w:r>
      <w:r w:rsidRPr="005A73F2">
        <w:rPr>
          <w:b/>
          <w:bCs/>
          <w:color w:val="000000"/>
          <w:sz w:val="28"/>
          <w:szCs w:val="28"/>
        </w:rPr>
        <w:t xml:space="preserve">для формирования долгосрочных тарифов на тепловую энергию, реализуемую на потребительском рынке Анжеро-Судженского городского округа, </w:t>
      </w:r>
    </w:p>
    <w:p w14:paraId="7CE41C6D" w14:textId="77777777" w:rsidR="00BF28A3" w:rsidRPr="00946E5C" w:rsidRDefault="00BF28A3" w:rsidP="00BF28A3">
      <w:pPr>
        <w:tabs>
          <w:tab w:val="left" w:pos="0"/>
        </w:tabs>
        <w:ind w:left="-426" w:firstLine="709"/>
        <w:jc w:val="center"/>
        <w:rPr>
          <w:b/>
          <w:color w:val="000000"/>
          <w:sz w:val="28"/>
          <w:szCs w:val="28"/>
        </w:rPr>
      </w:pPr>
      <w:r w:rsidRPr="005A73F2">
        <w:rPr>
          <w:b/>
          <w:bCs/>
          <w:color w:val="000000"/>
          <w:sz w:val="28"/>
          <w:szCs w:val="28"/>
        </w:rPr>
        <w:t>на период</w:t>
      </w:r>
      <w:r>
        <w:rPr>
          <w:b/>
          <w:bCs/>
          <w:color w:val="000000"/>
          <w:sz w:val="28"/>
          <w:szCs w:val="28"/>
        </w:rPr>
        <w:t xml:space="preserve"> </w:t>
      </w:r>
      <w:r w:rsidRPr="005A73F2">
        <w:rPr>
          <w:b/>
          <w:bCs/>
          <w:color w:val="000000"/>
          <w:sz w:val="28"/>
          <w:szCs w:val="28"/>
        </w:rPr>
        <w:t>с 01.01.2026</w:t>
      </w:r>
      <w:r>
        <w:rPr>
          <w:b/>
          <w:bCs/>
          <w:color w:val="000000"/>
          <w:sz w:val="28"/>
          <w:szCs w:val="28"/>
        </w:rPr>
        <w:t xml:space="preserve"> </w:t>
      </w:r>
      <w:r w:rsidRPr="005A73F2">
        <w:rPr>
          <w:b/>
          <w:bCs/>
          <w:color w:val="000000"/>
          <w:sz w:val="28"/>
          <w:szCs w:val="28"/>
        </w:rPr>
        <w:t>по 31.12.2030</w:t>
      </w:r>
    </w:p>
    <w:p w14:paraId="56236B18" w14:textId="77777777" w:rsidR="00BF28A3" w:rsidRPr="00946E5C" w:rsidRDefault="00BF28A3" w:rsidP="00BF28A3">
      <w:pPr>
        <w:tabs>
          <w:tab w:val="left" w:pos="0"/>
        </w:tabs>
        <w:ind w:left="-1276" w:right="-569" w:firstLine="709"/>
        <w:jc w:val="center"/>
        <w:rPr>
          <w:b/>
          <w:color w:val="000000"/>
          <w:sz w:val="28"/>
          <w:szCs w:val="28"/>
        </w:rPr>
      </w:pPr>
    </w:p>
    <w:tbl>
      <w:tblPr>
        <w:tblStyle w:val="ae"/>
        <w:tblW w:w="10207" w:type="dxa"/>
        <w:tblInd w:w="-289" w:type="dxa"/>
        <w:tblLayout w:type="fixed"/>
        <w:tblLook w:val="04A0" w:firstRow="1" w:lastRow="0" w:firstColumn="1" w:lastColumn="0" w:noHBand="0" w:noVBand="1"/>
      </w:tblPr>
      <w:tblGrid>
        <w:gridCol w:w="1419"/>
        <w:gridCol w:w="851"/>
        <w:gridCol w:w="1134"/>
        <w:gridCol w:w="1275"/>
        <w:gridCol w:w="993"/>
        <w:gridCol w:w="1134"/>
        <w:gridCol w:w="1207"/>
        <w:gridCol w:w="1202"/>
        <w:gridCol w:w="992"/>
      </w:tblGrid>
      <w:tr w:rsidR="00BF28A3" w:rsidRPr="00946E5C" w14:paraId="7C350FE7" w14:textId="77777777" w:rsidTr="003A22B0">
        <w:trPr>
          <w:trHeight w:val="2054"/>
        </w:trPr>
        <w:tc>
          <w:tcPr>
            <w:tcW w:w="1419" w:type="dxa"/>
            <w:vMerge w:val="restart"/>
            <w:vAlign w:val="center"/>
          </w:tcPr>
          <w:p w14:paraId="27D06E55" w14:textId="77777777" w:rsidR="00BF28A3" w:rsidRPr="00946E5C" w:rsidRDefault="00BF28A3" w:rsidP="003A22B0">
            <w:pPr>
              <w:ind w:left="-108" w:right="-107"/>
              <w:jc w:val="center"/>
            </w:pPr>
            <w:r w:rsidRPr="00946E5C">
              <w:t>Наименование регулируемой организации</w:t>
            </w:r>
          </w:p>
        </w:tc>
        <w:tc>
          <w:tcPr>
            <w:tcW w:w="851" w:type="dxa"/>
            <w:vMerge w:val="restart"/>
            <w:vAlign w:val="center"/>
          </w:tcPr>
          <w:p w14:paraId="02257AF7" w14:textId="77777777" w:rsidR="00BF28A3" w:rsidRPr="00946E5C" w:rsidRDefault="00BF28A3" w:rsidP="003A22B0">
            <w:pPr>
              <w:ind w:left="-108" w:right="-107" w:hanging="91"/>
              <w:jc w:val="center"/>
            </w:pPr>
            <w:r w:rsidRPr="00946E5C">
              <w:t>Период</w:t>
            </w:r>
          </w:p>
        </w:tc>
        <w:tc>
          <w:tcPr>
            <w:tcW w:w="1134" w:type="dxa"/>
            <w:vAlign w:val="center"/>
          </w:tcPr>
          <w:p w14:paraId="72EAFF2A" w14:textId="77777777" w:rsidR="00BF28A3" w:rsidRPr="00921D9A" w:rsidRDefault="00BF28A3" w:rsidP="003A22B0">
            <w:pPr>
              <w:ind w:left="-108" w:right="-107"/>
              <w:jc w:val="center"/>
            </w:pPr>
            <w:r w:rsidRPr="00921D9A">
              <w:t>Базовый</w:t>
            </w:r>
          </w:p>
          <w:p w14:paraId="3C4BD942" w14:textId="77777777" w:rsidR="00BF28A3" w:rsidRPr="00921D9A" w:rsidRDefault="00BF28A3" w:rsidP="003A22B0">
            <w:pPr>
              <w:ind w:left="-108" w:right="-107"/>
              <w:jc w:val="center"/>
            </w:pPr>
            <w:r w:rsidRPr="00921D9A">
              <w:t>уровень опера-</w:t>
            </w:r>
          </w:p>
          <w:p w14:paraId="44DA9237" w14:textId="77777777" w:rsidR="00BF28A3" w:rsidRPr="00921D9A" w:rsidRDefault="00BF28A3" w:rsidP="003A22B0">
            <w:pPr>
              <w:ind w:left="-108" w:right="-107"/>
              <w:jc w:val="center"/>
            </w:pPr>
            <w:proofErr w:type="spellStart"/>
            <w:r w:rsidRPr="00921D9A">
              <w:t>ционных</w:t>
            </w:r>
            <w:proofErr w:type="spellEnd"/>
            <w:r w:rsidRPr="00921D9A">
              <w:t xml:space="preserve"> расходов</w:t>
            </w:r>
          </w:p>
        </w:tc>
        <w:tc>
          <w:tcPr>
            <w:tcW w:w="1275" w:type="dxa"/>
            <w:vAlign w:val="center"/>
          </w:tcPr>
          <w:p w14:paraId="10282EA3" w14:textId="77777777" w:rsidR="00BF28A3" w:rsidRPr="00946E5C" w:rsidRDefault="00BF28A3" w:rsidP="003A22B0">
            <w:pPr>
              <w:ind w:left="-108" w:right="-107"/>
              <w:jc w:val="center"/>
            </w:pPr>
            <w:r w:rsidRPr="00946E5C">
              <w:t xml:space="preserve">Индекс </w:t>
            </w:r>
            <w:proofErr w:type="spellStart"/>
            <w:r w:rsidRPr="00946E5C">
              <w:t>эффектив-ности</w:t>
            </w:r>
            <w:proofErr w:type="spellEnd"/>
            <w:r w:rsidRPr="00946E5C">
              <w:t xml:space="preserve"> </w:t>
            </w:r>
            <w:proofErr w:type="gramStart"/>
            <w:r w:rsidRPr="00946E5C">
              <w:t>опера-</w:t>
            </w:r>
            <w:proofErr w:type="spellStart"/>
            <w:r w:rsidRPr="00946E5C">
              <w:t>ционных</w:t>
            </w:r>
            <w:proofErr w:type="spellEnd"/>
            <w:proofErr w:type="gramEnd"/>
            <w:r w:rsidRPr="00946E5C">
              <w:t xml:space="preserve"> расходов</w:t>
            </w:r>
          </w:p>
        </w:tc>
        <w:tc>
          <w:tcPr>
            <w:tcW w:w="993" w:type="dxa"/>
            <w:vAlign w:val="center"/>
          </w:tcPr>
          <w:p w14:paraId="7091D0D8" w14:textId="77777777" w:rsidR="00BF28A3" w:rsidRPr="00946E5C" w:rsidRDefault="00BF28A3" w:rsidP="003A22B0">
            <w:pPr>
              <w:ind w:left="-108" w:right="-107"/>
              <w:jc w:val="center"/>
            </w:pPr>
            <w:proofErr w:type="gramStart"/>
            <w:r>
              <w:t>Норма-</w:t>
            </w:r>
            <w:proofErr w:type="spellStart"/>
            <w:r>
              <w:t>тивный</w:t>
            </w:r>
            <w:proofErr w:type="spellEnd"/>
            <w:proofErr w:type="gramEnd"/>
            <w:r>
              <w:t xml:space="preserve"> уровень при</w:t>
            </w:r>
            <w:r w:rsidRPr="00946E5C">
              <w:t>были</w:t>
            </w:r>
          </w:p>
        </w:tc>
        <w:tc>
          <w:tcPr>
            <w:tcW w:w="1134" w:type="dxa"/>
            <w:vMerge w:val="restart"/>
            <w:vAlign w:val="center"/>
          </w:tcPr>
          <w:p w14:paraId="2505E010" w14:textId="77777777" w:rsidR="00BF28A3" w:rsidRPr="00946E5C" w:rsidRDefault="00BF28A3" w:rsidP="003A22B0">
            <w:pPr>
              <w:ind w:left="-108" w:right="-107"/>
              <w:jc w:val="center"/>
            </w:pPr>
            <w:r>
              <w:t xml:space="preserve">Уровень надежности </w:t>
            </w:r>
            <w:proofErr w:type="spellStart"/>
            <w:r>
              <w:t>тепло</w:t>
            </w:r>
            <w:r w:rsidRPr="00946E5C">
              <w:t>снаб-жения</w:t>
            </w:r>
            <w:proofErr w:type="spellEnd"/>
          </w:p>
        </w:tc>
        <w:tc>
          <w:tcPr>
            <w:tcW w:w="1207" w:type="dxa"/>
            <w:vMerge w:val="restart"/>
            <w:vAlign w:val="center"/>
          </w:tcPr>
          <w:p w14:paraId="6D71875F" w14:textId="77777777" w:rsidR="00BF28A3" w:rsidRPr="00946E5C" w:rsidRDefault="00BF28A3" w:rsidP="003A22B0">
            <w:pPr>
              <w:ind w:left="-108" w:right="-107"/>
              <w:jc w:val="center"/>
            </w:pPr>
            <w:r>
              <w:t xml:space="preserve">Показатели </w:t>
            </w:r>
            <w:proofErr w:type="spellStart"/>
            <w:r>
              <w:t>энерго</w:t>
            </w:r>
            <w:r w:rsidRPr="00946E5C">
              <w:t>сбере-жения</w:t>
            </w:r>
            <w:proofErr w:type="spellEnd"/>
            <w:r w:rsidRPr="00946E5C">
              <w:t xml:space="preserve"> и </w:t>
            </w:r>
            <w:proofErr w:type="spellStart"/>
            <w:proofErr w:type="gramStart"/>
            <w:r w:rsidRPr="00946E5C">
              <w:t>энергети</w:t>
            </w:r>
            <w:proofErr w:type="spellEnd"/>
            <w:r w:rsidRPr="00946E5C">
              <w:t>-ческой</w:t>
            </w:r>
            <w:proofErr w:type="gramEnd"/>
            <w:r w:rsidRPr="00946E5C">
              <w:t xml:space="preserve"> </w:t>
            </w:r>
            <w:proofErr w:type="spellStart"/>
            <w:r w:rsidRPr="00946E5C">
              <w:t>эффек-тивности</w:t>
            </w:r>
            <w:proofErr w:type="spellEnd"/>
          </w:p>
        </w:tc>
        <w:tc>
          <w:tcPr>
            <w:tcW w:w="1202" w:type="dxa"/>
            <w:vMerge w:val="restart"/>
            <w:vAlign w:val="center"/>
          </w:tcPr>
          <w:p w14:paraId="3763453E" w14:textId="77777777" w:rsidR="00BF28A3" w:rsidRPr="00946E5C" w:rsidRDefault="00BF28A3" w:rsidP="003A22B0">
            <w:pPr>
              <w:ind w:left="-108" w:right="-107"/>
              <w:jc w:val="center"/>
            </w:pPr>
            <w:r w:rsidRPr="00946E5C">
              <w:t xml:space="preserve">Реализация программ в области </w:t>
            </w:r>
            <w:proofErr w:type="spellStart"/>
            <w:r w:rsidRPr="00946E5C">
              <w:t>энергосбе-режения</w:t>
            </w:r>
            <w:proofErr w:type="spellEnd"/>
            <w:r w:rsidRPr="00946E5C">
              <w:t xml:space="preserve"> и повышения </w:t>
            </w:r>
            <w:proofErr w:type="spellStart"/>
            <w:proofErr w:type="gramStart"/>
            <w:r w:rsidRPr="00946E5C">
              <w:t>энергети</w:t>
            </w:r>
            <w:proofErr w:type="spellEnd"/>
            <w:r w:rsidRPr="00946E5C">
              <w:t>-ческой</w:t>
            </w:r>
            <w:proofErr w:type="gramEnd"/>
            <w:r w:rsidRPr="00946E5C">
              <w:t xml:space="preserve"> </w:t>
            </w:r>
            <w:proofErr w:type="spellStart"/>
            <w:r w:rsidRPr="00946E5C">
              <w:t>эффектив-ности</w:t>
            </w:r>
            <w:proofErr w:type="spellEnd"/>
          </w:p>
        </w:tc>
        <w:tc>
          <w:tcPr>
            <w:tcW w:w="992" w:type="dxa"/>
            <w:vMerge w:val="restart"/>
            <w:vAlign w:val="center"/>
          </w:tcPr>
          <w:p w14:paraId="76642D91" w14:textId="77777777" w:rsidR="00BF28A3" w:rsidRPr="00946E5C" w:rsidRDefault="00BF28A3" w:rsidP="003A22B0">
            <w:pPr>
              <w:ind w:left="-108" w:right="-107"/>
              <w:jc w:val="center"/>
            </w:pPr>
            <w:r>
              <w:t>Динамика изменения расхо</w:t>
            </w:r>
            <w:r w:rsidRPr="00946E5C">
              <w:t>дов на топливо</w:t>
            </w:r>
          </w:p>
        </w:tc>
      </w:tr>
      <w:tr w:rsidR="00BF28A3" w:rsidRPr="00946E5C" w14:paraId="1ABD4598" w14:textId="77777777" w:rsidTr="003A22B0">
        <w:trPr>
          <w:trHeight w:val="66"/>
        </w:trPr>
        <w:tc>
          <w:tcPr>
            <w:tcW w:w="1419" w:type="dxa"/>
            <w:vMerge/>
          </w:tcPr>
          <w:p w14:paraId="1AB0176B" w14:textId="77777777" w:rsidR="00BF28A3" w:rsidRPr="00946E5C" w:rsidRDefault="00BF28A3" w:rsidP="003A22B0">
            <w:pPr>
              <w:ind w:right="-2"/>
            </w:pPr>
          </w:p>
        </w:tc>
        <w:tc>
          <w:tcPr>
            <w:tcW w:w="851" w:type="dxa"/>
            <w:vMerge/>
          </w:tcPr>
          <w:p w14:paraId="707F1924" w14:textId="77777777" w:rsidR="00BF28A3" w:rsidRPr="00946E5C" w:rsidRDefault="00BF28A3" w:rsidP="003A22B0">
            <w:pPr>
              <w:ind w:right="-2"/>
            </w:pPr>
          </w:p>
        </w:tc>
        <w:tc>
          <w:tcPr>
            <w:tcW w:w="1134" w:type="dxa"/>
          </w:tcPr>
          <w:p w14:paraId="56F47FE6" w14:textId="77777777" w:rsidR="00BF28A3" w:rsidRPr="00946E5C" w:rsidRDefault="00BF28A3" w:rsidP="003A22B0">
            <w:pPr>
              <w:ind w:right="-2"/>
              <w:jc w:val="center"/>
            </w:pPr>
            <w:r w:rsidRPr="00946E5C">
              <w:t>тыс. руб.</w:t>
            </w:r>
          </w:p>
        </w:tc>
        <w:tc>
          <w:tcPr>
            <w:tcW w:w="1275" w:type="dxa"/>
          </w:tcPr>
          <w:p w14:paraId="7CDB8446" w14:textId="77777777" w:rsidR="00BF28A3" w:rsidRPr="00946E5C" w:rsidRDefault="00BF28A3" w:rsidP="003A22B0">
            <w:pPr>
              <w:ind w:right="-2"/>
              <w:jc w:val="center"/>
            </w:pPr>
            <w:r w:rsidRPr="00946E5C">
              <w:t>%</w:t>
            </w:r>
          </w:p>
        </w:tc>
        <w:tc>
          <w:tcPr>
            <w:tcW w:w="993" w:type="dxa"/>
          </w:tcPr>
          <w:p w14:paraId="0C6E7CF3" w14:textId="77777777" w:rsidR="00BF28A3" w:rsidRPr="00946E5C" w:rsidRDefault="00BF28A3" w:rsidP="003A22B0">
            <w:pPr>
              <w:ind w:right="-2"/>
              <w:jc w:val="center"/>
            </w:pPr>
            <w:r w:rsidRPr="00946E5C">
              <w:t>%</w:t>
            </w:r>
          </w:p>
        </w:tc>
        <w:tc>
          <w:tcPr>
            <w:tcW w:w="1134" w:type="dxa"/>
            <w:vMerge/>
          </w:tcPr>
          <w:p w14:paraId="05BC3226" w14:textId="77777777" w:rsidR="00BF28A3" w:rsidRPr="00946E5C" w:rsidRDefault="00BF28A3" w:rsidP="003A22B0">
            <w:pPr>
              <w:ind w:right="-2"/>
            </w:pPr>
          </w:p>
        </w:tc>
        <w:tc>
          <w:tcPr>
            <w:tcW w:w="1207" w:type="dxa"/>
            <w:vMerge/>
            <w:tcBorders>
              <w:bottom w:val="single" w:sz="4" w:space="0" w:color="auto"/>
            </w:tcBorders>
          </w:tcPr>
          <w:p w14:paraId="1FDC944E" w14:textId="77777777" w:rsidR="00BF28A3" w:rsidRPr="00946E5C" w:rsidRDefault="00BF28A3" w:rsidP="003A22B0">
            <w:pPr>
              <w:ind w:right="-2"/>
            </w:pPr>
          </w:p>
        </w:tc>
        <w:tc>
          <w:tcPr>
            <w:tcW w:w="1202" w:type="dxa"/>
            <w:vMerge/>
          </w:tcPr>
          <w:p w14:paraId="6C322629" w14:textId="77777777" w:rsidR="00BF28A3" w:rsidRPr="00946E5C" w:rsidRDefault="00BF28A3" w:rsidP="003A22B0">
            <w:pPr>
              <w:ind w:right="-2"/>
            </w:pPr>
          </w:p>
        </w:tc>
        <w:tc>
          <w:tcPr>
            <w:tcW w:w="992" w:type="dxa"/>
            <w:vMerge/>
          </w:tcPr>
          <w:p w14:paraId="5AEEEB14" w14:textId="77777777" w:rsidR="00BF28A3" w:rsidRPr="00946E5C" w:rsidRDefault="00BF28A3" w:rsidP="003A22B0">
            <w:pPr>
              <w:ind w:right="-2"/>
            </w:pPr>
          </w:p>
        </w:tc>
      </w:tr>
      <w:tr w:rsidR="00BF28A3" w:rsidRPr="00946E5C" w14:paraId="20EFD439" w14:textId="77777777" w:rsidTr="003A22B0">
        <w:trPr>
          <w:trHeight w:val="58"/>
        </w:trPr>
        <w:tc>
          <w:tcPr>
            <w:tcW w:w="1419" w:type="dxa"/>
            <w:vAlign w:val="center"/>
          </w:tcPr>
          <w:p w14:paraId="6A239E33" w14:textId="77777777" w:rsidR="00BF28A3" w:rsidRPr="00946E5C" w:rsidRDefault="00BF28A3" w:rsidP="003A22B0">
            <w:pPr>
              <w:ind w:right="-2"/>
              <w:jc w:val="center"/>
              <w:rPr>
                <w:bCs/>
                <w:color w:val="000000"/>
                <w:kern w:val="32"/>
              </w:rPr>
            </w:pPr>
            <w:r w:rsidRPr="00946E5C">
              <w:rPr>
                <w:bCs/>
                <w:color w:val="000000"/>
                <w:kern w:val="32"/>
              </w:rPr>
              <w:t>1</w:t>
            </w:r>
          </w:p>
        </w:tc>
        <w:tc>
          <w:tcPr>
            <w:tcW w:w="851" w:type="dxa"/>
            <w:vAlign w:val="center"/>
          </w:tcPr>
          <w:p w14:paraId="7378FD64" w14:textId="77777777" w:rsidR="00BF28A3" w:rsidRPr="00946E5C" w:rsidRDefault="00BF28A3" w:rsidP="003A22B0">
            <w:pPr>
              <w:jc w:val="center"/>
            </w:pPr>
            <w:r w:rsidRPr="00946E5C">
              <w:t>2</w:t>
            </w:r>
          </w:p>
        </w:tc>
        <w:tc>
          <w:tcPr>
            <w:tcW w:w="1134" w:type="dxa"/>
            <w:vAlign w:val="center"/>
          </w:tcPr>
          <w:p w14:paraId="039DD0A1" w14:textId="77777777" w:rsidR="00BF28A3" w:rsidRPr="00946E5C" w:rsidRDefault="00BF28A3" w:rsidP="003A22B0">
            <w:pPr>
              <w:jc w:val="center"/>
            </w:pPr>
            <w:r w:rsidRPr="00946E5C">
              <w:t>3</w:t>
            </w:r>
          </w:p>
        </w:tc>
        <w:tc>
          <w:tcPr>
            <w:tcW w:w="1275" w:type="dxa"/>
            <w:vAlign w:val="center"/>
          </w:tcPr>
          <w:p w14:paraId="58596829" w14:textId="77777777" w:rsidR="00BF28A3" w:rsidRPr="00946E5C" w:rsidRDefault="00BF28A3" w:rsidP="003A22B0">
            <w:pPr>
              <w:jc w:val="center"/>
            </w:pPr>
            <w:r w:rsidRPr="00946E5C">
              <w:t>4</w:t>
            </w:r>
          </w:p>
        </w:tc>
        <w:tc>
          <w:tcPr>
            <w:tcW w:w="993" w:type="dxa"/>
            <w:vAlign w:val="center"/>
          </w:tcPr>
          <w:p w14:paraId="78FDC528" w14:textId="77777777" w:rsidR="00BF28A3" w:rsidRPr="00946E5C" w:rsidRDefault="00BF28A3" w:rsidP="003A22B0">
            <w:pPr>
              <w:jc w:val="center"/>
            </w:pPr>
            <w:r w:rsidRPr="00946E5C">
              <w:t>5</w:t>
            </w:r>
          </w:p>
        </w:tc>
        <w:tc>
          <w:tcPr>
            <w:tcW w:w="1134" w:type="dxa"/>
            <w:tcBorders>
              <w:right w:val="single" w:sz="4" w:space="0" w:color="auto"/>
            </w:tcBorders>
            <w:vAlign w:val="center"/>
          </w:tcPr>
          <w:p w14:paraId="3A818EAF" w14:textId="77777777" w:rsidR="00BF28A3" w:rsidRPr="00946E5C" w:rsidRDefault="00BF28A3" w:rsidP="003A22B0">
            <w:pPr>
              <w:jc w:val="center"/>
            </w:pPr>
            <w:r w:rsidRPr="00946E5C">
              <w:t>6</w:t>
            </w:r>
          </w:p>
        </w:tc>
        <w:tc>
          <w:tcPr>
            <w:tcW w:w="1207" w:type="dxa"/>
            <w:tcBorders>
              <w:top w:val="single" w:sz="4" w:space="0" w:color="auto"/>
              <w:left w:val="single" w:sz="4" w:space="0" w:color="auto"/>
              <w:right w:val="single" w:sz="4" w:space="0" w:color="auto"/>
            </w:tcBorders>
            <w:vAlign w:val="center"/>
          </w:tcPr>
          <w:p w14:paraId="174BB2DB" w14:textId="77777777" w:rsidR="00BF28A3" w:rsidRPr="00946E5C" w:rsidRDefault="00BF28A3" w:rsidP="003A22B0">
            <w:pPr>
              <w:jc w:val="center"/>
            </w:pPr>
            <w:r w:rsidRPr="00946E5C">
              <w:t>7</w:t>
            </w:r>
          </w:p>
        </w:tc>
        <w:tc>
          <w:tcPr>
            <w:tcW w:w="1202" w:type="dxa"/>
            <w:tcBorders>
              <w:left w:val="single" w:sz="4" w:space="0" w:color="auto"/>
            </w:tcBorders>
            <w:vAlign w:val="center"/>
          </w:tcPr>
          <w:p w14:paraId="4E1948E2" w14:textId="77777777" w:rsidR="00BF28A3" w:rsidRPr="00946E5C" w:rsidRDefault="00BF28A3" w:rsidP="003A22B0">
            <w:pPr>
              <w:jc w:val="center"/>
            </w:pPr>
            <w:r w:rsidRPr="00946E5C">
              <w:t>8</w:t>
            </w:r>
          </w:p>
        </w:tc>
        <w:tc>
          <w:tcPr>
            <w:tcW w:w="992" w:type="dxa"/>
            <w:vAlign w:val="center"/>
          </w:tcPr>
          <w:p w14:paraId="3B0DF153" w14:textId="77777777" w:rsidR="00BF28A3" w:rsidRPr="00946E5C" w:rsidRDefault="00BF28A3" w:rsidP="003A22B0">
            <w:pPr>
              <w:jc w:val="center"/>
            </w:pPr>
            <w:r w:rsidRPr="00946E5C">
              <w:t>9</w:t>
            </w:r>
          </w:p>
        </w:tc>
      </w:tr>
      <w:tr w:rsidR="00BF28A3" w:rsidRPr="00946E5C" w14:paraId="27463B9B" w14:textId="77777777" w:rsidTr="003A22B0">
        <w:trPr>
          <w:trHeight w:val="198"/>
        </w:trPr>
        <w:tc>
          <w:tcPr>
            <w:tcW w:w="1419" w:type="dxa"/>
            <w:vMerge w:val="restart"/>
            <w:vAlign w:val="center"/>
          </w:tcPr>
          <w:p w14:paraId="2BAD44BB" w14:textId="77777777" w:rsidR="00BF28A3" w:rsidRPr="00946E5C" w:rsidRDefault="00BF28A3" w:rsidP="003A22B0">
            <w:pPr>
              <w:ind w:left="-108" w:right="-108"/>
              <w:jc w:val="center"/>
            </w:pPr>
            <w:r w:rsidRPr="00946E5C">
              <w:t>ООО «</w:t>
            </w:r>
            <w:proofErr w:type="spellStart"/>
            <w:r>
              <w:t>ТеплоРесурс</w:t>
            </w:r>
            <w:proofErr w:type="spellEnd"/>
            <w:r w:rsidRPr="00946E5C">
              <w:t>»</w:t>
            </w:r>
          </w:p>
        </w:tc>
        <w:tc>
          <w:tcPr>
            <w:tcW w:w="851" w:type="dxa"/>
            <w:vAlign w:val="center"/>
          </w:tcPr>
          <w:p w14:paraId="3132925A" w14:textId="77777777" w:rsidR="00BF28A3" w:rsidRPr="00946E5C" w:rsidRDefault="00BF28A3" w:rsidP="003A22B0">
            <w:pPr>
              <w:jc w:val="center"/>
            </w:pPr>
            <w:r>
              <w:t>2026</w:t>
            </w:r>
          </w:p>
        </w:tc>
        <w:tc>
          <w:tcPr>
            <w:tcW w:w="1134" w:type="dxa"/>
            <w:vAlign w:val="center"/>
          </w:tcPr>
          <w:p w14:paraId="7C25470E" w14:textId="77777777" w:rsidR="00BF28A3" w:rsidRPr="00946E5C" w:rsidRDefault="00BF28A3" w:rsidP="003A22B0">
            <w:pPr>
              <w:jc w:val="center"/>
            </w:pPr>
            <w:r>
              <w:t>374 025,14</w:t>
            </w:r>
          </w:p>
        </w:tc>
        <w:tc>
          <w:tcPr>
            <w:tcW w:w="1275" w:type="dxa"/>
            <w:vAlign w:val="center"/>
          </w:tcPr>
          <w:p w14:paraId="3D23E56A" w14:textId="77777777" w:rsidR="00BF28A3" w:rsidRPr="00946E5C" w:rsidRDefault="00BF28A3" w:rsidP="003A22B0">
            <w:pPr>
              <w:jc w:val="center"/>
            </w:pPr>
            <w:r w:rsidRPr="00946E5C">
              <w:t>x</w:t>
            </w:r>
          </w:p>
        </w:tc>
        <w:tc>
          <w:tcPr>
            <w:tcW w:w="993" w:type="dxa"/>
            <w:vAlign w:val="center"/>
          </w:tcPr>
          <w:p w14:paraId="2524DAC4" w14:textId="77777777" w:rsidR="00BF28A3" w:rsidRPr="00946E5C" w:rsidRDefault="00BF28A3" w:rsidP="003A22B0">
            <w:pPr>
              <w:jc w:val="center"/>
            </w:pPr>
            <w:r w:rsidRPr="00946E5C">
              <w:t>x</w:t>
            </w:r>
          </w:p>
        </w:tc>
        <w:tc>
          <w:tcPr>
            <w:tcW w:w="1134" w:type="dxa"/>
            <w:vAlign w:val="center"/>
          </w:tcPr>
          <w:p w14:paraId="11E96114" w14:textId="77777777" w:rsidR="00BF28A3" w:rsidRPr="00946E5C" w:rsidRDefault="00BF28A3" w:rsidP="003A22B0">
            <w:pPr>
              <w:jc w:val="center"/>
            </w:pPr>
            <w:r w:rsidRPr="00946E5C">
              <w:t>x</w:t>
            </w:r>
          </w:p>
        </w:tc>
        <w:tc>
          <w:tcPr>
            <w:tcW w:w="1207" w:type="dxa"/>
            <w:vAlign w:val="center"/>
          </w:tcPr>
          <w:p w14:paraId="413E07DE" w14:textId="77777777" w:rsidR="00BF28A3" w:rsidRPr="00946E5C" w:rsidRDefault="00BF28A3" w:rsidP="003A22B0">
            <w:pPr>
              <w:jc w:val="center"/>
            </w:pPr>
            <w:r w:rsidRPr="00946E5C">
              <w:t>x</w:t>
            </w:r>
          </w:p>
        </w:tc>
        <w:tc>
          <w:tcPr>
            <w:tcW w:w="1202" w:type="dxa"/>
            <w:vAlign w:val="center"/>
          </w:tcPr>
          <w:p w14:paraId="03C0B40E" w14:textId="77777777" w:rsidR="00BF28A3" w:rsidRPr="00946E5C" w:rsidRDefault="00BF28A3" w:rsidP="003A22B0">
            <w:pPr>
              <w:jc w:val="center"/>
            </w:pPr>
            <w:r w:rsidRPr="00946E5C">
              <w:t>x</w:t>
            </w:r>
          </w:p>
        </w:tc>
        <w:tc>
          <w:tcPr>
            <w:tcW w:w="992" w:type="dxa"/>
            <w:vAlign w:val="center"/>
          </w:tcPr>
          <w:p w14:paraId="12C83FDA" w14:textId="77777777" w:rsidR="00BF28A3" w:rsidRPr="00946E5C" w:rsidRDefault="00BF28A3" w:rsidP="003A22B0">
            <w:pPr>
              <w:jc w:val="center"/>
            </w:pPr>
            <w:r w:rsidRPr="00946E5C">
              <w:t>x</w:t>
            </w:r>
          </w:p>
        </w:tc>
      </w:tr>
      <w:tr w:rsidR="00BF28A3" w:rsidRPr="00946E5C" w14:paraId="5B5661ED" w14:textId="77777777" w:rsidTr="003A22B0">
        <w:trPr>
          <w:trHeight w:val="182"/>
        </w:trPr>
        <w:tc>
          <w:tcPr>
            <w:tcW w:w="1419" w:type="dxa"/>
            <w:vMerge/>
            <w:vAlign w:val="center"/>
          </w:tcPr>
          <w:p w14:paraId="4C695FA2" w14:textId="77777777" w:rsidR="00BF28A3" w:rsidRPr="00946E5C" w:rsidRDefault="00BF28A3" w:rsidP="003A22B0">
            <w:pPr>
              <w:ind w:right="-2"/>
              <w:jc w:val="center"/>
            </w:pPr>
          </w:p>
        </w:tc>
        <w:tc>
          <w:tcPr>
            <w:tcW w:w="851" w:type="dxa"/>
            <w:vAlign w:val="center"/>
          </w:tcPr>
          <w:p w14:paraId="018697C8" w14:textId="77777777" w:rsidR="00BF28A3" w:rsidRPr="00946E5C" w:rsidRDefault="00BF28A3" w:rsidP="003A22B0">
            <w:pPr>
              <w:jc w:val="center"/>
            </w:pPr>
            <w:r>
              <w:t>2027</w:t>
            </w:r>
          </w:p>
        </w:tc>
        <w:tc>
          <w:tcPr>
            <w:tcW w:w="1134" w:type="dxa"/>
            <w:vAlign w:val="center"/>
          </w:tcPr>
          <w:p w14:paraId="2379838A" w14:textId="77777777" w:rsidR="00BF28A3" w:rsidRPr="00946E5C" w:rsidRDefault="00BF28A3" w:rsidP="003A22B0">
            <w:pPr>
              <w:jc w:val="center"/>
            </w:pPr>
            <w:r w:rsidRPr="00946E5C">
              <w:t>x</w:t>
            </w:r>
          </w:p>
        </w:tc>
        <w:tc>
          <w:tcPr>
            <w:tcW w:w="1275" w:type="dxa"/>
            <w:vAlign w:val="center"/>
          </w:tcPr>
          <w:p w14:paraId="07B7FB3C" w14:textId="77777777" w:rsidR="00BF28A3" w:rsidRPr="00946E5C" w:rsidRDefault="00BF28A3" w:rsidP="003A22B0">
            <w:pPr>
              <w:jc w:val="center"/>
            </w:pPr>
            <w:r w:rsidRPr="00946E5C">
              <w:t>1,00</w:t>
            </w:r>
          </w:p>
        </w:tc>
        <w:tc>
          <w:tcPr>
            <w:tcW w:w="993" w:type="dxa"/>
            <w:vAlign w:val="center"/>
          </w:tcPr>
          <w:p w14:paraId="382DF152" w14:textId="77777777" w:rsidR="00BF28A3" w:rsidRPr="00946E5C" w:rsidRDefault="00BF28A3" w:rsidP="003A22B0">
            <w:pPr>
              <w:jc w:val="center"/>
            </w:pPr>
            <w:r w:rsidRPr="00946E5C">
              <w:t>x</w:t>
            </w:r>
          </w:p>
        </w:tc>
        <w:tc>
          <w:tcPr>
            <w:tcW w:w="1134" w:type="dxa"/>
            <w:vAlign w:val="center"/>
          </w:tcPr>
          <w:p w14:paraId="558FA1AE" w14:textId="77777777" w:rsidR="00BF28A3" w:rsidRPr="00946E5C" w:rsidRDefault="00BF28A3" w:rsidP="003A22B0">
            <w:pPr>
              <w:jc w:val="center"/>
            </w:pPr>
            <w:r w:rsidRPr="00946E5C">
              <w:t>x</w:t>
            </w:r>
          </w:p>
        </w:tc>
        <w:tc>
          <w:tcPr>
            <w:tcW w:w="1207" w:type="dxa"/>
            <w:vAlign w:val="center"/>
          </w:tcPr>
          <w:p w14:paraId="023A6BED" w14:textId="77777777" w:rsidR="00BF28A3" w:rsidRPr="00946E5C" w:rsidRDefault="00BF28A3" w:rsidP="003A22B0">
            <w:pPr>
              <w:jc w:val="center"/>
            </w:pPr>
            <w:r w:rsidRPr="00946E5C">
              <w:t>x</w:t>
            </w:r>
          </w:p>
        </w:tc>
        <w:tc>
          <w:tcPr>
            <w:tcW w:w="1202" w:type="dxa"/>
            <w:vAlign w:val="center"/>
          </w:tcPr>
          <w:p w14:paraId="164B232A" w14:textId="77777777" w:rsidR="00BF28A3" w:rsidRPr="00946E5C" w:rsidRDefault="00BF28A3" w:rsidP="003A22B0">
            <w:pPr>
              <w:jc w:val="center"/>
            </w:pPr>
            <w:r w:rsidRPr="00946E5C">
              <w:t>x</w:t>
            </w:r>
          </w:p>
        </w:tc>
        <w:tc>
          <w:tcPr>
            <w:tcW w:w="992" w:type="dxa"/>
            <w:vAlign w:val="center"/>
          </w:tcPr>
          <w:p w14:paraId="5B90C159" w14:textId="77777777" w:rsidR="00BF28A3" w:rsidRPr="00946E5C" w:rsidRDefault="00BF28A3" w:rsidP="003A22B0">
            <w:pPr>
              <w:jc w:val="center"/>
            </w:pPr>
            <w:r w:rsidRPr="00946E5C">
              <w:t>x</w:t>
            </w:r>
          </w:p>
        </w:tc>
      </w:tr>
      <w:tr w:rsidR="00BF28A3" w:rsidRPr="00946E5C" w14:paraId="7599DBF3" w14:textId="77777777" w:rsidTr="003A22B0">
        <w:trPr>
          <w:trHeight w:val="198"/>
        </w:trPr>
        <w:tc>
          <w:tcPr>
            <w:tcW w:w="1419" w:type="dxa"/>
            <w:vMerge/>
            <w:vAlign w:val="center"/>
          </w:tcPr>
          <w:p w14:paraId="1BF79ED6" w14:textId="77777777" w:rsidR="00BF28A3" w:rsidRPr="00946E5C" w:rsidRDefault="00BF28A3" w:rsidP="003A22B0">
            <w:pPr>
              <w:ind w:right="-2"/>
              <w:jc w:val="center"/>
            </w:pPr>
          </w:p>
        </w:tc>
        <w:tc>
          <w:tcPr>
            <w:tcW w:w="851" w:type="dxa"/>
            <w:vAlign w:val="center"/>
          </w:tcPr>
          <w:p w14:paraId="05953423" w14:textId="77777777" w:rsidR="00BF28A3" w:rsidRPr="00946E5C" w:rsidRDefault="00BF28A3" w:rsidP="003A22B0">
            <w:pPr>
              <w:jc w:val="center"/>
            </w:pPr>
            <w:r>
              <w:t>2028</w:t>
            </w:r>
          </w:p>
        </w:tc>
        <w:tc>
          <w:tcPr>
            <w:tcW w:w="1134" w:type="dxa"/>
            <w:vAlign w:val="center"/>
          </w:tcPr>
          <w:p w14:paraId="47FDE5A0" w14:textId="77777777" w:rsidR="00BF28A3" w:rsidRPr="00946E5C" w:rsidRDefault="00BF28A3" w:rsidP="003A22B0">
            <w:pPr>
              <w:jc w:val="center"/>
            </w:pPr>
            <w:r w:rsidRPr="00946E5C">
              <w:t>x</w:t>
            </w:r>
          </w:p>
        </w:tc>
        <w:tc>
          <w:tcPr>
            <w:tcW w:w="1275" w:type="dxa"/>
            <w:vAlign w:val="center"/>
          </w:tcPr>
          <w:p w14:paraId="725F0CD4" w14:textId="77777777" w:rsidR="00BF28A3" w:rsidRPr="00946E5C" w:rsidRDefault="00BF28A3" w:rsidP="003A22B0">
            <w:pPr>
              <w:jc w:val="center"/>
            </w:pPr>
            <w:r w:rsidRPr="00946E5C">
              <w:t>1,00</w:t>
            </w:r>
          </w:p>
        </w:tc>
        <w:tc>
          <w:tcPr>
            <w:tcW w:w="993" w:type="dxa"/>
            <w:vAlign w:val="center"/>
          </w:tcPr>
          <w:p w14:paraId="437C1BD3" w14:textId="77777777" w:rsidR="00BF28A3" w:rsidRPr="00946E5C" w:rsidRDefault="00BF28A3" w:rsidP="003A22B0">
            <w:pPr>
              <w:jc w:val="center"/>
            </w:pPr>
            <w:r w:rsidRPr="00946E5C">
              <w:t>x</w:t>
            </w:r>
          </w:p>
        </w:tc>
        <w:tc>
          <w:tcPr>
            <w:tcW w:w="1134" w:type="dxa"/>
            <w:vAlign w:val="center"/>
          </w:tcPr>
          <w:p w14:paraId="0B443C68" w14:textId="77777777" w:rsidR="00BF28A3" w:rsidRPr="00946E5C" w:rsidRDefault="00BF28A3" w:rsidP="003A22B0">
            <w:pPr>
              <w:jc w:val="center"/>
            </w:pPr>
            <w:r w:rsidRPr="00946E5C">
              <w:t>x</w:t>
            </w:r>
          </w:p>
        </w:tc>
        <w:tc>
          <w:tcPr>
            <w:tcW w:w="1207" w:type="dxa"/>
            <w:vAlign w:val="center"/>
          </w:tcPr>
          <w:p w14:paraId="53CE1196" w14:textId="77777777" w:rsidR="00BF28A3" w:rsidRPr="00946E5C" w:rsidRDefault="00BF28A3" w:rsidP="003A22B0">
            <w:pPr>
              <w:jc w:val="center"/>
            </w:pPr>
            <w:r w:rsidRPr="00946E5C">
              <w:t>x</w:t>
            </w:r>
          </w:p>
        </w:tc>
        <w:tc>
          <w:tcPr>
            <w:tcW w:w="1202" w:type="dxa"/>
            <w:vAlign w:val="center"/>
          </w:tcPr>
          <w:p w14:paraId="23857CFD" w14:textId="77777777" w:rsidR="00BF28A3" w:rsidRPr="00946E5C" w:rsidRDefault="00BF28A3" w:rsidP="003A22B0">
            <w:pPr>
              <w:jc w:val="center"/>
            </w:pPr>
            <w:r w:rsidRPr="00946E5C">
              <w:t>x</w:t>
            </w:r>
          </w:p>
        </w:tc>
        <w:tc>
          <w:tcPr>
            <w:tcW w:w="992" w:type="dxa"/>
            <w:vAlign w:val="center"/>
          </w:tcPr>
          <w:p w14:paraId="5318B30D" w14:textId="77777777" w:rsidR="00BF28A3" w:rsidRPr="00946E5C" w:rsidRDefault="00BF28A3" w:rsidP="003A22B0">
            <w:pPr>
              <w:jc w:val="center"/>
            </w:pPr>
            <w:r w:rsidRPr="00946E5C">
              <w:t>x</w:t>
            </w:r>
          </w:p>
        </w:tc>
      </w:tr>
      <w:tr w:rsidR="00BF28A3" w:rsidRPr="00946E5C" w14:paraId="013D7D30" w14:textId="77777777" w:rsidTr="003A22B0">
        <w:trPr>
          <w:trHeight w:val="187"/>
        </w:trPr>
        <w:tc>
          <w:tcPr>
            <w:tcW w:w="1419" w:type="dxa"/>
            <w:vMerge/>
            <w:vAlign w:val="center"/>
          </w:tcPr>
          <w:p w14:paraId="2A97FE80" w14:textId="77777777" w:rsidR="00BF28A3" w:rsidRPr="00946E5C" w:rsidRDefault="00BF28A3" w:rsidP="003A22B0">
            <w:pPr>
              <w:ind w:right="-2"/>
              <w:jc w:val="center"/>
            </w:pPr>
          </w:p>
        </w:tc>
        <w:tc>
          <w:tcPr>
            <w:tcW w:w="851" w:type="dxa"/>
            <w:vAlign w:val="center"/>
          </w:tcPr>
          <w:p w14:paraId="240B4CD8" w14:textId="77777777" w:rsidR="00BF28A3" w:rsidRPr="00946E5C" w:rsidRDefault="00BF28A3" w:rsidP="003A22B0">
            <w:pPr>
              <w:jc w:val="center"/>
            </w:pPr>
            <w:r>
              <w:t>2029</w:t>
            </w:r>
          </w:p>
        </w:tc>
        <w:tc>
          <w:tcPr>
            <w:tcW w:w="1134" w:type="dxa"/>
            <w:vAlign w:val="center"/>
          </w:tcPr>
          <w:p w14:paraId="608FB3DD" w14:textId="77777777" w:rsidR="00BF28A3" w:rsidRPr="00946E5C" w:rsidRDefault="00BF28A3" w:rsidP="003A22B0">
            <w:pPr>
              <w:jc w:val="center"/>
            </w:pPr>
            <w:r w:rsidRPr="00946E5C">
              <w:t>x</w:t>
            </w:r>
          </w:p>
        </w:tc>
        <w:tc>
          <w:tcPr>
            <w:tcW w:w="1275" w:type="dxa"/>
            <w:vAlign w:val="center"/>
          </w:tcPr>
          <w:p w14:paraId="03F40460" w14:textId="77777777" w:rsidR="00BF28A3" w:rsidRPr="00946E5C" w:rsidRDefault="00BF28A3" w:rsidP="003A22B0">
            <w:pPr>
              <w:jc w:val="center"/>
            </w:pPr>
            <w:r w:rsidRPr="00946E5C">
              <w:t>1,00</w:t>
            </w:r>
          </w:p>
        </w:tc>
        <w:tc>
          <w:tcPr>
            <w:tcW w:w="993" w:type="dxa"/>
            <w:vAlign w:val="center"/>
          </w:tcPr>
          <w:p w14:paraId="4358773F" w14:textId="77777777" w:rsidR="00BF28A3" w:rsidRPr="00946E5C" w:rsidRDefault="00BF28A3" w:rsidP="003A22B0">
            <w:pPr>
              <w:jc w:val="center"/>
            </w:pPr>
            <w:r w:rsidRPr="00946E5C">
              <w:t xml:space="preserve">x </w:t>
            </w:r>
          </w:p>
        </w:tc>
        <w:tc>
          <w:tcPr>
            <w:tcW w:w="1134" w:type="dxa"/>
            <w:vAlign w:val="center"/>
          </w:tcPr>
          <w:p w14:paraId="33E37159" w14:textId="77777777" w:rsidR="00BF28A3" w:rsidRPr="00946E5C" w:rsidRDefault="00BF28A3" w:rsidP="003A22B0">
            <w:pPr>
              <w:jc w:val="center"/>
            </w:pPr>
            <w:r w:rsidRPr="00946E5C">
              <w:t>x</w:t>
            </w:r>
          </w:p>
        </w:tc>
        <w:tc>
          <w:tcPr>
            <w:tcW w:w="1207" w:type="dxa"/>
            <w:vAlign w:val="center"/>
          </w:tcPr>
          <w:p w14:paraId="3780256B" w14:textId="77777777" w:rsidR="00BF28A3" w:rsidRPr="00946E5C" w:rsidRDefault="00BF28A3" w:rsidP="003A22B0">
            <w:pPr>
              <w:jc w:val="center"/>
            </w:pPr>
            <w:r w:rsidRPr="00946E5C">
              <w:t>x</w:t>
            </w:r>
          </w:p>
        </w:tc>
        <w:tc>
          <w:tcPr>
            <w:tcW w:w="1202" w:type="dxa"/>
            <w:vAlign w:val="center"/>
          </w:tcPr>
          <w:p w14:paraId="4A285BA7" w14:textId="77777777" w:rsidR="00BF28A3" w:rsidRPr="00946E5C" w:rsidRDefault="00BF28A3" w:rsidP="003A22B0">
            <w:pPr>
              <w:jc w:val="center"/>
            </w:pPr>
            <w:r w:rsidRPr="00946E5C">
              <w:t>x</w:t>
            </w:r>
          </w:p>
        </w:tc>
        <w:tc>
          <w:tcPr>
            <w:tcW w:w="992" w:type="dxa"/>
            <w:vAlign w:val="center"/>
          </w:tcPr>
          <w:p w14:paraId="0950F116" w14:textId="77777777" w:rsidR="00BF28A3" w:rsidRPr="00946E5C" w:rsidRDefault="00BF28A3" w:rsidP="003A22B0">
            <w:pPr>
              <w:jc w:val="center"/>
            </w:pPr>
            <w:r w:rsidRPr="00946E5C">
              <w:t>x</w:t>
            </w:r>
          </w:p>
        </w:tc>
      </w:tr>
      <w:tr w:rsidR="00BF28A3" w:rsidRPr="00946E5C" w14:paraId="23A633F4" w14:textId="77777777" w:rsidTr="003A22B0">
        <w:trPr>
          <w:trHeight w:val="187"/>
        </w:trPr>
        <w:tc>
          <w:tcPr>
            <w:tcW w:w="1419" w:type="dxa"/>
            <w:vMerge/>
            <w:vAlign w:val="center"/>
          </w:tcPr>
          <w:p w14:paraId="2EF843A6" w14:textId="77777777" w:rsidR="00BF28A3" w:rsidRPr="00946E5C" w:rsidRDefault="00BF28A3" w:rsidP="003A22B0">
            <w:pPr>
              <w:ind w:right="-2"/>
              <w:jc w:val="center"/>
            </w:pPr>
          </w:p>
        </w:tc>
        <w:tc>
          <w:tcPr>
            <w:tcW w:w="851" w:type="dxa"/>
            <w:vAlign w:val="center"/>
          </w:tcPr>
          <w:p w14:paraId="05480D67" w14:textId="77777777" w:rsidR="00BF28A3" w:rsidRDefault="00BF28A3" w:rsidP="003A22B0">
            <w:pPr>
              <w:jc w:val="center"/>
            </w:pPr>
            <w:r>
              <w:t>2030</w:t>
            </w:r>
          </w:p>
        </w:tc>
        <w:tc>
          <w:tcPr>
            <w:tcW w:w="1134" w:type="dxa"/>
            <w:vAlign w:val="center"/>
          </w:tcPr>
          <w:p w14:paraId="3836DC15" w14:textId="77777777" w:rsidR="00BF28A3" w:rsidRPr="00946E5C" w:rsidRDefault="00BF28A3" w:rsidP="003A22B0">
            <w:pPr>
              <w:jc w:val="center"/>
            </w:pPr>
            <w:r w:rsidRPr="00946E5C">
              <w:t>x</w:t>
            </w:r>
          </w:p>
        </w:tc>
        <w:tc>
          <w:tcPr>
            <w:tcW w:w="1275" w:type="dxa"/>
            <w:vAlign w:val="center"/>
          </w:tcPr>
          <w:p w14:paraId="2BA5E18B" w14:textId="77777777" w:rsidR="00BF28A3" w:rsidRPr="00946E5C" w:rsidRDefault="00BF28A3" w:rsidP="003A22B0">
            <w:pPr>
              <w:jc w:val="center"/>
            </w:pPr>
            <w:r>
              <w:t>1,00</w:t>
            </w:r>
          </w:p>
        </w:tc>
        <w:tc>
          <w:tcPr>
            <w:tcW w:w="993" w:type="dxa"/>
            <w:vAlign w:val="center"/>
          </w:tcPr>
          <w:p w14:paraId="15CA4D71" w14:textId="77777777" w:rsidR="00BF28A3" w:rsidRPr="00946E5C" w:rsidRDefault="00BF28A3" w:rsidP="003A22B0">
            <w:pPr>
              <w:jc w:val="center"/>
            </w:pPr>
            <w:r w:rsidRPr="00946E5C">
              <w:t>x</w:t>
            </w:r>
          </w:p>
        </w:tc>
        <w:tc>
          <w:tcPr>
            <w:tcW w:w="1134" w:type="dxa"/>
            <w:vAlign w:val="center"/>
          </w:tcPr>
          <w:p w14:paraId="0D09A785" w14:textId="77777777" w:rsidR="00BF28A3" w:rsidRPr="00946E5C" w:rsidRDefault="00BF28A3" w:rsidP="003A22B0">
            <w:pPr>
              <w:jc w:val="center"/>
            </w:pPr>
            <w:r w:rsidRPr="00946E5C">
              <w:t>x</w:t>
            </w:r>
          </w:p>
        </w:tc>
        <w:tc>
          <w:tcPr>
            <w:tcW w:w="1207" w:type="dxa"/>
            <w:vAlign w:val="center"/>
          </w:tcPr>
          <w:p w14:paraId="466C4706" w14:textId="77777777" w:rsidR="00BF28A3" w:rsidRPr="00946E5C" w:rsidRDefault="00BF28A3" w:rsidP="003A22B0">
            <w:pPr>
              <w:jc w:val="center"/>
            </w:pPr>
            <w:r w:rsidRPr="00946E5C">
              <w:t>x</w:t>
            </w:r>
          </w:p>
        </w:tc>
        <w:tc>
          <w:tcPr>
            <w:tcW w:w="1202" w:type="dxa"/>
            <w:vAlign w:val="center"/>
          </w:tcPr>
          <w:p w14:paraId="42ED8360" w14:textId="77777777" w:rsidR="00BF28A3" w:rsidRPr="00946E5C" w:rsidRDefault="00BF28A3" w:rsidP="003A22B0">
            <w:pPr>
              <w:jc w:val="center"/>
            </w:pPr>
            <w:r w:rsidRPr="00946E5C">
              <w:t>x</w:t>
            </w:r>
          </w:p>
        </w:tc>
        <w:tc>
          <w:tcPr>
            <w:tcW w:w="992" w:type="dxa"/>
            <w:vAlign w:val="center"/>
          </w:tcPr>
          <w:p w14:paraId="2CD5DDAE" w14:textId="77777777" w:rsidR="00BF28A3" w:rsidRPr="00946E5C" w:rsidRDefault="00BF28A3" w:rsidP="003A22B0">
            <w:pPr>
              <w:jc w:val="center"/>
            </w:pPr>
            <w:r w:rsidRPr="00946E5C">
              <w:t>x</w:t>
            </w:r>
          </w:p>
        </w:tc>
      </w:tr>
    </w:tbl>
    <w:p w14:paraId="3A23E604" w14:textId="77777777" w:rsidR="00BF28A3" w:rsidRDefault="00BF28A3" w:rsidP="00BF28A3">
      <w:pPr>
        <w:ind w:left="-851" w:firstLine="426"/>
        <w:jc w:val="both"/>
        <w:rPr>
          <w:sz w:val="28"/>
          <w:szCs w:val="28"/>
        </w:rPr>
      </w:pPr>
    </w:p>
    <w:p w14:paraId="0E3C0125" w14:textId="77777777" w:rsidR="00BF28A3" w:rsidRDefault="00BF28A3" w:rsidP="00BF28A3">
      <w:pPr>
        <w:rPr>
          <w:sz w:val="28"/>
          <w:szCs w:val="28"/>
        </w:rPr>
      </w:pPr>
      <w:r>
        <w:rPr>
          <w:sz w:val="28"/>
          <w:szCs w:val="28"/>
        </w:rPr>
        <w:br w:type="page"/>
      </w:r>
    </w:p>
    <w:p w14:paraId="3081AF0A" w14:textId="0396CC07" w:rsidR="00BF28A3" w:rsidRPr="003019F4" w:rsidRDefault="00BF28A3" w:rsidP="00BF28A3">
      <w:pPr>
        <w:tabs>
          <w:tab w:val="left" w:pos="9214"/>
        </w:tabs>
        <w:ind w:left="-7278" w:right="-739" w:firstLine="12098"/>
      </w:pPr>
      <w:r w:rsidRPr="003019F4">
        <w:lastRenderedPageBreak/>
        <w:t xml:space="preserve">Приложение </w:t>
      </w:r>
      <w:r>
        <w:t>№ 29</w:t>
      </w:r>
      <w:r>
        <w:t>6</w:t>
      </w:r>
      <w:r>
        <w:t xml:space="preserve"> </w:t>
      </w:r>
      <w:r w:rsidRPr="003019F4">
        <w:t xml:space="preserve">к </w:t>
      </w:r>
      <w:r>
        <w:t>протоколу</w:t>
      </w:r>
      <w:r w:rsidRPr="003019F4">
        <w:t xml:space="preserve"> № </w:t>
      </w:r>
      <w:r>
        <w:t>98</w:t>
      </w:r>
    </w:p>
    <w:p w14:paraId="7A24EE6B" w14:textId="77777777" w:rsidR="00BF28A3" w:rsidRPr="003019F4" w:rsidRDefault="00BF28A3" w:rsidP="00BF28A3">
      <w:pPr>
        <w:tabs>
          <w:tab w:val="left" w:pos="9214"/>
        </w:tabs>
        <w:ind w:left="-7278" w:right="-739" w:firstLine="12098"/>
      </w:pPr>
      <w:r w:rsidRPr="003019F4">
        <w:t>заседания правления Региональной</w:t>
      </w:r>
    </w:p>
    <w:p w14:paraId="75DB6C43" w14:textId="77777777" w:rsidR="00BF28A3" w:rsidRPr="003019F4" w:rsidRDefault="00BF28A3" w:rsidP="00BF28A3">
      <w:pPr>
        <w:tabs>
          <w:tab w:val="left" w:pos="9214"/>
        </w:tabs>
        <w:ind w:left="-7278" w:right="-739" w:firstLine="12098"/>
      </w:pPr>
      <w:r w:rsidRPr="003019F4">
        <w:t>энергетической комиссии</w:t>
      </w:r>
    </w:p>
    <w:p w14:paraId="7DD54E08" w14:textId="77777777" w:rsidR="00BF28A3" w:rsidRDefault="00BF28A3" w:rsidP="00BF28A3">
      <w:pPr>
        <w:tabs>
          <w:tab w:val="left" w:pos="9214"/>
        </w:tabs>
        <w:ind w:left="-7278" w:right="-739" w:firstLine="12098"/>
      </w:pPr>
      <w:r w:rsidRPr="003019F4">
        <w:t xml:space="preserve">Кузбасса от </w:t>
      </w:r>
      <w:r>
        <w:t>19</w:t>
      </w:r>
      <w:r w:rsidRPr="003019F4">
        <w:t>.1</w:t>
      </w:r>
      <w:r>
        <w:t>2</w:t>
      </w:r>
      <w:r w:rsidRPr="003019F4">
        <w:t>.2025</w:t>
      </w:r>
    </w:p>
    <w:p w14:paraId="7709B59F" w14:textId="77777777" w:rsidR="00BF28A3" w:rsidRDefault="00BF28A3" w:rsidP="00BF28A3">
      <w:pPr>
        <w:tabs>
          <w:tab w:val="left" w:pos="9214"/>
        </w:tabs>
        <w:ind w:left="-1075" w:right="-739" w:firstLine="5895"/>
      </w:pPr>
    </w:p>
    <w:p w14:paraId="4A899843" w14:textId="77777777" w:rsidR="00BF28A3" w:rsidRPr="00952A7D" w:rsidRDefault="00BF28A3" w:rsidP="00BF28A3">
      <w:pPr>
        <w:tabs>
          <w:tab w:val="left" w:pos="0"/>
        </w:tabs>
        <w:ind w:left="5670" w:right="-994"/>
        <w:jc w:val="center"/>
        <w:rPr>
          <w:color w:val="000000"/>
          <w:sz w:val="20"/>
          <w:szCs w:val="20"/>
        </w:rPr>
      </w:pPr>
    </w:p>
    <w:p w14:paraId="1BA313CA" w14:textId="77777777" w:rsidR="00BF28A3" w:rsidRDefault="00BF28A3" w:rsidP="00BF28A3">
      <w:pPr>
        <w:tabs>
          <w:tab w:val="left" w:pos="0"/>
        </w:tabs>
        <w:ind w:left="-142"/>
        <w:jc w:val="center"/>
        <w:rPr>
          <w:b/>
          <w:bCs/>
          <w:color w:val="000000"/>
          <w:sz w:val="28"/>
          <w:szCs w:val="28"/>
        </w:rPr>
      </w:pPr>
      <w:r w:rsidRPr="00CC0DB8">
        <w:rPr>
          <w:b/>
          <w:bCs/>
          <w:color w:val="000000"/>
          <w:sz w:val="28"/>
          <w:szCs w:val="28"/>
        </w:rPr>
        <w:t>Долгосрочные тарифы ООО «</w:t>
      </w:r>
      <w:proofErr w:type="spellStart"/>
      <w:r w:rsidRPr="00CC0DB8">
        <w:rPr>
          <w:b/>
          <w:bCs/>
          <w:color w:val="000000"/>
          <w:sz w:val="28"/>
          <w:szCs w:val="28"/>
        </w:rPr>
        <w:t>ТеплоРесурс</w:t>
      </w:r>
      <w:proofErr w:type="spellEnd"/>
      <w:r w:rsidRPr="00CC0DB8">
        <w:rPr>
          <w:b/>
          <w:bCs/>
          <w:color w:val="000000"/>
          <w:sz w:val="28"/>
          <w:szCs w:val="28"/>
        </w:rPr>
        <w:t>» на тепловую энергию, реализуемую на потребительском рынке Анжеро-Судженского городского округа, на период с 01.01.2026 по 31.12.2030</w:t>
      </w:r>
    </w:p>
    <w:p w14:paraId="5A3AF0DE" w14:textId="77777777" w:rsidR="00BF28A3" w:rsidRPr="00CC0DB8" w:rsidRDefault="00BF28A3" w:rsidP="00BF28A3">
      <w:pPr>
        <w:tabs>
          <w:tab w:val="left" w:pos="0"/>
        </w:tabs>
        <w:ind w:left="-142"/>
        <w:jc w:val="center"/>
        <w:rPr>
          <w:b/>
          <w:bCs/>
          <w:color w:val="000000"/>
          <w:sz w:val="28"/>
          <w:szCs w:val="28"/>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795"/>
        <w:gridCol w:w="1455"/>
        <w:gridCol w:w="970"/>
        <w:gridCol w:w="690"/>
        <w:gridCol w:w="829"/>
        <w:gridCol w:w="689"/>
        <w:gridCol w:w="693"/>
        <w:gridCol w:w="1164"/>
      </w:tblGrid>
      <w:tr w:rsidR="00BF28A3" w:rsidRPr="00921D9A" w14:paraId="7D229303" w14:textId="77777777" w:rsidTr="003A22B0">
        <w:trPr>
          <w:trHeight w:val="225"/>
          <w:jc w:val="center"/>
        </w:trPr>
        <w:tc>
          <w:tcPr>
            <w:tcW w:w="1565" w:type="dxa"/>
            <w:vMerge w:val="restart"/>
            <w:vAlign w:val="center"/>
          </w:tcPr>
          <w:p w14:paraId="22374F3D" w14:textId="77777777" w:rsidR="00BF28A3" w:rsidRPr="00921D9A" w:rsidRDefault="00BF28A3" w:rsidP="003A22B0">
            <w:pPr>
              <w:ind w:left="-80" w:right="-106"/>
              <w:jc w:val="center"/>
              <w:rPr>
                <w:sz w:val="20"/>
                <w:szCs w:val="20"/>
              </w:rPr>
            </w:pPr>
            <w:r w:rsidRPr="00921D9A">
              <w:rPr>
                <w:sz w:val="20"/>
                <w:szCs w:val="20"/>
              </w:rPr>
              <w:br w:type="page"/>
              <w:t>Наименование регулируемой организации</w:t>
            </w:r>
            <w:r w:rsidRPr="00921D9A">
              <w:rPr>
                <w:bCs/>
                <w:color w:val="000000"/>
                <w:kern w:val="32"/>
                <w:sz w:val="20"/>
                <w:szCs w:val="20"/>
              </w:rPr>
              <w:t xml:space="preserve"> </w:t>
            </w:r>
          </w:p>
        </w:tc>
        <w:tc>
          <w:tcPr>
            <w:tcW w:w="1795" w:type="dxa"/>
            <w:vMerge w:val="restart"/>
            <w:vAlign w:val="center"/>
          </w:tcPr>
          <w:p w14:paraId="3EE7A1CA" w14:textId="77777777" w:rsidR="00BF28A3" w:rsidRPr="00921D9A" w:rsidRDefault="00BF28A3" w:rsidP="003A22B0">
            <w:pPr>
              <w:ind w:right="-2"/>
              <w:jc w:val="center"/>
              <w:rPr>
                <w:sz w:val="20"/>
                <w:szCs w:val="20"/>
              </w:rPr>
            </w:pPr>
            <w:r w:rsidRPr="00921D9A">
              <w:rPr>
                <w:sz w:val="20"/>
                <w:szCs w:val="20"/>
              </w:rPr>
              <w:t>Вид тарифа</w:t>
            </w:r>
          </w:p>
        </w:tc>
        <w:tc>
          <w:tcPr>
            <w:tcW w:w="1455" w:type="dxa"/>
            <w:vMerge w:val="restart"/>
            <w:vAlign w:val="center"/>
          </w:tcPr>
          <w:p w14:paraId="573698ED" w14:textId="77777777" w:rsidR="00BF28A3" w:rsidRPr="00921D9A" w:rsidRDefault="00BF28A3" w:rsidP="003A22B0">
            <w:pPr>
              <w:ind w:right="-2"/>
              <w:jc w:val="center"/>
              <w:rPr>
                <w:sz w:val="20"/>
                <w:szCs w:val="20"/>
              </w:rPr>
            </w:pPr>
            <w:r w:rsidRPr="00921D9A">
              <w:rPr>
                <w:sz w:val="20"/>
                <w:szCs w:val="20"/>
              </w:rPr>
              <w:t>Период</w:t>
            </w:r>
          </w:p>
        </w:tc>
        <w:tc>
          <w:tcPr>
            <w:tcW w:w="970" w:type="dxa"/>
            <w:vMerge w:val="restart"/>
            <w:vAlign w:val="center"/>
          </w:tcPr>
          <w:p w14:paraId="64958E11" w14:textId="77777777" w:rsidR="00BF28A3" w:rsidRPr="00921D9A" w:rsidRDefault="00BF28A3" w:rsidP="003A22B0">
            <w:pPr>
              <w:ind w:right="-2"/>
              <w:jc w:val="center"/>
              <w:rPr>
                <w:sz w:val="20"/>
                <w:szCs w:val="20"/>
              </w:rPr>
            </w:pPr>
            <w:r w:rsidRPr="00921D9A">
              <w:rPr>
                <w:sz w:val="20"/>
                <w:szCs w:val="20"/>
              </w:rPr>
              <w:t>Вода</w:t>
            </w:r>
          </w:p>
        </w:tc>
        <w:tc>
          <w:tcPr>
            <w:tcW w:w="2901" w:type="dxa"/>
            <w:gridSpan w:val="4"/>
            <w:vAlign w:val="center"/>
          </w:tcPr>
          <w:p w14:paraId="58781770" w14:textId="77777777" w:rsidR="00BF28A3" w:rsidRPr="00921D9A" w:rsidRDefault="00BF28A3" w:rsidP="003A22B0">
            <w:pPr>
              <w:ind w:right="-2"/>
              <w:jc w:val="center"/>
              <w:rPr>
                <w:sz w:val="20"/>
                <w:szCs w:val="20"/>
              </w:rPr>
            </w:pPr>
            <w:r w:rsidRPr="00921D9A">
              <w:rPr>
                <w:sz w:val="20"/>
                <w:szCs w:val="20"/>
              </w:rPr>
              <w:t>Отборный пар давлением</w:t>
            </w:r>
          </w:p>
        </w:tc>
        <w:tc>
          <w:tcPr>
            <w:tcW w:w="1164" w:type="dxa"/>
            <w:vMerge w:val="restart"/>
            <w:vAlign w:val="center"/>
          </w:tcPr>
          <w:p w14:paraId="122807CB" w14:textId="77777777" w:rsidR="00BF28A3" w:rsidRPr="00921D9A" w:rsidRDefault="00BF28A3" w:rsidP="003A22B0">
            <w:pPr>
              <w:ind w:left="-164" w:right="-109"/>
              <w:jc w:val="center"/>
              <w:rPr>
                <w:sz w:val="20"/>
                <w:szCs w:val="20"/>
              </w:rPr>
            </w:pPr>
            <w:r w:rsidRPr="00921D9A">
              <w:rPr>
                <w:sz w:val="20"/>
                <w:szCs w:val="20"/>
              </w:rPr>
              <w:t>Острый</w:t>
            </w:r>
          </w:p>
          <w:p w14:paraId="24BFC400" w14:textId="77777777" w:rsidR="00BF28A3" w:rsidRPr="00921D9A" w:rsidRDefault="00BF28A3" w:rsidP="003A22B0">
            <w:pPr>
              <w:ind w:left="-164" w:right="-109"/>
              <w:jc w:val="center"/>
              <w:rPr>
                <w:sz w:val="20"/>
                <w:szCs w:val="20"/>
              </w:rPr>
            </w:pPr>
            <w:r w:rsidRPr="00921D9A">
              <w:rPr>
                <w:sz w:val="20"/>
                <w:szCs w:val="20"/>
              </w:rPr>
              <w:t xml:space="preserve"> и </w:t>
            </w:r>
          </w:p>
          <w:p w14:paraId="6BCEF1E3" w14:textId="77777777" w:rsidR="00BF28A3" w:rsidRPr="00921D9A" w:rsidRDefault="00BF28A3" w:rsidP="003A22B0">
            <w:pPr>
              <w:ind w:left="-164" w:right="-109"/>
              <w:jc w:val="center"/>
              <w:rPr>
                <w:sz w:val="20"/>
                <w:szCs w:val="20"/>
              </w:rPr>
            </w:pPr>
            <w:proofErr w:type="spellStart"/>
            <w:r w:rsidRPr="00921D9A">
              <w:rPr>
                <w:sz w:val="20"/>
                <w:szCs w:val="20"/>
              </w:rPr>
              <w:t>редуци-рованный</w:t>
            </w:r>
            <w:proofErr w:type="spellEnd"/>
            <w:r w:rsidRPr="00921D9A">
              <w:rPr>
                <w:sz w:val="20"/>
                <w:szCs w:val="20"/>
              </w:rPr>
              <w:t xml:space="preserve"> пар</w:t>
            </w:r>
          </w:p>
        </w:tc>
      </w:tr>
      <w:tr w:rsidR="00BF28A3" w:rsidRPr="00921D9A" w14:paraId="3AB83F42" w14:textId="77777777" w:rsidTr="003A22B0">
        <w:trPr>
          <w:trHeight w:val="745"/>
          <w:jc w:val="center"/>
        </w:trPr>
        <w:tc>
          <w:tcPr>
            <w:tcW w:w="1565" w:type="dxa"/>
            <w:vMerge/>
            <w:tcBorders>
              <w:bottom w:val="single" w:sz="4" w:space="0" w:color="auto"/>
            </w:tcBorders>
            <w:vAlign w:val="center"/>
          </w:tcPr>
          <w:p w14:paraId="326EDC8B" w14:textId="77777777" w:rsidR="00BF28A3" w:rsidRPr="00921D9A" w:rsidRDefault="00BF28A3" w:rsidP="003A22B0">
            <w:pPr>
              <w:ind w:left="-108" w:right="-125"/>
              <w:jc w:val="center"/>
              <w:rPr>
                <w:bCs/>
                <w:color w:val="000000"/>
                <w:kern w:val="32"/>
                <w:sz w:val="20"/>
                <w:szCs w:val="20"/>
              </w:rPr>
            </w:pPr>
          </w:p>
        </w:tc>
        <w:tc>
          <w:tcPr>
            <w:tcW w:w="1795" w:type="dxa"/>
            <w:vMerge/>
            <w:tcBorders>
              <w:bottom w:val="single" w:sz="4" w:space="0" w:color="auto"/>
            </w:tcBorders>
          </w:tcPr>
          <w:p w14:paraId="620F7D1D" w14:textId="77777777" w:rsidR="00BF28A3" w:rsidRPr="00921D9A" w:rsidRDefault="00BF28A3" w:rsidP="003A22B0">
            <w:pPr>
              <w:ind w:right="-2"/>
              <w:jc w:val="center"/>
              <w:rPr>
                <w:sz w:val="20"/>
                <w:szCs w:val="20"/>
              </w:rPr>
            </w:pPr>
          </w:p>
        </w:tc>
        <w:tc>
          <w:tcPr>
            <w:tcW w:w="1455" w:type="dxa"/>
            <w:vMerge/>
            <w:tcBorders>
              <w:bottom w:val="single" w:sz="4" w:space="0" w:color="auto"/>
            </w:tcBorders>
          </w:tcPr>
          <w:p w14:paraId="073F995B" w14:textId="77777777" w:rsidR="00BF28A3" w:rsidRPr="00921D9A" w:rsidRDefault="00BF28A3" w:rsidP="003A22B0">
            <w:pPr>
              <w:ind w:right="-2"/>
              <w:jc w:val="center"/>
              <w:rPr>
                <w:sz w:val="20"/>
                <w:szCs w:val="20"/>
              </w:rPr>
            </w:pPr>
          </w:p>
        </w:tc>
        <w:tc>
          <w:tcPr>
            <w:tcW w:w="970" w:type="dxa"/>
            <w:vMerge/>
            <w:tcBorders>
              <w:bottom w:val="single" w:sz="4" w:space="0" w:color="auto"/>
            </w:tcBorders>
          </w:tcPr>
          <w:p w14:paraId="2DEAE70A" w14:textId="77777777" w:rsidR="00BF28A3" w:rsidRPr="00921D9A" w:rsidRDefault="00BF28A3" w:rsidP="003A22B0">
            <w:pPr>
              <w:ind w:right="-2"/>
              <w:jc w:val="center"/>
              <w:rPr>
                <w:sz w:val="20"/>
                <w:szCs w:val="20"/>
              </w:rPr>
            </w:pPr>
          </w:p>
        </w:tc>
        <w:tc>
          <w:tcPr>
            <w:tcW w:w="690" w:type="dxa"/>
            <w:tcBorders>
              <w:bottom w:val="single" w:sz="4" w:space="0" w:color="auto"/>
            </w:tcBorders>
            <w:vAlign w:val="center"/>
          </w:tcPr>
          <w:p w14:paraId="27AE4034" w14:textId="77777777" w:rsidR="00BF28A3" w:rsidRPr="00921D9A" w:rsidRDefault="00BF28A3" w:rsidP="003A22B0">
            <w:pPr>
              <w:ind w:left="-108" w:right="-108"/>
              <w:jc w:val="center"/>
              <w:rPr>
                <w:sz w:val="20"/>
                <w:szCs w:val="20"/>
                <w:vertAlign w:val="superscript"/>
              </w:rPr>
            </w:pPr>
            <w:r w:rsidRPr="00921D9A">
              <w:rPr>
                <w:sz w:val="20"/>
                <w:szCs w:val="20"/>
              </w:rPr>
              <w:t>от 1,2 до 2,5 кг/см</w:t>
            </w:r>
            <w:r w:rsidRPr="00921D9A">
              <w:rPr>
                <w:sz w:val="20"/>
                <w:szCs w:val="20"/>
                <w:vertAlign w:val="superscript"/>
              </w:rPr>
              <w:t>2</w:t>
            </w:r>
          </w:p>
        </w:tc>
        <w:tc>
          <w:tcPr>
            <w:tcW w:w="829" w:type="dxa"/>
            <w:tcBorders>
              <w:bottom w:val="single" w:sz="4" w:space="0" w:color="auto"/>
            </w:tcBorders>
            <w:vAlign w:val="center"/>
          </w:tcPr>
          <w:p w14:paraId="62E1CF00" w14:textId="77777777" w:rsidR="00BF28A3" w:rsidRPr="00921D9A" w:rsidRDefault="00BF28A3" w:rsidP="003A22B0">
            <w:pPr>
              <w:ind w:right="-2"/>
              <w:jc w:val="center"/>
              <w:rPr>
                <w:sz w:val="20"/>
                <w:szCs w:val="20"/>
              </w:rPr>
            </w:pPr>
            <w:r w:rsidRPr="00921D9A">
              <w:rPr>
                <w:sz w:val="20"/>
                <w:szCs w:val="20"/>
              </w:rPr>
              <w:t>от 2,5 до 7,0 кг/см</w:t>
            </w:r>
            <w:r w:rsidRPr="00921D9A">
              <w:rPr>
                <w:sz w:val="20"/>
                <w:szCs w:val="20"/>
                <w:vertAlign w:val="superscript"/>
              </w:rPr>
              <w:t>2</w:t>
            </w:r>
          </w:p>
        </w:tc>
        <w:tc>
          <w:tcPr>
            <w:tcW w:w="689" w:type="dxa"/>
            <w:tcBorders>
              <w:bottom w:val="single" w:sz="4" w:space="0" w:color="auto"/>
            </w:tcBorders>
            <w:vAlign w:val="center"/>
          </w:tcPr>
          <w:p w14:paraId="0BCF111D" w14:textId="77777777" w:rsidR="00BF28A3" w:rsidRPr="00921D9A" w:rsidRDefault="00BF28A3" w:rsidP="003A22B0">
            <w:pPr>
              <w:ind w:left="-108" w:right="-108"/>
              <w:jc w:val="center"/>
              <w:rPr>
                <w:sz w:val="20"/>
                <w:szCs w:val="20"/>
              </w:rPr>
            </w:pPr>
            <w:r w:rsidRPr="00921D9A">
              <w:rPr>
                <w:sz w:val="20"/>
                <w:szCs w:val="20"/>
              </w:rPr>
              <w:t xml:space="preserve">от 7,0 </w:t>
            </w:r>
          </w:p>
          <w:p w14:paraId="21D03E68" w14:textId="77777777" w:rsidR="00BF28A3" w:rsidRPr="00921D9A" w:rsidRDefault="00BF28A3" w:rsidP="003A22B0">
            <w:pPr>
              <w:ind w:left="-108" w:right="-108"/>
              <w:jc w:val="center"/>
              <w:rPr>
                <w:sz w:val="20"/>
                <w:szCs w:val="20"/>
              </w:rPr>
            </w:pPr>
            <w:r w:rsidRPr="00921D9A">
              <w:rPr>
                <w:sz w:val="20"/>
                <w:szCs w:val="20"/>
              </w:rPr>
              <w:t>до 13,0 кг/см</w:t>
            </w:r>
            <w:r w:rsidRPr="00921D9A">
              <w:rPr>
                <w:sz w:val="20"/>
                <w:szCs w:val="20"/>
                <w:vertAlign w:val="superscript"/>
              </w:rPr>
              <w:t>2</w:t>
            </w:r>
          </w:p>
        </w:tc>
        <w:tc>
          <w:tcPr>
            <w:tcW w:w="693" w:type="dxa"/>
            <w:tcBorders>
              <w:bottom w:val="single" w:sz="4" w:space="0" w:color="auto"/>
            </w:tcBorders>
            <w:vAlign w:val="center"/>
          </w:tcPr>
          <w:p w14:paraId="4CF6F073" w14:textId="77777777" w:rsidR="00BF28A3" w:rsidRPr="00921D9A" w:rsidRDefault="00BF28A3" w:rsidP="003A22B0">
            <w:pPr>
              <w:ind w:left="-108" w:right="-108"/>
              <w:jc w:val="center"/>
              <w:rPr>
                <w:sz w:val="20"/>
                <w:szCs w:val="20"/>
              </w:rPr>
            </w:pPr>
            <w:r w:rsidRPr="00921D9A">
              <w:rPr>
                <w:sz w:val="20"/>
                <w:szCs w:val="20"/>
              </w:rPr>
              <w:t>свыше 13,0 кг/см</w:t>
            </w:r>
            <w:r w:rsidRPr="00921D9A">
              <w:rPr>
                <w:sz w:val="20"/>
                <w:szCs w:val="20"/>
                <w:vertAlign w:val="superscript"/>
              </w:rPr>
              <w:t>2</w:t>
            </w:r>
          </w:p>
        </w:tc>
        <w:tc>
          <w:tcPr>
            <w:tcW w:w="1164" w:type="dxa"/>
            <w:vMerge/>
            <w:tcBorders>
              <w:bottom w:val="single" w:sz="4" w:space="0" w:color="auto"/>
            </w:tcBorders>
          </w:tcPr>
          <w:p w14:paraId="38734F5C" w14:textId="77777777" w:rsidR="00BF28A3" w:rsidRPr="00921D9A" w:rsidRDefault="00BF28A3" w:rsidP="003A22B0">
            <w:pPr>
              <w:ind w:right="-2"/>
              <w:jc w:val="center"/>
              <w:rPr>
                <w:sz w:val="20"/>
                <w:szCs w:val="20"/>
              </w:rPr>
            </w:pPr>
          </w:p>
        </w:tc>
      </w:tr>
      <w:tr w:rsidR="00BF28A3" w:rsidRPr="00921D9A" w14:paraId="47E014A9" w14:textId="77777777" w:rsidTr="003A22B0">
        <w:trPr>
          <w:trHeight w:val="246"/>
          <w:jc w:val="center"/>
        </w:trPr>
        <w:tc>
          <w:tcPr>
            <w:tcW w:w="1565" w:type="dxa"/>
            <w:vMerge w:val="restart"/>
            <w:vAlign w:val="center"/>
          </w:tcPr>
          <w:p w14:paraId="495FA1B7" w14:textId="77777777" w:rsidR="00BF28A3" w:rsidRPr="00921D9A" w:rsidRDefault="00BF28A3" w:rsidP="003A22B0">
            <w:pPr>
              <w:ind w:left="-113" w:right="-93"/>
              <w:jc w:val="center"/>
              <w:rPr>
                <w:bCs/>
                <w:color w:val="000000"/>
                <w:kern w:val="32"/>
                <w:sz w:val="20"/>
                <w:szCs w:val="20"/>
              </w:rPr>
            </w:pPr>
            <w:r w:rsidRPr="00921D9A">
              <w:rPr>
                <w:bCs/>
                <w:color w:val="000000"/>
                <w:kern w:val="32"/>
                <w:sz w:val="20"/>
                <w:szCs w:val="20"/>
              </w:rPr>
              <w:t>ООО «</w:t>
            </w:r>
            <w:proofErr w:type="spellStart"/>
            <w:r w:rsidRPr="00921D9A">
              <w:rPr>
                <w:bCs/>
                <w:color w:val="000000"/>
                <w:kern w:val="32"/>
                <w:sz w:val="20"/>
                <w:szCs w:val="20"/>
              </w:rPr>
              <w:t>ТеплоРесурс</w:t>
            </w:r>
            <w:proofErr w:type="spellEnd"/>
            <w:r w:rsidRPr="00921D9A">
              <w:rPr>
                <w:bCs/>
                <w:color w:val="000000"/>
                <w:kern w:val="32"/>
                <w:sz w:val="20"/>
                <w:szCs w:val="20"/>
              </w:rPr>
              <w:t>»</w:t>
            </w:r>
            <w:r w:rsidRPr="00921D9A">
              <w:rPr>
                <w:bCs/>
                <w:color w:val="000000"/>
                <w:kern w:val="32"/>
                <w:sz w:val="20"/>
                <w:szCs w:val="20"/>
              </w:rPr>
              <w:br/>
            </w:r>
          </w:p>
        </w:tc>
        <w:tc>
          <w:tcPr>
            <w:tcW w:w="8285" w:type="dxa"/>
            <w:gridSpan w:val="8"/>
            <w:tcBorders>
              <w:bottom w:val="single" w:sz="4" w:space="0" w:color="auto"/>
            </w:tcBorders>
          </w:tcPr>
          <w:p w14:paraId="74CBC20B" w14:textId="77777777" w:rsidR="00BF28A3" w:rsidRPr="00921D9A" w:rsidRDefault="00BF28A3" w:rsidP="003A22B0">
            <w:pPr>
              <w:ind w:left="-265" w:right="139"/>
              <w:jc w:val="center"/>
              <w:rPr>
                <w:sz w:val="20"/>
                <w:szCs w:val="20"/>
              </w:rPr>
            </w:pPr>
            <w:r w:rsidRPr="00921D9A">
              <w:rPr>
                <w:sz w:val="20"/>
                <w:szCs w:val="20"/>
              </w:rPr>
              <w:t>Для потребителей, в случае отсутствия дифференциации тарифов по схеме подключения (без НДС)</w:t>
            </w:r>
          </w:p>
        </w:tc>
      </w:tr>
      <w:tr w:rsidR="00BF28A3" w:rsidRPr="00921D9A" w14:paraId="4DAFAECB" w14:textId="77777777" w:rsidTr="003A22B0">
        <w:trPr>
          <w:trHeight w:val="58"/>
          <w:jc w:val="center"/>
        </w:trPr>
        <w:tc>
          <w:tcPr>
            <w:tcW w:w="1565" w:type="dxa"/>
            <w:vMerge/>
            <w:vAlign w:val="center"/>
          </w:tcPr>
          <w:p w14:paraId="7A856A30" w14:textId="77777777" w:rsidR="00BF28A3" w:rsidRPr="00921D9A" w:rsidRDefault="00BF28A3" w:rsidP="003A22B0">
            <w:pPr>
              <w:ind w:right="-2"/>
              <w:jc w:val="center"/>
              <w:rPr>
                <w:sz w:val="20"/>
                <w:szCs w:val="20"/>
              </w:rPr>
            </w:pPr>
          </w:p>
        </w:tc>
        <w:tc>
          <w:tcPr>
            <w:tcW w:w="1795" w:type="dxa"/>
            <w:vMerge w:val="restart"/>
            <w:vAlign w:val="center"/>
          </w:tcPr>
          <w:p w14:paraId="6B47A89F" w14:textId="77777777" w:rsidR="00BF28A3" w:rsidRPr="00921D9A" w:rsidRDefault="00BF28A3" w:rsidP="003A22B0">
            <w:pPr>
              <w:ind w:left="-107" w:right="-2"/>
              <w:jc w:val="center"/>
              <w:rPr>
                <w:sz w:val="20"/>
                <w:szCs w:val="20"/>
              </w:rPr>
            </w:pPr>
            <w:r w:rsidRPr="00921D9A">
              <w:rPr>
                <w:sz w:val="20"/>
                <w:szCs w:val="20"/>
              </w:rPr>
              <w:t>Одноставочный</w:t>
            </w:r>
          </w:p>
          <w:p w14:paraId="371CDF43" w14:textId="77777777" w:rsidR="00BF28A3" w:rsidRPr="00921D9A" w:rsidRDefault="00BF28A3" w:rsidP="003A22B0">
            <w:pPr>
              <w:ind w:right="-2"/>
              <w:jc w:val="center"/>
              <w:rPr>
                <w:sz w:val="20"/>
                <w:szCs w:val="20"/>
              </w:rPr>
            </w:pPr>
            <w:r w:rsidRPr="00921D9A">
              <w:rPr>
                <w:sz w:val="20"/>
                <w:szCs w:val="20"/>
              </w:rPr>
              <w:t>руб./Гкал</w:t>
            </w:r>
          </w:p>
        </w:tc>
        <w:tc>
          <w:tcPr>
            <w:tcW w:w="1455" w:type="dxa"/>
            <w:vAlign w:val="center"/>
          </w:tcPr>
          <w:p w14:paraId="69ADDEC9" w14:textId="77777777" w:rsidR="00BF28A3" w:rsidRPr="00921D9A" w:rsidRDefault="00BF28A3" w:rsidP="003A22B0">
            <w:pPr>
              <w:ind w:right="-9"/>
              <w:jc w:val="center"/>
              <w:rPr>
                <w:sz w:val="20"/>
                <w:szCs w:val="20"/>
              </w:rPr>
            </w:pPr>
            <w:r w:rsidRPr="00921D9A">
              <w:rPr>
                <w:sz w:val="20"/>
                <w:szCs w:val="20"/>
              </w:rPr>
              <w:t>с 01.01.2026</w:t>
            </w:r>
          </w:p>
        </w:tc>
        <w:tc>
          <w:tcPr>
            <w:tcW w:w="970" w:type="dxa"/>
            <w:vAlign w:val="center"/>
          </w:tcPr>
          <w:p w14:paraId="4E48AFDE" w14:textId="77777777" w:rsidR="00BF28A3" w:rsidRPr="00921D9A" w:rsidRDefault="00BF28A3" w:rsidP="003A22B0">
            <w:pPr>
              <w:jc w:val="center"/>
              <w:rPr>
                <w:sz w:val="20"/>
                <w:szCs w:val="20"/>
              </w:rPr>
            </w:pPr>
            <w:r w:rsidRPr="00921D9A">
              <w:rPr>
                <w:sz w:val="20"/>
                <w:szCs w:val="20"/>
              </w:rPr>
              <w:t>4 292,87</w:t>
            </w:r>
          </w:p>
        </w:tc>
        <w:tc>
          <w:tcPr>
            <w:tcW w:w="690" w:type="dxa"/>
            <w:vAlign w:val="center"/>
          </w:tcPr>
          <w:p w14:paraId="558FB23C"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04B598CB"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45B353ED"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0BA77D13"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3375EA71"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1E7C8D0D" w14:textId="77777777" w:rsidTr="003A22B0">
        <w:trPr>
          <w:trHeight w:val="58"/>
          <w:jc w:val="center"/>
        </w:trPr>
        <w:tc>
          <w:tcPr>
            <w:tcW w:w="1565" w:type="dxa"/>
            <w:vMerge/>
            <w:vAlign w:val="center"/>
          </w:tcPr>
          <w:p w14:paraId="67D16EFF" w14:textId="77777777" w:rsidR="00BF28A3" w:rsidRPr="00921D9A" w:rsidRDefault="00BF28A3" w:rsidP="003A22B0">
            <w:pPr>
              <w:ind w:right="-2"/>
              <w:jc w:val="center"/>
              <w:rPr>
                <w:sz w:val="20"/>
                <w:szCs w:val="20"/>
              </w:rPr>
            </w:pPr>
          </w:p>
        </w:tc>
        <w:tc>
          <w:tcPr>
            <w:tcW w:w="1795" w:type="dxa"/>
            <w:vMerge/>
            <w:vAlign w:val="center"/>
          </w:tcPr>
          <w:p w14:paraId="689C10E3" w14:textId="77777777" w:rsidR="00BF28A3" w:rsidRPr="00921D9A" w:rsidRDefault="00BF28A3" w:rsidP="003A22B0">
            <w:pPr>
              <w:ind w:left="-107" w:right="-2"/>
              <w:jc w:val="center"/>
              <w:rPr>
                <w:sz w:val="20"/>
                <w:szCs w:val="20"/>
              </w:rPr>
            </w:pPr>
          </w:p>
        </w:tc>
        <w:tc>
          <w:tcPr>
            <w:tcW w:w="1455" w:type="dxa"/>
            <w:vAlign w:val="center"/>
          </w:tcPr>
          <w:p w14:paraId="4640D604" w14:textId="77777777" w:rsidR="00BF28A3" w:rsidRPr="00921D9A" w:rsidRDefault="00BF28A3" w:rsidP="003A22B0">
            <w:pPr>
              <w:ind w:right="-9"/>
              <w:jc w:val="center"/>
              <w:rPr>
                <w:sz w:val="20"/>
                <w:szCs w:val="20"/>
              </w:rPr>
            </w:pPr>
            <w:r w:rsidRPr="00921D9A">
              <w:rPr>
                <w:sz w:val="20"/>
                <w:szCs w:val="20"/>
              </w:rPr>
              <w:t>с 01.10.2026</w:t>
            </w:r>
          </w:p>
        </w:tc>
        <w:tc>
          <w:tcPr>
            <w:tcW w:w="970" w:type="dxa"/>
            <w:vAlign w:val="center"/>
          </w:tcPr>
          <w:p w14:paraId="405F3377" w14:textId="77777777" w:rsidR="00BF28A3" w:rsidRPr="00921D9A" w:rsidRDefault="00BF28A3" w:rsidP="003A22B0">
            <w:pPr>
              <w:jc w:val="center"/>
              <w:rPr>
                <w:sz w:val="20"/>
                <w:szCs w:val="20"/>
              </w:rPr>
            </w:pPr>
            <w:r w:rsidRPr="00921D9A">
              <w:rPr>
                <w:sz w:val="20"/>
                <w:szCs w:val="20"/>
              </w:rPr>
              <w:t>4 722,16</w:t>
            </w:r>
          </w:p>
        </w:tc>
        <w:tc>
          <w:tcPr>
            <w:tcW w:w="690" w:type="dxa"/>
            <w:vAlign w:val="center"/>
          </w:tcPr>
          <w:p w14:paraId="1F46382B"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63E59E97"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7B01DFF1"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11F91FA2"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1D3F3FBA"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46DE33D3" w14:textId="77777777" w:rsidTr="003A22B0">
        <w:trPr>
          <w:trHeight w:val="58"/>
          <w:jc w:val="center"/>
        </w:trPr>
        <w:tc>
          <w:tcPr>
            <w:tcW w:w="1565" w:type="dxa"/>
            <w:vMerge/>
            <w:vAlign w:val="center"/>
          </w:tcPr>
          <w:p w14:paraId="2B3BF454" w14:textId="77777777" w:rsidR="00BF28A3" w:rsidRPr="00921D9A" w:rsidRDefault="00BF28A3" w:rsidP="003A22B0">
            <w:pPr>
              <w:ind w:right="-2"/>
              <w:jc w:val="center"/>
              <w:rPr>
                <w:sz w:val="20"/>
                <w:szCs w:val="20"/>
              </w:rPr>
            </w:pPr>
          </w:p>
        </w:tc>
        <w:tc>
          <w:tcPr>
            <w:tcW w:w="1795" w:type="dxa"/>
            <w:vMerge/>
            <w:vAlign w:val="center"/>
          </w:tcPr>
          <w:p w14:paraId="361914BB" w14:textId="77777777" w:rsidR="00BF28A3" w:rsidRPr="00921D9A" w:rsidRDefault="00BF28A3" w:rsidP="003A22B0">
            <w:pPr>
              <w:ind w:left="-107" w:right="-2"/>
              <w:jc w:val="center"/>
              <w:rPr>
                <w:sz w:val="20"/>
                <w:szCs w:val="20"/>
              </w:rPr>
            </w:pPr>
          </w:p>
        </w:tc>
        <w:tc>
          <w:tcPr>
            <w:tcW w:w="1455" w:type="dxa"/>
            <w:vAlign w:val="center"/>
          </w:tcPr>
          <w:p w14:paraId="7B3D1815" w14:textId="77777777" w:rsidR="00BF28A3" w:rsidRPr="00921D9A" w:rsidRDefault="00BF28A3" w:rsidP="003A22B0">
            <w:pPr>
              <w:ind w:right="-9"/>
              <w:jc w:val="center"/>
              <w:rPr>
                <w:sz w:val="20"/>
                <w:szCs w:val="20"/>
              </w:rPr>
            </w:pPr>
            <w:r w:rsidRPr="00921D9A">
              <w:rPr>
                <w:sz w:val="20"/>
                <w:szCs w:val="20"/>
              </w:rPr>
              <w:t>с 01.01.2027</w:t>
            </w:r>
          </w:p>
        </w:tc>
        <w:tc>
          <w:tcPr>
            <w:tcW w:w="970" w:type="dxa"/>
            <w:vAlign w:val="center"/>
          </w:tcPr>
          <w:p w14:paraId="71D1C8C6" w14:textId="77777777" w:rsidR="00BF28A3" w:rsidRPr="00921D9A" w:rsidRDefault="00BF28A3" w:rsidP="003A22B0">
            <w:pPr>
              <w:jc w:val="center"/>
              <w:rPr>
                <w:sz w:val="20"/>
                <w:szCs w:val="20"/>
              </w:rPr>
            </w:pPr>
            <w:r w:rsidRPr="00921D9A">
              <w:rPr>
                <w:sz w:val="20"/>
                <w:szCs w:val="20"/>
              </w:rPr>
              <w:t>4 667,68</w:t>
            </w:r>
          </w:p>
        </w:tc>
        <w:tc>
          <w:tcPr>
            <w:tcW w:w="690" w:type="dxa"/>
            <w:vAlign w:val="center"/>
          </w:tcPr>
          <w:p w14:paraId="18104A8B"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44087EA7"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14EFA370"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485DC033"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4FA34D6D"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2723E995" w14:textId="77777777" w:rsidTr="003A22B0">
        <w:trPr>
          <w:trHeight w:val="58"/>
          <w:jc w:val="center"/>
        </w:trPr>
        <w:tc>
          <w:tcPr>
            <w:tcW w:w="1565" w:type="dxa"/>
            <w:vMerge/>
            <w:vAlign w:val="center"/>
          </w:tcPr>
          <w:p w14:paraId="55770EB3" w14:textId="77777777" w:rsidR="00BF28A3" w:rsidRPr="00921D9A" w:rsidRDefault="00BF28A3" w:rsidP="003A22B0">
            <w:pPr>
              <w:ind w:right="-2"/>
              <w:jc w:val="center"/>
              <w:rPr>
                <w:sz w:val="20"/>
                <w:szCs w:val="20"/>
              </w:rPr>
            </w:pPr>
          </w:p>
        </w:tc>
        <w:tc>
          <w:tcPr>
            <w:tcW w:w="1795" w:type="dxa"/>
            <w:vMerge/>
            <w:vAlign w:val="center"/>
          </w:tcPr>
          <w:p w14:paraId="537BDC31" w14:textId="77777777" w:rsidR="00BF28A3" w:rsidRPr="00921D9A" w:rsidRDefault="00BF28A3" w:rsidP="003A22B0">
            <w:pPr>
              <w:ind w:left="-107" w:right="-2"/>
              <w:jc w:val="center"/>
              <w:rPr>
                <w:sz w:val="20"/>
                <w:szCs w:val="20"/>
              </w:rPr>
            </w:pPr>
          </w:p>
        </w:tc>
        <w:tc>
          <w:tcPr>
            <w:tcW w:w="1455" w:type="dxa"/>
            <w:vAlign w:val="center"/>
          </w:tcPr>
          <w:p w14:paraId="51BB249B" w14:textId="77777777" w:rsidR="00BF28A3" w:rsidRPr="00921D9A" w:rsidRDefault="00BF28A3" w:rsidP="003A22B0">
            <w:pPr>
              <w:ind w:right="-9"/>
              <w:jc w:val="center"/>
              <w:rPr>
                <w:sz w:val="20"/>
                <w:szCs w:val="20"/>
              </w:rPr>
            </w:pPr>
            <w:r w:rsidRPr="00921D9A">
              <w:rPr>
                <w:sz w:val="20"/>
                <w:szCs w:val="20"/>
              </w:rPr>
              <w:t>с 01.07.2027</w:t>
            </w:r>
          </w:p>
        </w:tc>
        <w:tc>
          <w:tcPr>
            <w:tcW w:w="970" w:type="dxa"/>
            <w:vAlign w:val="center"/>
          </w:tcPr>
          <w:p w14:paraId="1378423A" w14:textId="77777777" w:rsidR="00BF28A3" w:rsidRPr="00921D9A" w:rsidRDefault="00BF28A3" w:rsidP="003A22B0">
            <w:pPr>
              <w:jc w:val="center"/>
              <w:rPr>
                <w:sz w:val="20"/>
                <w:szCs w:val="20"/>
              </w:rPr>
            </w:pPr>
            <w:r w:rsidRPr="00921D9A">
              <w:rPr>
                <w:sz w:val="20"/>
                <w:szCs w:val="20"/>
              </w:rPr>
              <w:t>4 667,68</w:t>
            </w:r>
          </w:p>
        </w:tc>
        <w:tc>
          <w:tcPr>
            <w:tcW w:w="690" w:type="dxa"/>
            <w:vAlign w:val="center"/>
          </w:tcPr>
          <w:p w14:paraId="07915E7A"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6EE212A8"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71F2BAE7"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07F92423"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7BEBFBB3"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7EC0A129" w14:textId="77777777" w:rsidTr="003A22B0">
        <w:trPr>
          <w:trHeight w:val="58"/>
          <w:jc w:val="center"/>
        </w:trPr>
        <w:tc>
          <w:tcPr>
            <w:tcW w:w="1565" w:type="dxa"/>
            <w:vMerge/>
            <w:vAlign w:val="center"/>
          </w:tcPr>
          <w:p w14:paraId="27C4ADCE" w14:textId="77777777" w:rsidR="00BF28A3" w:rsidRPr="00921D9A" w:rsidRDefault="00BF28A3" w:rsidP="003A22B0">
            <w:pPr>
              <w:ind w:right="-2"/>
              <w:jc w:val="center"/>
              <w:rPr>
                <w:sz w:val="20"/>
                <w:szCs w:val="20"/>
              </w:rPr>
            </w:pPr>
          </w:p>
        </w:tc>
        <w:tc>
          <w:tcPr>
            <w:tcW w:w="1795" w:type="dxa"/>
            <w:vMerge/>
            <w:vAlign w:val="center"/>
          </w:tcPr>
          <w:p w14:paraId="3F4C85E9" w14:textId="77777777" w:rsidR="00BF28A3" w:rsidRPr="00921D9A" w:rsidRDefault="00BF28A3" w:rsidP="003A22B0">
            <w:pPr>
              <w:ind w:left="-107" w:right="-2"/>
              <w:jc w:val="center"/>
              <w:rPr>
                <w:sz w:val="20"/>
                <w:szCs w:val="20"/>
              </w:rPr>
            </w:pPr>
          </w:p>
        </w:tc>
        <w:tc>
          <w:tcPr>
            <w:tcW w:w="1455" w:type="dxa"/>
          </w:tcPr>
          <w:p w14:paraId="75BA1FD2" w14:textId="77777777" w:rsidR="00BF28A3" w:rsidRPr="00921D9A" w:rsidRDefault="00BF28A3" w:rsidP="003A22B0">
            <w:pPr>
              <w:ind w:right="-9"/>
              <w:jc w:val="center"/>
              <w:rPr>
                <w:sz w:val="20"/>
                <w:szCs w:val="20"/>
              </w:rPr>
            </w:pPr>
            <w:r w:rsidRPr="00921D9A">
              <w:rPr>
                <w:sz w:val="20"/>
                <w:szCs w:val="20"/>
              </w:rPr>
              <w:t>с 01.01.2028</w:t>
            </w:r>
          </w:p>
        </w:tc>
        <w:tc>
          <w:tcPr>
            <w:tcW w:w="970" w:type="dxa"/>
            <w:vAlign w:val="center"/>
          </w:tcPr>
          <w:p w14:paraId="0063B5E0" w14:textId="77777777" w:rsidR="00BF28A3" w:rsidRPr="00921D9A" w:rsidRDefault="00BF28A3" w:rsidP="003A22B0">
            <w:pPr>
              <w:jc w:val="center"/>
              <w:rPr>
                <w:sz w:val="20"/>
                <w:szCs w:val="20"/>
              </w:rPr>
            </w:pPr>
            <w:r w:rsidRPr="00921D9A">
              <w:rPr>
                <w:sz w:val="20"/>
                <w:szCs w:val="20"/>
              </w:rPr>
              <w:t>4 667,68</w:t>
            </w:r>
          </w:p>
        </w:tc>
        <w:tc>
          <w:tcPr>
            <w:tcW w:w="690" w:type="dxa"/>
            <w:vAlign w:val="center"/>
          </w:tcPr>
          <w:p w14:paraId="0C450C26"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4FEFC301"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3C18E43B"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21F8850D"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5615007D"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03D1FE79" w14:textId="77777777" w:rsidTr="003A22B0">
        <w:trPr>
          <w:trHeight w:val="58"/>
          <w:jc w:val="center"/>
        </w:trPr>
        <w:tc>
          <w:tcPr>
            <w:tcW w:w="1565" w:type="dxa"/>
            <w:vMerge/>
            <w:vAlign w:val="center"/>
          </w:tcPr>
          <w:p w14:paraId="3EF3955C" w14:textId="77777777" w:rsidR="00BF28A3" w:rsidRPr="00921D9A" w:rsidRDefault="00BF28A3" w:rsidP="003A22B0">
            <w:pPr>
              <w:ind w:right="-2"/>
              <w:jc w:val="center"/>
              <w:rPr>
                <w:sz w:val="20"/>
                <w:szCs w:val="20"/>
              </w:rPr>
            </w:pPr>
          </w:p>
        </w:tc>
        <w:tc>
          <w:tcPr>
            <w:tcW w:w="1795" w:type="dxa"/>
            <w:vMerge/>
            <w:vAlign w:val="center"/>
          </w:tcPr>
          <w:p w14:paraId="21B5C0D1" w14:textId="77777777" w:rsidR="00BF28A3" w:rsidRPr="00921D9A" w:rsidRDefault="00BF28A3" w:rsidP="003A22B0">
            <w:pPr>
              <w:ind w:left="-107" w:right="-2"/>
              <w:jc w:val="center"/>
              <w:rPr>
                <w:sz w:val="20"/>
                <w:szCs w:val="20"/>
              </w:rPr>
            </w:pPr>
          </w:p>
        </w:tc>
        <w:tc>
          <w:tcPr>
            <w:tcW w:w="1455" w:type="dxa"/>
          </w:tcPr>
          <w:p w14:paraId="54B2D5F6" w14:textId="77777777" w:rsidR="00BF28A3" w:rsidRPr="00921D9A" w:rsidRDefault="00BF28A3" w:rsidP="003A22B0">
            <w:pPr>
              <w:ind w:right="-9"/>
              <w:jc w:val="center"/>
              <w:rPr>
                <w:sz w:val="20"/>
                <w:szCs w:val="20"/>
              </w:rPr>
            </w:pPr>
            <w:r w:rsidRPr="00921D9A">
              <w:rPr>
                <w:sz w:val="20"/>
                <w:szCs w:val="20"/>
              </w:rPr>
              <w:t>с 01.07.2028</w:t>
            </w:r>
          </w:p>
        </w:tc>
        <w:tc>
          <w:tcPr>
            <w:tcW w:w="970" w:type="dxa"/>
            <w:vAlign w:val="center"/>
          </w:tcPr>
          <w:p w14:paraId="6BC71582" w14:textId="77777777" w:rsidR="00BF28A3" w:rsidRPr="00921D9A" w:rsidRDefault="00BF28A3" w:rsidP="003A22B0">
            <w:pPr>
              <w:jc w:val="center"/>
              <w:rPr>
                <w:sz w:val="20"/>
                <w:szCs w:val="20"/>
              </w:rPr>
            </w:pPr>
            <w:r w:rsidRPr="00921D9A">
              <w:rPr>
                <w:sz w:val="20"/>
                <w:szCs w:val="20"/>
              </w:rPr>
              <w:t>5 055,25</w:t>
            </w:r>
          </w:p>
        </w:tc>
        <w:tc>
          <w:tcPr>
            <w:tcW w:w="690" w:type="dxa"/>
            <w:vAlign w:val="center"/>
          </w:tcPr>
          <w:p w14:paraId="4F90FF95"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08A9CB94"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74F39513"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3FAAEF77"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1BB181EC"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7771B364" w14:textId="77777777" w:rsidTr="003A22B0">
        <w:trPr>
          <w:trHeight w:val="58"/>
          <w:jc w:val="center"/>
        </w:trPr>
        <w:tc>
          <w:tcPr>
            <w:tcW w:w="1565" w:type="dxa"/>
            <w:vMerge/>
            <w:vAlign w:val="center"/>
          </w:tcPr>
          <w:p w14:paraId="2A1C233A" w14:textId="77777777" w:rsidR="00BF28A3" w:rsidRPr="00921D9A" w:rsidRDefault="00BF28A3" w:rsidP="003A22B0">
            <w:pPr>
              <w:ind w:right="-2"/>
              <w:jc w:val="center"/>
              <w:rPr>
                <w:sz w:val="20"/>
                <w:szCs w:val="20"/>
              </w:rPr>
            </w:pPr>
          </w:p>
        </w:tc>
        <w:tc>
          <w:tcPr>
            <w:tcW w:w="1795" w:type="dxa"/>
            <w:vMerge/>
            <w:vAlign w:val="center"/>
          </w:tcPr>
          <w:p w14:paraId="1480358D" w14:textId="77777777" w:rsidR="00BF28A3" w:rsidRPr="00921D9A" w:rsidRDefault="00BF28A3" w:rsidP="003A22B0">
            <w:pPr>
              <w:ind w:left="-107" w:right="-2"/>
              <w:jc w:val="center"/>
              <w:rPr>
                <w:sz w:val="20"/>
                <w:szCs w:val="20"/>
              </w:rPr>
            </w:pPr>
          </w:p>
        </w:tc>
        <w:tc>
          <w:tcPr>
            <w:tcW w:w="1455" w:type="dxa"/>
          </w:tcPr>
          <w:p w14:paraId="15930EA8" w14:textId="77777777" w:rsidR="00BF28A3" w:rsidRPr="00921D9A" w:rsidRDefault="00BF28A3" w:rsidP="003A22B0">
            <w:pPr>
              <w:ind w:right="-9"/>
              <w:jc w:val="center"/>
              <w:rPr>
                <w:sz w:val="20"/>
                <w:szCs w:val="20"/>
              </w:rPr>
            </w:pPr>
            <w:r w:rsidRPr="00921D9A">
              <w:rPr>
                <w:sz w:val="20"/>
                <w:szCs w:val="20"/>
              </w:rPr>
              <w:t>с 01.01.2029</w:t>
            </w:r>
          </w:p>
        </w:tc>
        <w:tc>
          <w:tcPr>
            <w:tcW w:w="970" w:type="dxa"/>
            <w:vAlign w:val="center"/>
          </w:tcPr>
          <w:p w14:paraId="45A611DB" w14:textId="77777777" w:rsidR="00BF28A3" w:rsidRPr="00921D9A" w:rsidRDefault="00BF28A3" w:rsidP="003A22B0">
            <w:pPr>
              <w:jc w:val="center"/>
              <w:rPr>
                <w:sz w:val="20"/>
                <w:szCs w:val="20"/>
              </w:rPr>
            </w:pPr>
            <w:r w:rsidRPr="00921D9A">
              <w:rPr>
                <w:sz w:val="20"/>
                <w:szCs w:val="20"/>
              </w:rPr>
              <w:t>4 994,61</w:t>
            </w:r>
          </w:p>
        </w:tc>
        <w:tc>
          <w:tcPr>
            <w:tcW w:w="690" w:type="dxa"/>
            <w:vAlign w:val="center"/>
          </w:tcPr>
          <w:p w14:paraId="0F07DBB3"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3B840D09"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53F4F626"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7793EE83"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01320836"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7EB956D1" w14:textId="77777777" w:rsidTr="003A22B0">
        <w:trPr>
          <w:trHeight w:val="58"/>
          <w:jc w:val="center"/>
        </w:trPr>
        <w:tc>
          <w:tcPr>
            <w:tcW w:w="1565" w:type="dxa"/>
            <w:vMerge/>
            <w:vAlign w:val="center"/>
          </w:tcPr>
          <w:p w14:paraId="5FFBF0DF" w14:textId="77777777" w:rsidR="00BF28A3" w:rsidRPr="00921D9A" w:rsidRDefault="00BF28A3" w:rsidP="003A22B0">
            <w:pPr>
              <w:ind w:right="-2"/>
              <w:jc w:val="center"/>
              <w:rPr>
                <w:sz w:val="20"/>
                <w:szCs w:val="20"/>
              </w:rPr>
            </w:pPr>
          </w:p>
        </w:tc>
        <w:tc>
          <w:tcPr>
            <w:tcW w:w="1795" w:type="dxa"/>
            <w:vMerge/>
            <w:vAlign w:val="center"/>
          </w:tcPr>
          <w:p w14:paraId="5F5495D1" w14:textId="77777777" w:rsidR="00BF28A3" w:rsidRPr="00921D9A" w:rsidRDefault="00BF28A3" w:rsidP="003A22B0">
            <w:pPr>
              <w:ind w:left="-107" w:right="-2"/>
              <w:jc w:val="center"/>
              <w:rPr>
                <w:sz w:val="20"/>
                <w:szCs w:val="20"/>
              </w:rPr>
            </w:pPr>
          </w:p>
        </w:tc>
        <w:tc>
          <w:tcPr>
            <w:tcW w:w="1455" w:type="dxa"/>
          </w:tcPr>
          <w:p w14:paraId="4B0467F7" w14:textId="77777777" w:rsidR="00BF28A3" w:rsidRPr="00921D9A" w:rsidRDefault="00BF28A3" w:rsidP="003A22B0">
            <w:pPr>
              <w:ind w:right="-9"/>
              <w:jc w:val="center"/>
              <w:rPr>
                <w:sz w:val="20"/>
                <w:szCs w:val="20"/>
              </w:rPr>
            </w:pPr>
            <w:r w:rsidRPr="00921D9A">
              <w:rPr>
                <w:sz w:val="20"/>
                <w:szCs w:val="20"/>
              </w:rPr>
              <w:t>с 01.07.2029</w:t>
            </w:r>
          </w:p>
        </w:tc>
        <w:tc>
          <w:tcPr>
            <w:tcW w:w="970" w:type="dxa"/>
            <w:vAlign w:val="center"/>
          </w:tcPr>
          <w:p w14:paraId="03153DEF" w14:textId="77777777" w:rsidR="00BF28A3" w:rsidRPr="00921D9A" w:rsidRDefault="00BF28A3" w:rsidP="003A22B0">
            <w:pPr>
              <w:jc w:val="center"/>
              <w:rPr>
                <w:sz w:val="20"/>
                <w:szCs w:val="20"/>
              </w:rPr>
            </w:pPr>
            <w:r w:rsidRPr="00921D9A">
              <w:rPr>
                <w:sz w:val="20"/>
                <w:szCs w:val="20"/>
              </w:rPr>
              <w:t>4 994,61</w:t>
            </w:r>
          </w:p>
        </w:tc>
        <w:tc>
          <w:tcPr>
            <w:tcW w:w="690" w:type="dxa"/>
            <w:vAlign w:val="center"/>
          </w:tcPr>
          <w:p w14:paraId="60F5AD13"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4BFD9509"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5A4B50A9"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16624DCC"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544F3BE3"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7EDF3E70" w14:textId="77777777" w:rsidTr="003A22B0">
        <w:trPr>
          <w:trHeight w:val="58"/>
          <w:jc w:val="center"/>
        </w:trPr>
        <w:tc>
          <w:tcPr>
            <w:tcW w:w="1565" w:type="dxa"/>
            <w:vMerge/>
            <w:vAlign w:val="center"/>
          </w:tcPr>
          <w:p w14:paraId="27448A96" w14:textId="77777777" w:rsidR="00BF28A3" w:rsidRPr="00921D9A" w:rsidRDefault="00BF28A3" w:rsidP="003A22B0">
            <w:pPr>
              <w:ind w:right="-2"/>
              <w:jc w:val="center"/>
              <w:rPr>
                <w:sz w:val="20"/>
                <w:szCs w:val="20"/>
              </w:rPr>
            </w:pPr>
          </w:p>
        </w:tc>
        <w:tc>
          <w:tcPr>
            <w:tcW w:w="1795" w:type="dxa"/>
            <w:vMerge/>
            <w:vAlign w:val="center"/>
          </w:tcPr>
          <w:p w14:paraId="0B855D4F" w14:textId="77777777" w:rsidR="00BF28A3" w:rsidRPr="00921D9A" w:rsidRDefault="00BF28A3" w:rsidP="003A22B0">
            <w:pPr>
              <w:ind w:left="-107" w:right="-2"/>
              <w:jc w:val="center"/>
              <w:rPr>
                <w:sz w:val="20"/>
                <w:szCs w:val="20"/>
              </w:rPr>
            </w:pPr>
          </w:p>
        </w:tc>
        <w:tc>
          <w:tcPr>
            <w:tcW w:w="1455" w:type="dxa"/>
            <w:vAlign w:val="center"/>
          </w:tcPr>
          <w:p w14:paraId="165957C0" w14:textId="77777777" w:rsidR="00BF28A3" w:rsidRPr="00921D9A" w:rsidRDefault="00BF28A3" w:rsidP="003A22B0">
            <w:pPr>
              <w:ind w:right="-9"/>
              <w:jc w:val="center"/>
              <w:rPr>
                <w:sz w:val="20"/>
                <w:szCs w:val="20"/>
              </w:rPr>
            </w:pPr>
            <w:r w:rsidRPr="00921D9A">
              <w:rPr>
                <w:sz w:val="20"/>
                <w:szCs w:val="20"/>
              </w:rPr>
              <w:t>с 01.01.2030</w:t>
            </w:r>
          </w:p>
        </w:tc>
        <w:tc>
          <w:tcPr>
            <w:tcW w:w="970" w:type="dxa"/>
            <w:vAlign w:val="center"/>
          </w:tcPr>
          <w:p w14:paraId="7C880F21" w14:textId="77777777" w:rsidR="00BF28A3" w:rsidRPr="00921D9A" w:rsidRDefault="00BF28A3" w:rsidP="003A22B0">
            <w:pPr>
              <w:jc w:val="center"/>
              <w:rPr>
                <w:sz w:val="20"/>
                <w:szCs w:val="20"/>
              </w:rPr>
            </w:pPr>
            <w:r w:rsidRPr="00921D9A">
              <w:rPr>
                <w:sz w:val="20"/>
                <w:szCs w:val="20"/>
              </w:rPr>
              <w:t>4 994,61</w:t>
            </w:r>
          </w:p>
        </w:tc>
        <w:tc>
          <w:tcPr>
            <w:tcW w:w="690" w:type="dxa"/>
            <w:vAlign w:val="center"/>
          </w:tcPr>
          <w:p w14:paraId="0AB94F8A"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022D2000"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183162B0"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39A3C6BE"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5B0C3878"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6F666CC2" w14:textId="77777777" w:rsidTr="003A22B0">
        <w:trPr>
          <w:trHeight w:val="58"/>
          <w:jc w:val="center"/>
        </w:trPr>
        <w:tc>
          <w:tcPr>
            <w:tcW w:w="1565" w:type="dxa"/>
            <w:vMerge/>
            <w:vAlign w:val="center"/>
          </w:tcPr>
          <w:p w14:paraId="556B4FA3" w14:textId="77777777" w:rsidR="00BF28A3" w:rsidRPr="00921D9A" w:rsidRDefault="00BF28A3" w:rsidP="003A22B0">
            <w:pPr>
              <w:ind w:right="-2"/>
              <w:jc w:val="center"/>
              <w:rPr>
                <w:sz w:val="20"/>
                <w:szCs w:val="20"/>
              </w:rPr>
            </w:pPr>
          </w:p>
        </w:tc>
        <w:tc>
          <w:tcPr>
            <w:tcW w:w="1795" w:type="dxa"/>
            <w:vMerge/>
            <w:vAlign w:val="center"/>
          </w:tcPr>
          <w:p w14:paraId="10DB1149" w14:textId="77777777" w:rsidR="00BF28A3" w:rsidRPr="00921D9A" w:rsidRDefault="00BF28A3" w:rsidP="003A22B0">
            <w:pPr>
              <w:ind w:left="-107" w:right="-2"/>
              <w:jc w:val="center"/>
              <w:rPr>
                <w:sz w:val="20"/>
                <w:szCs w:val="20"/>
              </w:rPr>
            </w:pPr>
          </w:p>
        </w:tc>
        <w:tc>
          <w:tcPr>
            <w:tcW w:w="1455" w:type="dxa"/>
            <w:vAlign w:val="center"/>
          </w:tcPr>
          <w:p w14:paraId="3F32D4AB" w14:textId="77777777" w:rsidR="00BF28A3" w:rsidRPr="00921D9A" w:rsidRDefault="00BF28A3" w:rsidP="003A22B0">
            <w:pPr>
              <w:ind w:right="-9"/>
              <w:jc w:val="center"/>
              <w:rPr>
                <w:sz w:val="20"/>
                <w:szCs w:val="20"/>
              </w:rPr>
            </w:pPr>
            <w:r w:rsidRPr="00921D9A">
              <w:rPr>
                <w:sz w:val="20"/>
                <w:szCs w:val="20"/>
              </w:rPr>
              <w:t>с 01.07.2030</w:t>
            </w:r>
          </w:p>
        </w:tc>
        <w:tc>
          <w:tcPr>
            <w:tcW w:w="970" w:type="dxa"/>
            <w:vAlign w:val="center"/>
          </w:tcPr>
          <w:p w14:paraId="1C1571F9" w14:textId="77777777" w:rsidR="00BF28A3" w:rsidRPr="00921D9A" w:rsidRDefault="00BF28A3" w:rsidP="003A22B0">
            <w:pPr>
              <w:jc w:val="center"/>
              <w:rPr>
                <w:sz w:val="20"/>
                <w:szCs w:val="20"/>
              </w:rPr>
            </w:pPr>
            <w:r w:rsidRPr="00921D9A">
              <w:rPr>
                <w:sz w:val="20"/>
                <w:szCs w:val="20"/>
              </w:rPr>
              <w:t>5 398,81</w:t>
            </w:r>
          </w:p>
        </w:tc>
        <w:tc>
          <w:tcPr>
            <w:tcW w:w="690" w:type="dxa"/>
            <w:vAlign w:val="center"/>
          </w:tcPr>
          <w:p w14:paraId="7DC22CBA"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1D3AE285"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7710C109" w14:textId="77777777" w:rsidR="00BF28A3" w:rsidRPr="00921D9A" w:rsidRDefault="00BF28A3" w:rsidP="003A22B0">
            <w:pPr>
              <w:ind w:left="-105" w:right="-108"/>
              <w:jc w:val="center"/>
              <w:rPr>
                <w:sz w:val="20"/>
                <w:szCs w:val="20"/>
              </w:rPr>
            </w:pPr>
            <w:r w:rsidRPr="00921D9A">
              <w:rPr>
                <w:sz w:val="20"/>
                <w:szCs w:val="20"/>
              </w:rPr>
              <w:t>x</w:t>
            </w:r>
          </w:p>
        </w:tc>
        <w:tc>
          <w:tcPr>
            <w:tcW w:w="693" w:type="dxa"/>
            <w:vAlign w:val="center"/>
          </w:tcPr>
          <w:p w14:paraId="58CA635D" w14:textId="77777777" w:rsidR="00BF28A3" w:rsidRPr="00921D9A" w:rsidRDefault="00BF28A3" w:rsidP="003A22B0">
            <w:pPr>
              <w:ind w:left="-105"/>
              <w:jc w:val="center"/>
              <w:rPr>
                <w:sz w:val="20"/>
                <w:szCs w:val="20"/>
              </w:rPr>
            </w:pPr>
            <w:r w:rsidRPr="00921D9A">
              <w:rPr>
                <w:sz w:val="20"/>
                <w:szCs w:val="20"/>
              </w:rPr>
              <w:t>x</w:t>
            </w:r>
          </w:p>
        </w:tc>
        <w:tc>
          <w:tcPr>
            <w:tcW w:w="1164" w:type="dxa"/>
            <w:vAlign w:val="center"/>
          </w:tcPr>
          <w:p w14:paraId="6752D29B" w14:textId="77777777" w:rsidR="00BF28A3" w:rsidRPr="00921D9A" w:rsidRDefault="00BF28A3" w:rsidP="003A22B0">
            <w:pPr>
              <w:ind w:left="-105"/>
              <w:jc w:val="center"/>
              <w:rPr>
                <w:sz w:val="20"/>
                <w:szCs w:val="20"/>
              </w:rPr>
            </w:pPr>
            <w:r w:rsidRPr="00921D9A">
              <w:rPr>
                <w:sz w:val="20"/>
                <w:szCs w:val="20"/>
              </w:rPr>
              <w:t>x</w:t>
            </w:r>
          </w:p>
        </w:tc>
      </w:tr>
      <w:tr w:rsidR="00BF28A3" w:rsidRPr="00921D9A" w14:paraId="4153FC9F" w14:textId="77777777" w:rsidTr="003A22B0">
        <w:trPr>
          <w:trHeight w:val="323"/>
          <w:jc w:val="center"/>
        </w:trPr>
        <w:tc>
          <w:tcPr>
            <w:tcW w:w="1565" w:type="dxa"/>
            <w:vMerge/>
          </w:tcPr>
          <w:p w14:paraId="47673042" w14:textId="77777777" w:rsidR="00BF28A3" w:rsidRPr="00921D9A" w:rsidRDefault="00BF28A3" w:rsidP="003A22B0">
            <w:pPr>
              <w:ind w:right="-2"/>
              <w:rPr>
                <w:sz w:val="20"/>
                <w:szCs w:val="20"/>
              </w:rPr>
            </w:pPr>
          </w:p>
        </w:tc>
        <w:tc>
          <w:tcPr>
            <w:tcW w:w="1795" w:type="dxa"/>
            <w:vAlign w:val="center"/>
          </w:tcPr>
          <w:p w14:paraId="5CB32F76" w14:textId="77777777" w:rsidR="00BF28A3" w:rsidRPr="00921D9A" w:rsidRDefault="00BF28A3" w:rsidP="003A22B0">
            <w:pPr>
              <w:ind w:left="-108" w:right="-109"/>
              <w:jc w:val="center"/>
              <w:rPr>
                <w:sz w:val="20"/>
                <w:szCs w:val="20"/>
              </w:rPr>
            </w:pPr>
            <w:r w:rsidRPr="00921D9A">
              <w:rPr>
                <w:sz w:val="20"/>
                <w:szCs w:val="20"/>
              </w:rPr>
              <w:t>Ставка за тепловую энергию, руб./Гкал</w:t>
            </w:r>
          </w:p>
        </w:tc>
        <w:tc>
          <w:tcPr>
            <w:tcW w:w="1455" w:type="dxa"/>
            <w:vAlign w:val="center"/>
          </w:tcPr>
          <w:p w14:paraId="6130B9C0" w14:textId="77777777" w:rsidR="00BF28A3" w:rsidRPr="00921D9A" w:rsidRDefault="00BF28A3" w:rsidP="003A22B0">
            <w:pPr>
              <w:jc w:val="center"/>
              <w:rPr>
                <w:sz w:val="20"/>
                <w:szCs w:val="20"/>
              </w:rPr>
            </w:pPr>
            <w:r w:rsidRPr="00921D9A">
              <w:rPr>
                <w:sz w:val="20"/>
                <w:szCs w:val="20"/>
              </w:rPr>
              <w:t>x</w:t>
            </w:r>
          </w:p>
        </w:tc>
        <w:tc>
          <w:tcPr>
            <w:tcW w:w="970" w:type="dxa"/>
            <w:vAlign w:val="center"/>
          </w:tcPr>
          <w:p w14:paraId="2552EC91" w14:textId="77777777" w:rsidR="00BF28A3" w:rsidRPr="00921D9A" w:rsidRDefault="00BF28A3" w:rsidP="003A22B0">
            <w:pPr>
              <w:jc w:val="center"/>
              <w:rPr>
                <w:sz w:val="20"/>
                <w:szCs w:val="20"/>
              </w:rPr>
            </w:pPr>
            <w:r w:rsidRPr="00921D9A">
              <w:rPr>
                <w:sz w:val="20"/>
                <w:szCs w:val="20"/>
              </w:rPr>
              <w:t>x</w:t>
            </w:r>
          </w:p>
        </w:tc>
        <w:tc>
          <w:tcPr>
            <w:tcW w:w="690" w:type="dxa"/>
            <w:vAlign w:val="center"/>
          </w:tcPr>
          <w:p w14:paraId="794A4D24" w14:textId="77777777" w:rsidR="00BF28A3" w:rsidRPr="00921D9A" w:rsidRDefault="00BF28A3" w:rsidP="003A22B0">
            <w:pPr>
              <w:jc w:val="center"/>
              <w:rPr>
                <w:sz w:val="20"/>
                <w:szCs w:val="20"/>
              </w:rPr>
            </w:pPr>
            <w:r w:rsidRPr="00921D9A">
              <w:rPr>
                <w:sz w:val="20"/>
                <w:szCs w:val="20"/>
              </w:rPr>
              <w:t>x</w:t>
            </w:r>
          </w:p>
        </w:tc>
        <w:tc>
          <w:tcPr>
            <w:tcW w:w="829" w:type="dxa"/>
            <w:vAlign w:val="center"/>
          </w:tcPr>
          <w:p w14:paraId="327E4F72" w14:textId="77777777" w:rsidR="00BF28A3" w:rsidRPr="00921D9A" w:rsidRDefault="00BF28A3" w:rsidP="003A22B0">
            <w:pPr>
              <w:jc w:val="center"/>
              <w:rPr>
                <w:sz w:val="20"/>
                <w:szCs w:val="20"/>
              </w:rPr>
            </w:pPr>
            <w:r w:rsidRPr="00921D9A">
              <w:rPr>
                <w:sz w:val="20"/>
                <w:szCs w:val="20"/>
              </w:rPr>
              <w:t>x</w:t>
            </w:r>
          </w:p>
        </w:tc>
        <w:tc>
          <w:tcPr>
            <w:tcW w:w="689" w:type="dxa"/>
            <w:vAlign w:val="center"/>
          </w:tcPr>
          <w:p w14:paraId="32BA9B83" w14:textId="77777777" w:rsidR="00BF28A3" w:rsidRPr="00921D9A" w:rsidRDefault="00BF28A3" w:rsidP="003A22B0">
            <w:pPr>
              <w:jc w:val="center"/>
              <w:rPr>
                <w:sz w:val="20"/>
                <w:szCs w:val="20"/>
              </w:rPr>
            </w:pPr>
            <w:r w:rsidRPr="00921D9A">
              <w:rPr>
                <w:sz w:val="20"/>
                <w:szCs w:val="20"/>
              </w:rPr>
              <w:t>х</w:t>
            </w:r>
          </w:p>
        </w:tc>
        <w:tc>
          <w:tcPr>
            <w:tcW w:w="693" w:type="dxa"/>
            <w:vAlign w:val="center"/>
          </w:tcPr>
          <w:p w14:paraId="3BECB4ED" w14:textId="77777777" w:rsidR="00BF28A3" w:rsidRPr="00921D9A" w:rsidRDefault="00BF28A3" w:rsidP="003A22B0">
            <w:pPr>
              <w:jc w:val="center"/>
              <w:rPr>
                <w:sz w:val="20"/>
                <w:szCs w:val="20"/>
              </w:rPr>
            </w:pPr>
            <w:r w:rsidRPr="00921D9A">
              <w:rPr>
                <w:sz w:val="20"/>
                <w:szCs w:val="20"/>
              </w:rPr>
              <w:t>x</w:t>
            </w:r>
          </w:p>
        </w:tc>
        <w:tc>
          <w:tcPr>
            <w:tcW w:w="1164" w:type="dxa"/>
            <w:vAlign w:val="center"/>
          </w:tcPr>
          <w:p w14:paraId="02E5B4C1" w14:textId="77777777" w:rsidR="00BF28A3" w:rsidRPr="00921D9A" w:rsidRDefault="00BF28A3" w:rsidP="003A22B0">
            <w:pPr>
              <w:jc w:val="center"/>
              <w:rPr>
                <w:sz w:val="20"/>
                <w:szCs w:val="20"/>
              </w:rPr>
            </w:pPr>
            <w:r w:rsidRPr="00921D9A">
              <w:rPr>
                <w:sz w:val="20"/>
                <w:szCs w:val="20"/>
              </w:rPr>
              <w:t>x</w:t>
            </w:r>
          </w:p>
        </w:tc>
      </w:tr>
      <w:tr w:rsidR="00BF28A3" w:rsidRPr="00921D9A" w14:paraId="7735A755" w14:textId="77777777" w:rsidTr="003A22B0">
        <w:trPr>
          <w:trHeight w:val="1021"/>
          <w:jc w:val="center"/>
        </w:trPr>
        <w:tc>
          <w:tcPr>
            <w:tcW w:w="1565" w:type="dxa"/>
            <w:vMerge/>
          </w:tcPr>
          <w:p w14:paraId="4E0F358E" w14:textId="77777777" w:rsidR="00BF28A3" w:rsidRPr="00921D9A" w:rsidRDefault="00BF28A3" w:rsidP="003A22B0">
            <w:pPr>
              <w:ind w:right="-2"/>
              <w:rPr>
                <w:sz w:val="20"/>
                <w:szCs w:val="20"/>
              </w:rPr>
            </w:pPr>
          </w:p>
        </w:tc>
        <w:tc>
          <w:tcPr>
            <w:tcW w:w="1795" w:type="dxa"/>
          </w:tcPr>
          <w:p w14:paraId="3886789B" w14:textId="77777777" w:rsidR="00BF28A3" w:rsidRPr="00921D9A" w:rsidRDefault="00BF28A3" w:rsidP="003A22B0">
            <w:pPr>
              <w:ind w:left="-108" w:right="-109"/>
              <w:jc w:val="center"/>
              <w:rPr>
                <w:sz w:val="20"/>
                <w:szCs w:val="20"/>
              </w:rPr>
            </w:pPr>
            <w:r w:rsidRPr="00921D9A">
              <w:rPr>
                <w:sz w:val="20"/>
                <w:szCs w:val="20"/>
              </w:rPr>
              <w:t>Ставка за содержание тепловой мощности, тыс. руб./Гкал/ч в мес.</w:t>
            </w:r>
          </w:p>
        </w:tc>
        <w:tc>
          <w:tcPr>
            <w:tcW w:w="1455" w:type="dxa"/>
            <w:vAlign w:val="center"/>
          </w:tcPr>
          <w:p w14:paraId="19CD9AFE" w14:textId="77777777" w:rsidR="00BF28A3" w:rsidRPr="00921D9A" w:rsidRDefault="00BF28A3" w:rsidP="003A22B0">
            <w:pPr>
              <w:jc w:val="center"/>
              <w:rPr>
                <w:sz w:val="20"/>
                <w:szCs w:val="20"/>
              </w:rPr>
            </w:pPr>
            <w:r w:rsidRPr="00921D9A">
              <w:rPr>
                <w:sz w:val="20"/>
                <w:szCs w:val="20"/>
              </w:rPr>
              <w:t>x</w:t>
            </w:r>
          </w:p>
        </w:tc>
        <w:tc>
          <w:tcPr>
            <w:tcW w:w="970" w:type="dxa"/>
            <w:vAlign w:val="center"/>
          </w:tcPr>
          <w:p w14:paraId="7FBFBD17" w14:textId="77777777" w:rsidR="00BF28A3" w:rsidRPr="00921D9A" w:rsidRDefault="00BF28A3" w:rsidP="003A22B0">
            <w:pPr>
              <w:jc w:val="center"/>
              <w:rPr>
                <w:sz w:val="20"/>
                <w:szCs w:val="20"/>
              </w:rPr>
            </w:pPr>
            <w:r w:rsidRPr="00921D9A">
              <w:rPr>
                <w:sz w:val="20"/>
                <w:szCs w:val="20"/>
              </w:rPr>
              <w:t>x</w:t>
            </w:r>
          </w:p>
        </w:tc>
        <w:tc>
          <w:tcPr>
            <w:tcW w:w="690" w:type="dxa"/>
            <w:vAlign w:val="center"/>
          </w:tcPr>
          <w:p w14:paraId="79C60BBF" w14:textId="77777777" w:rsidR="00BF28A3" w:rsidRPr="00921D9A" w:rsidRDefault="00BF28A3" w:rsidP="003A22B0">
            <w:pPr>
              <w:jc w:val="center"/>
              <w:rPr>
                <w:sz w:val="20"/>
                <w:szCs w:val="20"/>
              </w:rPr>
            </w:pPr>
            <w:r w:rsidRPr="00921D9A">
              <w:rPr>
                <w:sz w:val="20"/>
                <w:szCs w:val="20"/>
              </w:rPr>
              <w:t>x</w:t>
            </w:r>
          </w:p>
        </w:tc>
        <w:tc>
          <w:tcPr>
            <w:tcW w:w="829" w:type="dxa"/>
            <w:vAlign w:val="center"/>
          </w:tcPr>
          <w:p w14:paraId="3DBD89E9" w14:textId="77777777" w:rsidR="00BF28A3" w:rsidRPr="00921D9A" w:rsidRDefault="00BF28A3" w:rsidP="003A22B0">
            <w:pPr>
              <w:jc w:val="center"/>
              <w:rPr>
                <w:sz w:val="20"/>
                <w:szCs w:val="20"/>
              </w:rPr>
            </w:pPr>
            <w:r w:rsidRPr="00921D9A">
              <w:rPr>
                <w:sz w:val="20"/>
                <w:szCs w:val="20"/>
              </w:rPr>
              <w:t>x</w:t>
            </w:r>
          </w:p>
        </w:tc>
        <w:tc>
          <w:tcPr>
            <w:tcW w:w="689" w:type="dxa"/>
            <w:vAlign w:val="center"/>
          </w:tcPr>
          <w:p w14:paraId="2B607C4C" w14:textId="77777777" w:rsidR="00BF28A3" w:rsidRPr="00921D9A" w:rsidRDefault="00BF28A3" w:rsidP="003A22B0">
            <w:pPr>
              <w:jc w:val="center"/>
              <w:rPr>
                <w:sz w:val="20"/>
                <w:szCs w:val="20"/>
              </w:rPr>
            </w:pPr>
            <w:r w:rsidRPr="00921D9A">
              <w:rPr>
                <w:sz w:val="20"/>
                <w:szCs w:val="20"/>
              </w:rPr>
              <w:t>х</w:t>
            </w:r>
          </w:p>
        </w:tc>
        <w:tc>
          <w:tcPr>
            <w:tcW w:w="693" w:type="dxa"/>
            <w:vAlign w:val="center"/>
          </w:tcPr>
          <w:p w14:paraId="2F8D427B" w14:textId="77777777" w:rsidR="00BF28A3" w:rsidRPr="00921D9A" w:rsidRDefault="00BF28A3" w:rsidP="003A22B0">
            <w:pPr>
              <w:jc w:val="center"/>
              <w:rPr>
                <w:sz w:val="20"/>
                <w:szCs w:val="20"/>
              </w:rPr>
            </w:pPr>
            <w:r w:rsidRPr="00921D9A">
              <w:rPr>
                <w:sz w:val="20"/>
                <w:szCs w:val="20"/>
              </w:rPr>
              <w:t>x</w:t>
            </w:r>
          </w:p>
        </w:tc>
        <w:tc>
          <w:tcPr>
            <w:tcW w:w="1164" w:type="dxa"/>
            <w:vAlign w:val="center"/>
          </w:tcPr>
          <w:p w14:paraId="593C3E7A" w14:textId="77777777" w:rsidR="00BF28A3" w:rsidRPr="00921D9A" w:rsidRDefault="00BF28A3" w:rsidP="003A22B0">
            <w:pPr>
              <w:jc w:val="center"/>
              <w:rPr>
                <w:sz w:val="20"/>
                <w:szCs w:val="20"/>
              </w:rPr>
            </w:pPr>
            <w:r w:rsidRPr="00921D9A">
              <w:rPr>
                <w:sz w:val="20"/>
                <w:szCs w:val="20"/>
              </w:rPr>
              <w:t>x</w:t>
            </w:r>
          </w:p>
        </w:tc>
      </w:tr>
      <w:tr w:rsidR="00BF28A3" w:rsidRPr="00921D9A" w14:paraId="771FFA0A" w14:textId="77777777" w:rsidTr="003A22B0">
        <w:trPr>
          <w:trHeight w:val="220"/>
          <w:jc w:val="center"/>
        </w:trPr>
        <w:tc>
          <w:tcPr>
            <w:tcW w:w="1565" w:type="dxa"/>
            <w:vMerge/>
          </w:tcPr>
          <w:p w14:paraId="60615FFD" w14:textId="77777777" w:rsidR="00BF28A3" w:rsidRPr="00921D9A" w:rsidRDefault="00BF28A3" w:rsidP="003A22B0">
            <w:pPr>
              <w:ind w:right="-2"/>
              <w:rPr>
                <w:sz w:val="20"/>
                <w:szCs w:val="20"/>
              </w:rPr>
            </w:pPr>
          </w:p>
        </w:tc>
        <w:tc>
          <w:tcPr>
            <w:tcW w:w="8285" w:type="dxa"/>
            <w:gridSpan w:val="8"/>
          </w:tcPr>
          <w:p w14:paraId="12AC4D59" w14:textId="77777777" w:rsidR="00BF28A3" w:rsidRPr="00921D9A" w:rsidRDefault="00BF28A3" w:rsidP="003A22B0">
            <w:pPr>
              <w:ind w:right="-2"/>
              <w:jc w:val="center"/>
              <w:rPr>
                <w:sz w:val="20"/>
                <w:szCs w:val="20"/>
              </w:rPr>
            </w:pPr>
            <w:r w:rsidRPr="00921D9A">
              <w:rPr>
                <w:sz w:val="20"/>
                <w:szCs w:val="20"/>
              </w:rPr>
              <w:t xml:space="preserve">Население (тарифы указываются с НДС) * </w:t>
            </w:r>
          </w:p>
        </w:tc>
      </w:tr>
      <w:tr w:rsidR="00BF28A3" w:rsidRPr="00921D9A" w14:paraId="37AA0AA0" w14:textId="77777777" w:rsidTr="003A22B0">
        <w:trPr>
          <w:trHeight w:val="58"/>
          <w:jc w:val="center"/>
        </w:trPr>
        <w:tc>
          <w:tcPr>
            <w:tcW w:w="1565" w:type="dxa"/>
            <w:vMerge/>
          </w:tcPr>
          <w:p w14:paraId="20C84001" w14:textId="77777777" w:rsidR="00BF28A3" w:rsidRPr="00921D9A" w:rsidRDefault="00BF28A3" w:rsidP="003A22B0">
            <w:pPr>
              <w:ind w:right="-2"/>
              <w:rPr>
                <w:sz w:val="20"/>
                <w:szCs w:val="20"/>
              </w:rPr>
            </w:pPr>
          </w:p>
        </w:tc>
        <w:tc>
          <w:tcPr>
            <w:tcW w:w="1795" w:type="dxa"/>
            <w:vMerge w:val="restart"/>
            <w:vAlign w:val="center"/>
          </w:tcPr>
          <w:p w14:paraId="3D4C2F45" w14:textId="77777777" w:rsidR="00BF28A3" w:rsidRPr="00921D9A" w:rsidRDefault="00BF28A3" w:rsidP="003A22B0">
            <w:pPr>
              <w:ind w:left="-107" w:right="-108" w:firstLine="29"/>
              <w:jc w:val="center"/>
              <w:rPr>
                <w:sz w:val="20"/>
                <w:szCs w:val="20"/>
              </w:rPr>
            </w:pPr>
            <w:r w:rsidRPr="00921D9A">
              <w:rPr>
                <w:sz w:val="20"/>
                <w:szCs w:val="20"/>
              </w:rPr>
              <w:t>Одноставочный</w:t>
            </w:r>
          </w:p>
          <w:p w14:paraId="2EBE39CB" w14:textId="77777777" w:rsidR="00BF28A3" w:rsidRPr="00921D9A" w:rsidRDefault="00BF28A3" w:rsidP="003A22B0">
            <w:pPr>
              <w:ind w:left="-107" w:right="-2" w:firstLine="29"/>
              <w:jc w:val="center"/>
              <w:rPr>
                <w:sz w:val="20"/>
                <w:szCs w:val="20"/>
              </w:rPr>
            </w:pPr>
            <w:r w:rsidRPr="00921D9A">
              <w:rPr>
                <w:sz w:val="20"/>
                <w:szCs w:val="20"/>
              </w:rPr>
              <w:t>руб./Гкал</w:t>
            </w:r>
          </w:p>
        </w:tc>
        <w:tc>
          <w:tcPr>
            <w:tcW w:w="1455" w:type="dxa"/>
            <w:vAlign w:val="center"/>
          </w:tcPr>
          <w:p w14:paraId="52BBDE69" w14:textId="77777777" w:rsidR="00BF28A3" w:rsidRPr="00921D9A" w:rsidRDefault="00BF28A3" w:rsidP="003A22B0">
            <w:pPr>
              <w:ind w:right="-9"/>
              <w:jc w:val="center"/>
              <w:rPr>
                <w:sz w:val="20"/>
                <w:szCs w:val="20"/>
              </w:rPr>
            </w:pPr>
            <w:r w:rsidRPr="00921D9A">
              <w:rPr>
                <w:sz w:val="20"/>
                <w:szCs w:val="20"/>
              </w:rPr>
              <w:t>с 01.01.2026</w:t>
            </w:r>
          </w:p>
        </w:tc>
        <w:tc>
          <w:tcPr>
            <w:tcW w:w="970" w:type="dxa"/>
            <w:tcBorders>
              <w:top w:val="single" w:sz="4" w:space="0" w:color="auto"/>
              <w:left w:val="single" w:sz="4" w:space="0" w:color="auto"/>
              <w:bottom w:val="single" w:sz="4" w:space="0" w:color="auto"/>
              <w:right w:val="single" w:sz="4" w:space="0" w:color="auto"/>
            </w:tcBorders>
            <w:shd w:val="clear" w:color="000000" w:fill="FFFFFF"/>
            <w:vAlign w:val="center"/>
          </w:tcPr>
          <w:p w14:paraId="0C504ECB" w14:textId="77777777" w:rsidR="00BF28A3" w:rsidRPr="00921D9A" w:rsidRDefault="00BF28A3" w:rsidP="003A22B0">
            <w:pPr>
              <w:jc w:val="center"/>
              <w:rPr>
                <w:sz w:val="20"/>
                <w:szCs w:val="20"/>
              </w:rPr>
            </w:pPr>
            <w:r w:rsidRPr="00921D9A">
              <w:rPr>
                <w:sz w:val="20"/>
                <w:szCs w:val="20"/>
              </w:rPr>
              <w:t>5 237,30</w:t>
            </w:r>
          </w:p>
        </w:tc>
        <w:tc>
          <w:tcPr>
            <w:tcW w:w="690" w:type="dxa"/>
            <w:vAlign w:val="center"/>
          </w:tcPr>
          <w:p w14:paraId="7FEB83C1"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092A844B"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3F21EA6B"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132AD50E"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6D3C26D1"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65F1029B" w14:textId="77777777" w:rsidTr="003A22B0">
        <w:trPr>
          <w:trHeight w:val="58"/>
          <w:jc w:val="center"/>
        </w:trPr>
        <w:tc>
          <w:tcPr>
            <w:tcW w:w="1565" w:type="dxa"/>
            <w:vMerge/>
          </w:tcPr>
          <w:p w14:paraId="116668C8" w14:textId="77777777" w:rsidR="00BF28A3" w:rsidRPr="00921D9A" w:rsidRDefault="00BF28A3" w:rsidP="003A22B0">
            <w:pPr>
              <w:ind w:right="-2"/>
              <w:rPr>
                <w:sz w:val="20"/>
                <w:szCs w:val="20"/>
              </w:rPr>
            </w:pPr>
          </w:p>
        </w:tc>
        <w:tc>
          <w:tcPr>
            <w:tcW w:w="1795" w:type="dxa"/>
            <w:vMerge/>
            <w:vAlign w:val="center"/>
          </w:tcPr>
          <w:p w14:paraId="20CE6D2A" w14:textId="77777777" w:rsidR="00BF28A3" w:rsidRPr="00921D9A" w:rsidRDefault="00BF28A3" w:rsidP="003A22B0">
            <w:pPr>
              <w:ind w:left="-107" w:right="-108" w:firstLine="29"/>
              <w:jc w:val="center"/>
              <w:rPr>
                <w:sz w:val="20"/>
                <w:szCs w:val="20"/>
              </w:rPr>
            </w:pPr>
          </w:p>
        </w:tc>
        <w:tc>
          <w:tcPr>
            <w:tcW w:w="1455" w:type="dxa"/>
            <w:vAlign w:val="center"/>
          </w:tcPr>
          <w:p w14:paraId="2A3EBA0D" w14:textId="77777777" w:rsidR="00BF28A3" w:rsidRPr="00921D9A" w:rsidRDefault="00BF28A3" w:rsidP="003A22B0">
            <w:pPr>
              <w:ind w:right="-9"/>
              <w:jc w:val="center"/>
              <w:rPr>
                <w:sz w:val="20"/>
                <w:szCs w:val="20"/>
              </w:rPr>
            </w:pPr>
            <w:r w:rsidRPr="00921D9A">
              <w:rPr>
                <w:sz w:val="20"/>
                <w:szCs w:val="20"/>
              </w:rPr>
              <w:t>с 01.07.2026</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43745DBD" w14:textId="77777777" w:rsidR="00BF28A3" w:rsidRPr="00921D9A" w:rsidRDefault="00BF28A3" w:rsidP="003A22B0">
            <w:pPr>
              <w:jc w:val="center"/>
              <w:rPr>
                <w:sz w:val="20"/>
                <w:szCs w:val="20"/>
              </w:rPr>
            </w:pPr>
            <w:r w:rsidRPr="00921D9A">
              <w:rPr>
                <w:sz w:val="20"/>
                <w:szCs w:val="20"/>
              </w:rPr>
              <w:t>5 761,04</w:t>
            </w:r>
          </w:p>
        </w:tc>
        <w:tc>
          <w:tcPr>
            <w:tcW w:w="690" w:type="dxa"/>
            <w:vAlign w:val="center"/>
          </w:tcPr>
          <w:p w14:paraId="623CED68"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566C8F23"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1DBC222F"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55783133"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7F046058"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0BACC59E" w14:textId="77777777" w:rsidTr="003A22B0">
        <w:trPr>
          <w:trHeight w:val="58"/>
          <w:jc w:val="center"/>
        </w:trPr>
        <w:tc>
          <w:tcPr>
            <w:tcW w:w="1565" w:type="dxa"/>
            <w:vMerge/>
          </w:tcPr>
          <w:p w14:paraId="69FDF136" w14:textId="77777777" w:rsidR="00BF28A3" w:rsidRPr="00921D9A" w:rsidRDefault="00BF28A3" w:rsidP="003A22B0">
            <w:pPr>
              <w:ind w:right="-2"/>
              <w:rPr>
                <w:sz w:val="20"/>
                <w:szCs w:val="20"/>
              </w:rPr>
            </w:pPr>
          </w:p>
        </w:tc>
        <w:tc>
          <w:tcPr>
            <w:tcW w:w="1795" w:type="dxa"/>
            <w:vMerge/>
            <w:vAlign w:val="center"/>
          </w:tcPr>
          <w:p w14:paraId="4E1B9CF4" w14:textId="77777777" w:rsidR="00BF28A3" w:rsidRPr="00921D9A" w:rsidRDefault="00BF28A3" w:rsidP="003A22B0">
            <w:pPr>
              <w:ind w:left="-107" w:right="-108" w:firstLine="29"/>
              <w:jc w:val="center"/>
              <w:rPr>
                <w:sz w:val="20"/>
                <w:szCs w:val="20"/>
              </w:rPr>
            </w:pPr>
          </w:p>
        </w:tc>
        <w:tc>
          <w:tcPr>
            <w:tcW w:w="1455" w:type="dxa"/>
            <w:vAlign w:val="center"/>
          </w:tcPr>
          <w:p w14:paraId="14610B8B" w14:textId="77777777" w:rsidR="00BF28A3" w:rsidRPr="00921D9A" w:rsidRDefault="00BF28A3" w:rsidP="003A22B0">
            <w:pPr>
              <w:ind w:right="-9"/>
              <w:jc w:val="center"/>
              <w:rPr>
                <w:sz w:val="20"/>
                <w:szCs w:val="20"/>
              </w:rPr>
            </w:pPr>
            <w:r w:rsidRPr="00921D9A">
              <w:rPr>
                <w:sz w:val="20"/>
                <w:szCs w:val="20"/>
              </w:rPr>
              <w:t>с 01.01.2027</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6A04913C" w14:textId="77777777" w:rsidR="00BF28A3" w:rsidRPr="00921D9A" w:rsidRDefault="00BF28A3" w:rsidP="003A22B0">
            <w:pPr>
              <w:jc w:val="center"/>
              <w:rPr>
                <w:sz w:val="20"/>
                <w:szCs w:val="20"/>
              </w:rPr>
            </w:pPr>
            <w:r w:rsidRPr="00921D9A">
              <w:rPr>
                <w:sz w:val="20"/>
                <w:szCs w:val="20"/>
              </w:rPr>
              <w:t>5 694,57</w:t>
            </w:r>
          </w:p>
        </w:tc>
        <w:tc>
          <w:tcPr>
            <w:tcW w:w="690" w:type="dxa"/>
            <w:vAlign w:val="center"/>
          </w:tcPr>
          <w:p w14:paraId="4C449E69"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7F7E0665"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20C8523F"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4007F09C"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0BA67395"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12A71D9A" w14:textId="77777777" w:rsidTr="003A22B0">
        <w:trPr>
          <w:trHeight w:val="58"/>
          <w:jc w:val="center"/>
        </w:trPr>
        <w:tc>
          <w:tcPr>
            <w:tcW w:w="1565" w:type="dxa"/>
            <w:vMerge/>
          </w:tcPr>
          <w:p w14:paraId="7E25F17F" w14:textId="77777777" w:rsidR="00BF28A3" w:rsidRPr="00921D9A" w:rsidRDefault="00BF28A3" w:rsidP="003A22B0">
            <w:pPr>
              <w:ind w:right="-2"/>
              <w:rPr>
                <w:sz w:val="20"/>
                <w:szCs w:val="20"/>
              </w:rPr>
            </w:pPr>
          </w:p>
        </w:tc>
        <w:tc>
          <w:tcPr>
            <w:tcW w:w="1795" w:type="dxa"/>
            <w:vMerge/>
            <w:vAlign w:val="center"/>
          </w:tcPr>
          <w:p w14:paraId="10AE90B2" w14:textId="77777777" w:rsidR="00BF28A3" w:rsidRPr="00921D9A" w:rsidRDefault="00BF28A3" w:rsidP="003A22B0">
            <w:pPr>
              <w:ind w:left="-107" w:right="-108" w:firstLine="29"/>
              <w:jc w:val="center"/>
              <w:rPr>
                <w:sz w:val="20"/>
                <w:szCs w:val="20"/>
              </w:rPr>
            </w:pPr>
          </w:p>
        </w:tc>
        <w:tc>
          <w:tcPr>
            <w:tcW w:w="1455" w:type="dxa"/>
            <w:vAlign w:val="center"/>
          </w:tcPr>
          <w:p w14:paraId="13F1C460" w14:textId="77777777" w:rsidR="00BF28A3" w:rsidRPr="00921D9A" w:rsidRDefault="00BF28A3" w:rsidP="003A22B0">
            <w:pPr>
              <w:ind w:right="-9"/>
              <w:jc w:val="center"/>
              <w:rPr>
                <w:sz w:val="20"/>
                <w:szCs w:val="20"/>
              </w:rPr>
            </w:pPr>
            <w:r w:rsidRPr="00921D9A">
              <w:rPr>
                <w:sz w:val="20"/>
                <w:szCs w:val="20"/>
              </w:rPr>
              <w:t>с 01.07.2027</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3D0743D5" w14:textId="77777777" w:rsidR="00BF28A3" w:rsidRPr="00921D9A" w:rsidRDefault="00BF28A3" w:rsidP="003A22B0">
            <w:pPr>
              <w:jc w:val="center"/>
              <w:rPr>
                <w:sz w:val="20"/>
                <w:szCs w:val="20"/>
              </w:rPr>
            </w:pPr>
            <w:r w:rsidRPr="00921D9A">
              <w:rPr>
                <w:sz w:val="20"/>
                <w:szCs w:val="20"/>
              </w:rPr>
              <w:t>5 694,57</w:t>
            </w:r>
          </w:p>
        </w:tc>
        <w:tc>
          <w:tcPr>
            <w:tcW w:w="690" w:type="dxa"/>
            <w:vAlign w:val="center"/>
          </w:tcPr>
          <w:p w14:paraId="5AC21B9E"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63AA630C"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1AA6BDB8"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09C90713"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00212578"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740DF9D9" w14:textId="77777777" w:rsidTr="003A22B0">
        <w:trPr>
          <w:trHeight w:val="58"/>
          <w:jc w:val="center"/>
        </w:trPr>
        <w:tc>
          <w:tcPr>
            <w:tcW w:w="1565" w:type="dxa"/>
            <w:vMerge/>
          </w:tcPr>
          <w:p w14:paraId="3027487B" w14:textId="77777777" w:rsidR="00BF28A3" w:rsidRPr="00921D9A" w:rsidRDefault="00BF28A3" w:rsidP="003A22B0">
            <w:pPr>
              <w:ind w:right="-2"/>
              <w:rPr>
                <w:sz w:val="20"/>
                <w:szCs w:val="20"/>
              </w:rPr>
            </w:pPr>
          </w:p>
        </w:tc>
        <w:tc>
          <w:tcPr>
            <w:tcW w:w="1795" w:type="dxa"/>
            <w:vMerge/>
            <w:vAlign w:val="center"/>
          </w:tcPr>
          <w:p w14:paraId="6E146CFB" w14:textId="77777777" w:rsidR="00BF28A3" w:rsidRPr="00921D9A" w:rsidRDefault="00BF28A3" w:rsidP="003A22B0">
            <w:pPr>
              <w:ind w:left="-107" w:right="-108" w:firstLine="29"/>
              <w:jc w:val="center"/>
              <w:rPr>
                <w:sz w:val="20"/>
                <w:szCs w:val="20"/>
              </w:rPr>
            </w:pPr>
          </w:p>
        </w:tc>
        <w:tc>
          <w:tcPr>
            <w:tcW w:w="1455" w:type="dxa"/>
          </w:tcPr>
          <w:p w14:paraId="20A5C47C" w14:textId="77777777" w:rsidR="00BF28A3" w:rsidRPr="00921D9A" w:rsidRDefault="00BF28A3" w:rsidP="003A22B0">
            <w:pPr>
              <w:ind w:right="-9"/>
              <w:jc w:val="center"/>
              <w:rPr>
                <w:sz w:val="20"/>
                <w:szCs w:val="20"/>
              </w:rPr>
            </w:pPr>
            <w:r w:rsidRPr="00921D9A">
              <w:rPr>
                <w:sz w:val="20"/>
                <w:szCs w:val="20"/>
              </w:rPr>
              <w:t>с 01.01.2028</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126F80B9" w14:textId="77777777" w:rsidR="00BF28A3" w:rsidRPr="00921D9A" w:rsidRDefault="00BF28A3" w:rsidP="003A22B0">
            <w:pPr>
              <w:jc w:val="center"/>
              <w:rPr>
                <w:sz w:val="20"/>
                <w:szCs w:val="20"/>
              </w:rPr>
            </w:pPr>
            <w:r w:rsidRPr="00921D9A">
              <w:rPr>
                <w:sz w:val="20"/>
                <w:szCs w:val="20"/>
              </w:rPr>
              <w:t>5 694,57</w:t>
            </w:r>
          </w:p>
        </w:tc>
        <w:tc>
          <w:tcPr>
            <w:tcW w:w="690" w:type="dxa"/>
            <w:vAlign w:val="center"/>
          </w:tcPr>
          <w:p w14:paraId="5AA9EB1C"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43AD69F6"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6EC6E592"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5F61FEC2"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4D7747E5"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6B3E6D3A" w14:textId="77777777" w:rsidTr="003A22B0">
        <w:trPr>
          <w:trHeight w:val="58"/>
          <w:jc w:val="center"/>
        </w:trPr>
        <w:tc>
          <w:tcPr>
            <w:tcW w:w="1565" w:type="dxa"/>
            <w:vMerge/>
          </w:tcPr>
          <w:p w14:paraId="5736FBFB" w14:textId="77777777" w:rsidR="00BF28A3" w:rsidRPr="00921D9A" w:rsidRDefault="00BF28A3" w:rsidP="003A22B0">
            <w:pPr>
              <w:ind w:right="-2"/>
              <w:rPr>
                <w:sz w:val="20"/>
                <w:szCs w:val="20"/>
              </w:rPr>
            </w:pPr>
          </w:p>
        </w:tc>
        <w:tc>
          <w:tcPr>
            <w:tcW w:w="1795" w:type="dxa"/>
            <w:vMerge/>
            <w:vAlign w:val="center"/>
          </w:tcPr>
          <w:p w14:paraId="736DB9A7" w14:textId="77777777" w:rsidR="00BF28A3" w:rsidRPr="00921D9A" w:rsidRDefault="00BF28A3" w:rsidP="003A22B0">
            <w:pPr>
              <w:ind w:left="-107" w:right="-108" w:firstLine="29"/>
              <w:jc w:val="center"/>
              <w:rPr>
                <w:sz w:val="20"/>
                <w:szCs w:val="20"/>
              </w:rPr>
            </w:pPr>
          </w:p>
        </w:tc>
        <w:tc>
          <w:tcPr>
            <w:tcW w:w="1455" w:type="dxa"/>
          </w:tcPr>
          <w:p w14:paraId="537823F8" w14:textId="77777777" w:rsidR="00BF28A3" w:rsidRPr="00921D9A" w:rsidRDefault="00BF28A3" w:rsidP="003A22B0">
            <w:pPr>
              <w:ind w:right="-9"/>
              <w:jc w:val="center"/>
              <w:rPr>
                <w:sz w:val="20"/>
                <w:szCs w:val="20"/>
              </w:rPr>
            </w:pPr>
            <w:r w:rsidRPr="00921D9A">
              <w:rPr>
                <w:sz w:val="20"/>
                <w:szCs w:val="20"/>
              </w:rPr>
              <w:t>с 01.07.2028</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4308B4F0" w14:textId="77777777" w:rsidR="00BF28A3" w:rsidRPr="00921D9A" w:rsidRDefault="00BF28A3" w:rsidP="003A22B0">
            <w:pPr>
              <w:jc w:val="center"/>
              <w:rPr>
                <w:sz w:val="20"/>
                <w:szCs w:val="20"/>
              </w:rPr>
            </w:pPr>
            <w:r w:rsidRPr="00921D9A">
              <w:rPr>
                <w:sz w:val="20"/>
                <w:szCs w:val="20"/>
              </w:rPr>
              <w:t>6 167,41</w:t>
            </w:r>
          </w:p>
        </w:tc>
        <w:tc>
          <w:tcPr>
            <w:tcW w:w="690" w:type="dxa"/>
            <w:vAlign w:val="center"/>
          </w:tcPr>
          <w:p w14:paraId="40123ED8"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1701AE47"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36878A0C"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08C7C74E"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73359FC0"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32E2873E" w14:textId="77777777" w:rsidTr="003A22B0">
        <w:trPr>
          <w:trHeight w:val="58"/>
          <w:jc w:val="center"/>
        </w:trPr>
        <w:tc>
          <w:tcPr>
            <w:tcW w:w="1565" w:type="dxa"/>
            <w:vMerge/>
          </w:tcPr>
          <w:p w14:paraId="54F13A3D" w14:textId="77777777" w:rsidR="00BF28A3" w:rsidRPr="00921D9A" w:rsidRDefault="00BF28A3" w:rsidP="003A22B0">
            <w:pPr>
              <w:ind w:right="-2"/>
              <w:rPr>
                <w:sz w:val="20"/>
                <w:szCs w:val="20"/>
              </w:rPr>
            </w:pPr>
          </w:p>
        </w:tc>
        <w:tc>
          <w:tcPr>
            <w:tcW w:w="1795" w:type="dxa"/>
            <w:vMerge/>
            <w:vAlign w:val="center"/>
          </w:tcPr>
          <w:p w14:paraId="45540CDA" w14:textId="77777777" w:rsidR="00BF28A3" w:rsidRPr="00921D9A" w:rsidRDefault="00BF28A3" w:rsidP="003A22B0">
            <w:pPr>
              <w:ind w:left="-107" w:right="-108" w:firstLine="29"/>
              <w:jc w:val="center"/>
              <w:rPr>
                <w:sz w:val="20"/>
                <w:szCs w:val="20"/>
              </w:rPr>
            </w:pPr>
          </w:p>
        </w:tc>
        <w:tc>
          <w:tcPr>
            <w:tcW w:w="1455" w:type="dxa"/>
          </w:tcPr>
          <w:p w14:paraId="447DE71B" w14:textId="77777777" w:rsidR="00BF28A3" w:rsidRPr="00921D9A" w:rsidRDefault="00BF28A3" w:rsidP="003A22B0">
            <w:pPr>
              <w:ind w:right="-9"/>
              <w:jc w:val="center"/>
              <w:rPr>
                <w:sz w:val="20"/>
                <w:szCs w:val="20"/>
              </w:rPr>
            </w:pPr>
            <w:r w:rsidRPr="00921D9A">
              <w:rPr>
                <w:sz w:val="20"/>
                <w:szCs w:val="20"/>
              </w:rPr>
              <w:t>с 01.01.2029</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2D17BD78" w14:textId="77777777" w:rsidR="00BF28A3" w:rsidRPr="00921D9A" w:rsidRDefault="00BF28A3" w:rsidP="003A22B0">
            <w:pPr>
              <w:jc w:val="center"/>
              <w:rPr>
                <w:sz w:val="20"/>
                <w:szCs w:val="20"/>
              </w:rPr>
            </w:pPr>
            <w:r w:rsidRPr="00921D9A">
              <w:rPr>
                <w:sz w:val="20"/>
                <w:szCs w:val="20"/>
              </w:rPr>
              <w:t>6 093,42</w:t>
            </w:r>
          </w:p>
        </w:tc>
        <w:tc>
          <w:tcPr>
            <w:tcW w:w="690" w:type="dxa"/>
            <w:vAlign w:val="center"/>
          </w:tcPr>
          <w:p w14:paraId="02CC6317"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76020932"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4727CAF0"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5CA128D6"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2DA876CE"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2F65F270" w14:textId="77777777" w:rsidTr="003A22B0">
        <w:trPr>
          <w:trHeight w:val="58"/>
          <w:jc w:val="center"/>
        </w:trPr>
        <w:tc>
          <w:tcPr>
            <w:tcW w:w="1565" w:type="dxa"/>
            <w:vMerge/>
          </w:tcPr>
          <w:p w14:paraId="376B1729" w14:textId="77777777" w:rsidR="00BF28A3" w:rsidRPr="00921D9A" w:rsidRDefault="00BF28A3" w:rsidP="003A22B0">
            <w:pPr>
              <w:ind w:right="-2"/>
              <w:rPr>
                <w:sz w:val="20"/>
                <w:szCs w:val="20"/>
              </w:rPr>
            </w:pPr>
          </w:p>
        </w:tc>
        <w:tc>
          <w:tcPr>
            <w:tcW w:w="1795" w:type="dxa"/>
            <w:vMerge/>
            <w:vAlign w:val="center"/>
          </w:tcPr>
          <w:p w14:paraId="22645E3B" w14:textId="77777777" w:rsidR="00BF28A3" w:rsidRPr="00921D9A" w:rsidRDefault="00BF28A3" w:rsidP="003A22B0">
            <w:pPr>
              <w:ind w:left="-107" w:right="-108" w:firstLine="29"/>
              <w:jc w:val="center"/>
              <w:rPr>
                <w:sz w:val="20"/>
                <w:szCs w:val="20"/>
              </w:rPr>
            </w:pPr>
          </w:p>
        </w:tc>
        <w:tc>
          <w:tcPr>
            <w:tcW w:w="1455" w:type="dxa"/>
          </w:tcPr>
          <w:p w14:paraId="7F7FCB35" w14:textId="77777777" w:rsidR="00BF28A3" w:rsidRPr="00921D9A" w:rsidRDefault="00BF28A3" w:rsidP="003A22B0">
            <w:pPr>
              <w:ind w:right="-9"/>
              <w:jc w:val="center"/>
              <w:rPr>
                <w:sz w:val="20"/>
                <w:szCs w:val="20"/>
              </w:rPr>
            </w:pPr>
            <w:r w:rsidRPr="00921D9A">
              <w:rPr>
                <w:sz w:val="20"/>
                <w:szCs w:val="20"/>
              </w:rPr>
              <w:t>с 01.07.2029</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64A39EEC" w14:textId="77777777" w:rsidR="00BF28A3" w:rsidRPr="00921D9A" w:rsidRDefault="00BF28A3" w:rsidP="003A22B0">
            <w:pPr>
              <w:jc w:val="center"/>
              <w:rPr>
                <w:sz w:val="20"/>
                <w:szCs w:val="20"/>
              </w:rPr>
            </w:pPr>
            <w:r w:rsidRPr="00921D9A">
              <w:rPr>
                <w:sz w:val="20"/>
                <w:szCs w:val="20"/>
              </w:rPr>
              <w:t>6 093,42</w:t>
            </w:r>
          </w:p>
        </w:tc>
        <w:tc>
          <w:tcPr>
            <w:tcW w:w="690" w:type="dxa"/>
            <w:vAlign w:val="center"/>
          </w:tcPr>
          <w:p w14:paraId="7414A883"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57918F31"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062F3055"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5B5DE513"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3C29EC95"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21904D2C" w14:textId="77777777" w:rsidTr="003A22B0">
        <w:trPr>
          <w:trHeight w:val="58"/>
          <w:jc w:val="center"/>
        </w:trPr>
        <w:tc>
          <w:tcPr>
            <w:tcW w:w="1565" w:type="dxa"/>
            <w:vMerge/>
          </w:tcPr>
          <w:p w14:paraId="75127226" w14:textId="77777777" w:rsidR="00BF28A3" w:rsidRPr="00921D9A" w:rsidRDefault="00BF28A3" w:rsidP="003A22B0">
            <w:pPr>
              <w:ind w:right="-2"/>
              <w:rPr>
                <w:sz w:val="20"/>
                <w:szCs w:val="20"/>
              </w:rPr>
            </w:pPr>
          </w:p>
        </w:tc>
        <w:tc>
          <w:tcPr>
            <w:tcW w:w="1795" w:type="dxa"/>
            <w:vMerge/>
            <w:vAlign w:val="center"/>
          </w:tcPr>
          <w:p w14:paraId="5FB2163C" w14:textId="77777777" w:rsidR="00BF28A3" w:rsidRPr="00921D9A" w:rsidRDefault="00BF28A3" w:rsidP="003A22B0">
            <w:pPr>
              <w:ind w:left="-107" w:right="-108" w:firstLine="29"/>
              <w:jc w:val="center"/>
              <w:rPr>
                <w:sz w:val="20"/>
                <w:szCs w:val="20"/>
              </w:rPr>
            </w:pPr>
          </w:p>
        </w:tc>
        <w:tc>
          <w:tcPr>
            <w:tcW w:w="1455" w:type="dxa"/>
            <w:vAlign w:val="center"/>
          </w:tcPr>
          <w:p w14:paraId="4E0BF481" w14:textId="77777777" w:rsidR="00BF28A3" w:rsidRPr="00921D9A" w:rsidRDefault="00BF28A3" w:rsidP="003A22B0">
            <w:pPr>
              <w:ind w:right="-9"/>
              <w:jc w:val="center"/>
              <w:rPr>
                <w:sz w:val="20"/>
                <w:szCs w:val="20"/>
              </w:rPr>
            </w:pPr>
            <w:r w:rsidRPr="00921D9A">
              <w:rPr>
                <w:sz w:val="20"/>
                <w:szCs w:val="20"/>
              </w:rPr>
              <w:t>с 01.01.2030</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3BAFEA9B" w14:textId="77777777" w:rsidR="00BF28A3" w:rsidRPr="00921D9A" w:rsidRDefault="00BF28A3" w:rsidP="003A22B0">
            <w:pPr>
              <w:jc w:val="center"/>
              <w:rPr>
                <w:sz w:val="20"/>
                <w:szCs w:val="20"/>
              </w:rPr>
            </w:pPr>
            <w:r w:rsidRPr="00921D9A">
              <w:rPr>
                <w:sz w:val="20"/>
                <w:szCs w:val="20"/>
              </w:rPr>
              <w:t>6 093,42</w:t>
            </w:r>
          </w:p>
        </w:tc>
        <w:tc>
          <w:tcPr>
            <w:tcW w:w="690" w:type="dxa"/>
            <w:vAlign w:val="center"/>
          </w:tcPr>
          <w:p w14:paraId="66C80BCE"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2379D353"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13ACE9CD"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6B921E5C"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5FA394CC"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63CC36E6" w14:textId="77777777" w:rsidTr="003A22B0">
        <w:trPr>
          <w:trHeight w:val="58"/>
          <w:jc w:val="center"/>
        </w:trPr>
        <w:tc>
          <w:tcPr>
            <w:tcW w:w="1565" w:type="dxa"/>
            <w:vMerge/>
          </w:tcPr>
          <w:p w14:paraId="37ED5C83" w14:textId="77777777" w:rsidR="00BF28A3" w:rsidRPr="00921D9A" w:rsidRDefault="00BF28A3" w:rsidP="003A22B0">
            <w:pPr>
              <w:ind w:right="-2"/>
              <w:rPr>
                <w:sz w:val="20"/>
                <w:szCs w:val="20"/>
              </w:rPr>
            </w:pPr>
          </w:p>
        </w:tc>
        <w:tc>
          <w:tcPr>
            <w:tcW w:w="1795" w:type="dxa"/>
            <w:vMerge/>
            <w:vAlign w:val="center"/>
          </w:tcPr>
          <w:p w14:paraId="2802EB07" w14:textId="77777777" w:rsidR="00BF28A3" w:rsidRPr="00921D9A" w:rsidRDefault="00BF28A3" w:rsidP="003A22B0">
            <w:pPr>
              <w:ind w:left="-107" w:right="-108" w:firstLine="29"/>
              <w:jc w:val="center"/>
              <w:rPr>
                <w:sz w:val="20"/>
                <w:szCs w:val="20"/>
              </w:rPr>
            </w:pPr>
          </w:p>
        </w:tc>
        <w:tc>
          <w:tcPr>
            <w:tcW w:w="1455" w:type="dxa"/>
            <w:vAlign w:val="center"/>
          </w:tcPr>
          <w:p w14:paraId="12FF326E" w14:textId="77777777" w:rsidR="00BF28A3" w:rsidRPr="00921D9A" w:rsidRDefault="00BF28A3" w:rsidP="003A22B0">
            <w:pPr>
              <w:ind w:right="-9"/>
              <w:jc w:val="center"/>
              <w:rPr>
                <w:sz w:val="20"/>
                <w:szCs w:val="20"/>
              </w:rPr>
            </w:pPr>
            <w:r w:rsidRPr="00921D9A">
              <w:rPr>
                <w:sz w:val="20"/>
                <w:szCs w:val="20"/>
              </w:rPr>
              <w:t>с 01.07.2030</w:t>
            </w:r>
          </w:p>
        </w:tc>
        <w:tc>
          <w:tcPr>
            <w:tcW w:w="970" w:type="dxa"/>
            <w:tcBorders>
              <w:top w:val="nil"/>
              <w:left w:val="single" w:sz="4" w:space="0" w:color="auto"/>
              <w:bottom w:val="single" w:sz="4" w:space="0" w:color="auto"/>
              <w:right w:val="single" w:sz="4" w:space="0" w:color="auto"/>
            </w:tcBorders>
            <w:shd w:val="clear" w:color="000000" w:fill="FFFFFF"/>
            <w:vAlign w:val="center"/>
          </w:tcPr>
          <w:p w14:paraId="633E52FE" w14:textId="77777777" w:rsidR="00BF28A3" w:rsidRPr="00921D9A" w:rsidRDefault="00BF28A3" w:rsidP="003A22B0">
            <w:pPr>
              <w:jc w:val="center"/>
              <w:rPr>
                <w:sz w:val="20"/>
                <w:szCs w:val="20"/>
              </w:rPr>
            </w:pPr>
            <w:r w:rsidRPr="00921D9A">
              <w:rPr>
                <w:sz w:val="20"/>
                <w:szCs w:val="20"/>
              </w:rPr>
              <w:t>6 586,55</w:t>
            </w:r>
          </w:p>
        </w:tc>
        <w:tc>
          <w:tcPr>
            <w:tcW w:w="690" w:type="dxa"/>
            <w:vAlign w:val="center"/>
          </w:tcPr>
          <w:p w14:paraId="6902BA7B" w14:textId="77777777" w:rsidR="00BF28A3" w:rsidRPr="00921D9A" w:rsidRDefault="00BF28A3" w:rsidP="003A22B0">
            <w:pPr>
              <w:ind w:left="-105" w:right="-108"/>
              <w:jc w:val="center"/>
              <w:rPr>
                <w:sz w:val="20"/>
                <w:szCs w:val="20"/>
              </w:rPr>
            </w:pPr>
            <w:r w:rsidRPr="00921D9A">
              <w:rPr>
                <w:sz w:val="20"/>
                <w:szCs w:val="20"/>
              </w:rPr>
              <w:t>x</w:t>
            </w:r>
          </w:p>
        </w:tc>
        <w:tc>
          <w:tcPr>
            <w:tcW w:w="829" w:type="dxa"/>
            <w:vAlign w:val="center"/>
          </w:tcPr>
          <w:p w14:paraId="28B8E337"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57F18959"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682F0966"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6F8887BC"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7D6D32C9" w14:textId="77777777" w:rsidTr="003A22B0">
        <w:trPr>
          <w:trHeight w:val="109"/>
          <w:jc w:val="center"/>
        </w:trPr>
        <w:tc>
          <w:tcPr>
            <w:tcW w:w="1565" w:type="dxa"/>
            <w:vMerge/>
          </w:tcPr>
          <w:p w14:paraId="2C62FC48" w14:textId="77777777" w:rsidR="00BF28A3" w:rsidRPr="00921D9A" w:rsidRDefault="00BF28A3" w:rsidP="003A22B0">
            <w:pPr>
              <w:ind w:right="-2"/>
              <w:rPr>
                <w:sz w:val="20"/>
                <w:szCs w:val="20"/>
              </w:rPr>
            </w:pPr>
          </w:p>
        </w:tc>
        <w:tc>
          <w:tcPr>
            <w:tcW w:w="1795" w:type="dxa"/>
          </w:tcPr>
          <w:p w14:paraId="6C75311E" w14:textId="77777777" w:rsidR="00BF28A3" w:rsidRPr="00921D9A" w:rsidRDefault="00BF28A3" w:rsidP="003A22B0">
            <w:pPr>
              <w:ind w:left="-78" w:right="-2"/>
              <w:jc w:val="center"/>
              <w:rPr>
                <w:sz w:val="20"/>
                <w:szCs w:val="20"/>
              </w:rPr>
            </w:pPr>
            <w:proofErr w:type="spellStart"/>
            <w:r w:rsidRPr="00921D9A">
              <w:rPr>
                <w:sz w:val="20"/>
                <w:szCs w:val="20"/>
              </w:rPr>
              <w:t>Двухставочный</w:t>
            </w:r>
            <w:proofErr w:type="spellEnd"/>
          </w:p>
        </w:tc>
        <w:tc>
          <w:tcPr>
            <w:tcW w:w="1455" w:type="dxa"/>
            <w:vAlign w:val="center"/>
          </w:tcPr>
          <w:p w14:paraId="66EA395E" w14:textId="77777777" w:rsidR="00BF28A3" w:rsidRPr="00921D9A" w:rsidRDefault="00BF28A3" w:rsidP="003A22B0">
            <w:pPr>
              <w:jc w:val="center"/>
              <w:rPr>
                <w:sz w:val="20"/>
                <w:szCs w:val="20"/>
              </w:rPr>
            </w:pPr>
            <w:r w:rsidRPr="00921D9A">
              <w:rPr>
                <w:sz w:val="20"/>
                <w:szCs w:val="20"/>
              </w:rPr>
              <w:t>x</w:t>
            </w:r>
          </w:p>
        </w:tc>
        <w:tc>
          <w:tcPr>
            <w:tcW w:w="970" w:type="dxa"/>
            <w:vAlign w:val="center"/>
          </w:tcPr>
          <w:p w14:paraId="42A7B386" w14:textId="77777777" w:rsidR="00BF28A3" w:rsidRPr="00921D9A" w:rsidRDefault="00BF28A3" w:rsidP="003A22B0">
            <w:pPr>
              <w:jc w:val="center"/>
              <w:rPr>
                <w:sz w:val="20"/>
                <w:szCs w:val="20"/>
              </w:rPr>
            </w:pPr>
            <w:r w:rsidRPr="00921D9A">
              <w:rPr>
                <w:sz w:val="20"/>
                <w:szCs w:val="20"/>
              </w:rPr>
              <w:t>x</w:t>
            </w:r>
          </w:p>
        </w:tc>
        <w:tc>
          <w:tcPr>
            <w:tcW w:w="690" w:type="dxa"/>
            <w:vAlign w:val="center"/>
          </w:tcPr>
          <w:p w14:paraId="369EF67E" w14:textId="77777777" w:rsidR="00BF28A3" w:rsidRPr="00921D9A" w:rsidRDefault="00BF28A3" w:rsidP="003A22B0">
            <w:pPr>
              <w:jc w:val="center"/>
              <w:rPr>
                <w:sz w:val="20"/>
                <w:szCs w:val="20"/>
              </w:rPr>
            </w:pPr>
            <w:r w:rsidRPr="00921D9A">
              <w:rPr>
                <w:sz w:val="20"/>
                <w:szCs w:val="20"/>
              </w:rPr>
              <w:t>x</w:t>
            </w:r>
          </w:p>
        </w:tc>
        <w:tc>
          <w:tcPr>
            <w:tcW w:w="829" w:type="dxa"/>
            <w:vAlign w:val="center"/>
          </w:tcPr>
          <w:p w14:paraId="0B631F4F" w14:textId="77777777" w:rsidR="00BF28A3" w:rsidRPr="00921D9A" w:rsidRDefault="00BF28A3" w:rsidP="003A22B0">
            <w:pPr>
              <w:ind w:left="-105" w:right="-108"/>
              <w:jc w:val="center"/>
              <w:rPr>
                <w:sz w:val="20"/>
                <w:szCs w:val="20"/>
              </w:rPr>
            </w:pPr>
            <w:r w:rsidRPr="00921D9A">
              <w:rPr>
                <w:sz w:val="20"/>
                <w:szCs w:val="20"/>
              </w:rPr>
              <w:t>x</w:t>
            </w:r>
          </w:p>
        </w:tc>
        <w:tc>
          <w:tcPr>
            <w:tcW w:w="689" w:type="dxa"/>
            <w:vAlign w:val="center"/>
          </w:tcPr>
          <w:p w14:paraId="74B4E3E0" w14:textId="77777777" w:rsidR="00BF28A3" w:rsidRPr="00921D9A" w:rsidRDefault="00BF28A3" w:rsidP="003A22B0">
            <w:pPr>
              <w:ind w:left="-105" w:right="-108"/>
              <w:jc w:val="center"/>
              <w:rPr>
                <w:sz w:val="20"/>
                <w:szCs w:val="20"/>
              </w:rPr>
            </w:pPr>
            <w:r w:rsidRPr="00921D9A">
              <w:rPr>
                <w:sz w:val="20"/>
                <w:szCs w:val="20"/>
              </w:rPr>
              <w:t>х</w:t>
            </w:r>
          </w:p>
        </w:tc>
        <w:tc>
          <w:tcPr>
            <w:tcW w:w="693" w:type="dxa"/>
            <w:vAlign w:val="center"/>
          </w:tcPr>
          <w:p w14:paraId="5A9701D5" w14:textId="77777777" w:rsidR="00BF28A3" w:rsidRPr="00921D9A" w:rsidRDefault="00BF28A3" w:rsidP="003A22B0">
            <w:pPr>
              <w:ind w:left="-105" w:right="-108"/>
              <w:jc w:val="center"/>
              <w:rPr>
                <w:sz w:val="20"/>
                <w:szCs w:val="20"/>
              </w:rPr>
            </w:pPr>
            <w:r w:rsidRPr="00921D9A">
              <w:rPr>
                <w:sz w:val="20"/>
                <w:szCs w:val="20"/>
              </w:rPr>
              <w:t>x</w:t>
            </w:r>
          </w:p>
        </w:tc>
        <w:tc>
          <w:tcPr>
            <w:tcW w:w="1164" w:type="dxa"/>
            <w:vAlign w:val="center"/>
          </w:tcPr>
          <w:p w14:paraId="6E2E3326" w14:textId="77777777" w:rsidR="00BF28A3" w:rsidRPr="00921D9A" w:rsidRDefault="00BF28A3" w:rsidP="003A22B0">
            <w:pPr>
              <w:ind w:left="-105" w:right="-108"/>
              <w:jc w:val="center"/>
              <w:rPr>
                <w:sz w:val="20"/>
                <w:szCs w:val="20"/>
              </w:rPr>
            </w:pPr>
            <w:r w:rsidRPr="00921D9A">
              <w:rPr>
                <w:sz w:val="20"/>
                <w:szCs w:val="20"/>
              </w:rPr>
              <w:t>x</w:t>
            </w:r>
          </w:p>
        </w:tc>
      </w:tr>
      <w:tr w:rsidR="00BF28A3" w:rsidRPr="00921D9A" w14:paraId="1706570B" w14:textId="77777777" w:rsidTr="003A22B0">
        <w:trPr>
          <w:trHeight w:val="109"/>
          <w:jc w:val="center"/>
        </w:trPr>
        <w:tc>
          <w:tcPr>
            <w:tcW w:w="1565" w:type="dxa"/>
            <w:vMerge/>
          </w:tcPr>
          <w:p w14:paraId="61423E21" w14:textId="77777777" w:rsidR="00BF28A3" w:rsidRPr="00921D9A" w:rsidRDefault="00BF28A3" w:rsidP="003A22B0">
            <w:pPr>
              <w:ind w:right="-2"/>
              <w:rPr>
                <w:sz w:val="20"/>
                <w:szCs w:val="20"/>
              </w:rPr>
            </w:pPr>
          </w:p>
        </w:tc>
        <w:tc>
          <w:tcPr>
            <w:tcW w:w="1795" w:type="dxa"/>
            <w:vAlign w:val="center"/>
          </w:tcPr>
          <w:p w14:paraId="45567498" w14:textId="77777777" w:rsidR="00BF28A3" w:rsidRPr="00921D9A" w:rsidRDefault="00BF28A3" w:rsidP="003A22B0">
            <w:pPr>
              <w:ind w:left="-108" w:right="-109"/>
              <w:jc w:val="center"/>
              <w:rPr>
                <w:sz w:val="20"/>
                <w:szCs w:val="20"/>
              </w:rPr>
            </w:pPr>
            <w:r w:rsidRPr="00921D9A">
              <w:rPr>
                <w:sz w:val="20"/>
                <w:szCs w:val="20"/>
              </w:rPr>
              <w:t>Ставка за тепловую энергию, руб./Гкал</w:t>
            </w:r>
          </w:p>
        </w:tc>
        <w:tc>
          <w:tcPr>
            <w:tcW w:w="1455" w:type="dxa"/>
            <w:vAlign w:val="center"/>
          </w:tcPr>
          <w:p w14:paraId="20C3C7AF" w14:textId="77777777" w:rsidR="00BF28A3" w:rsidRPr="00921D9A" w:rsidRDefault="00BF28A3" w:rsidP="003A22B0">
            <w:pPr>
              <w:jc w:val="center"/>
              <w:rPr>
                <w:sz w:val="20"/>
                <w:szCs w:val="20"/>
              </w:rPr>
            </w:pPr>
            <w:r w:rsidRPr="00921D9A">
              <w:rPr>
                <w:sz w:val="20"/>
                <w:szCs w:val="20"/>
              </w:rPr>
              <w:t>x</w:t>
            </w:r>
          </w:p>
        </w:tc>
        <w:tc>
          <w:tcPr>
            <w:tcW w:w="970" w:type="dxa"/>
            <w:vAlign w:val="center"/>
          </w:tcPr>
          <w:p w14:paraId="11D03D99" w14:textId="77777777" w:rsidR="00BF28A3" w:rsidRPr="00921D9A" w:rsidRDefault="00BF28A3" w:rsidP="003A22B0">
            <w:pPr>
              <w:jc w:val="center"/>
              <w:rPr>
                <w:sz w:val="20"/>
                <w:szCs w:val="20"/>
              </w:rPr>
            </w:pPr>
            <w:r w:rsidRPr="00921D9A">
              <w:rPr>
                <w:sz w:val="20"/>
                <w:szCs w:val="20"/>
              </w:rPr>
              <w:t>x</w:t>
            </w:r>
          </w:p>
        </w:tc>
        <w:tc>
          <w:tcPr>
            <w:tcW w:w="690" w:type="dxa"/>
            <w:vAlign w:val="center"/>
          </w:tcPr>
          <w:p w14:paraId="7CD7D2D2" w14:textId="77777777" w:rsidR="00BF28A3" w:rsidRPr="00921D9A" w:rsidRDefault="00BF28A3" w:rsidP="003A22B0">
            <w:pPr>
              <w:jc w:val="center"/>
              <w:rPr>
                <w:sz w:val="20"/>
                <w:szCs w:val="20"/>
              </w:rPr>
            </w:pPr>
            <w:r w:rsidRPr="00921D9A">
              <w:rPr>
                <w:sz w:val="20"/>
                <w:szCs w:val="20"/>
              </w:rPr>
              <w:t>x</w:t>
            </w:r>
          </w:p>
        </w:tc>
        <w:tc>
          <w:tcPr>
            <w:tcW w:w="829" w:type="dxa"/>
            <w:vAlign w:val="center"/>
          </w:tcPr>
          <w:p w14:paraId="7EBFC3FD" w14:textId="77777777" w:rsidR="00BF28A3" w:rsidRPr="00921D9A" w:rsidRDefault="00BF28A3" w:rsidP="003A22B0">
            <w:pPr>
              <w:jc w:val="center"/>
              <w:rPr>
                <w:sz w:val="20"/>
                <w:szCs w:val="20"/>
              </w:rPr>
            </w:pPr>
            <w:r w:rsidRPr="00921D9A">
              <w:rPr>
                <w:sz w:val="20"/>
                <w:szCs w:val="20"/>
              </w:rPr>
              <w:t>x</w:t>
            </w:r>
          </w:p>
        </w:tc>
        <w:tc>
          <w:tcPr>
            <w:tcW w:w="689" w:type="dxa"/>
            <w:vAlign w:val="center"/>
          </w:tcPr>
          <w:p w14:paraId="1DCEAAF0" w14:textId="77777777" w:rsidR="00BF28A3" w:rsidRPr="00921D9A" w:rsidRDefault="00BF28A3" w:rsidP="003A22B0">
            <w:pPr>
              <w:jc w:val="center"/>
              <w:rPr>
                <w:sz w:val="20"/>
                <w:szCs w:val="20"/>
              </w:rPr>
            </w:pPr>
            <w:r w:rsidRPr="00921D9A">
              <w:rPr>
                <w:sz w:val="20"/>
                <w:szCs w:val="20"/>
              </w:rPr>
              <w:t>х</w:t>
            </w:r>
          </w:p>
        </w:tc>
        <w:tc>
          <w:tcPr>
            <w:tcW w:w="693" w:type="dxa"/>
            <w:vAlign w:val="center"/>
          </w:tcPr>
          <w:p w14:paraId="1C806D91" w14:textId="77777777" w:rsidR="00BF28A3" w:rsidRPr="00921D9A" w:rsidRDefault="00BF28A3" w:rsidP="003A22B0">
            <w:pPr>
              <w:jc w:val="center"/>
              <w:rPr>
                <w:sz w:val="20"/>
                <w:szCs w:val="20"/>
              </w:rPr>
            </w:pPr>
            <w:r w:rsidRPr="00921D9A">
              <w:rPr>
                <w:sz w:val="20"/>
                <w:szCs w:val="20"/>
              </w:rPr>
              <w:t>x</w:t>
            </w:r>
          </w:p>
        </w:tc>
        <w:tc>
          <w:tcPr>
            <w:tcW w:w="1164" w:type="dxa"/>
            <w:vAlign w:val="center"/>
          </w:tcPr>
          <w:p w14:paraId="05F805E2" w14:textId="77777777" w:rsidR="00BF28A3" w:rsidRPr="00921D9A" w:rsidRDefault="00BF28A3" w:rsidP="003A22B0">
            <w:pPr>
              <w:jc w:val="center"/>
              <w:rPr>
                <w:sz w:val="20"/>
                <w:szCs w:val="20"/>
              </w:rPr>
            </w:pPr>
            <w:r w:rsidRPr="00921D9A">
              <w:rPr>
                <w:sz w:val="20"/>
                <w:szCs w:val="20"/>
              </w:rPr>
              <w:t>x</w:t>
            </w:r>
          </w:p>
        </w:tc>
      </w:tr>
      <w:tr w:rsidR="00BF28A3" w:rsidRPr="00921D9A" w14:paraId="6BDAA4BD" w14:textId="77777777" w:rsidTr="003A22B0">
        <w:trPr>
          <w:trHeight w:val="109"/>
          <w:jc w:val="center"/>
        </w:trPr>
        <w:tc>
          <w:tcPr>
            <w:tcW w:w="1565" w:type="dxa"/>
            <w:vMerge/>
          </w:tcPr>
          <w:p w14:paraId="6945ED5A" w14:textId="77777777" w:rsidR="00BF28A3" w:rsidRPr="00921D9A" w:rsidRDefault="00BF28A3" w:rsidP="003A22B0">
            <w:pPr>
              <w:ind w:right="-2"/>
              <w:rPr>
                <w:sz w:val="20"/>
                <w:szCs w:val="20"/>
              </w:rPr>
            </w:pPr>
          </w:p>
        </w:tc>
        <w:tc>
          <w:tcPr>
            <w:tcW w:w="1795" w:type="dxa"/>
          </w:tcPr>
          <w:p w14:paraId="3AAF83EA" w14:textId="77777777" w:rsidR="00BF28A3" w:rsidRPr="00921D9A" w:rsidRDefault="00BF28A3" w:rsidP="003A22B0">
            <w:pPr>
              <w:ind w:left="-108" w:right="-109"/>
              <w:jc w:val="center"/>
              <w:rPr>
                <w:sz w:val="20"/>
                <w:szCs w:val="20"/>
              </w:rPr>
            </w:pPr>
            <w:r w:rsidRPr="00921D9A">
              <w:rPr>
                <w:sz w:val="20"/>
                <w:szCs w:val="20"/>
              </w:rPr>
              <w:t>Ставка за содержание тепловой мощности, тыс. руб./Гкал/ч в мес.</w:t>
            </w:r>
          </w:p>
        </w:tc>
        <w:tc>
          <w:tcPr>
            <w:tcW w:w="1455" w:type="dxa"/>
            <w:vAlign w:val="center"/>
          </w:tcPr>
          <w:p w14:paraId="7A648943" w14:textId="77777777" w:rsidR="00BF28A3" w:rsidRPr="00921D9A" w:rsidRDefault="00BF28A3" w:rsidP="003A22B0">
            <w:pPr>
              <w:jc w:val="center"/>
              <w:rPr>
                <w:sz w:val="20"/>
                <w:szCs w:val="20"/>
              </w:rPr>
            </w:pPr>
            <w:r w:rsidRPr="00921D9A">
              <w:rPr>
                <w:sz w:val="20"/>
                <w:szCs w:val="20"/>
              </w:rPr>
              <w:t>x</w:t>
            </w:r>
          </w:p>
        </w:tc>
        <w:tc>
          <w:tcPr>
            <w:tcW w:w="970" w:type="dxa"/>
            <w:vAlign w:val="center"/>
          </w:tcPr>
          <w:p w14:paraId="7DF2C6B2" w14:textId="77777777" w:rsidR="00BF28A3" w:rsidRPr="00921D9A" w:rsidRDefault="00BF28A3" w:rsidP="003A22B0">
            <w:pPr>
              <w:jc w:val="center"/>
              <w:rPr>
                <w:sz w:val="20"/>
                <w:szCs w:val="20"/>
              </w:rPr>
            </w:pPr>
            <w:r w:rsidRPr="00921D9A">
              <w:rPr>
                <w:sz w:val="20"/>
                <w:szCs w:val="20"/>
              </w:rPr>
              <w:t>x</w:t>
            </w:r>
          </w:p>
        </w:tc>
        <w:tc>
          <w:tcPr>
            <w:tcW w:w="690" w:type="dxa"/>
            <w:vAlign w:val="center"/>
          </w:tcPr>
          <w:p w14:paraId="65BDA880" w14:textId="77777777" w:rsidR="00BF28A3" w:rsidRPr="00921D9A" w:rsidRDefault="00BF28A3" w:rsidP="003A22B0">
            <w:pPr>
              <w:jc w:val="center"/>
              <w:rPr>
                <w:sz w:val="20"/>
                <w:szCs w:val="20"/>
              </w:rPr>
            </w:pPr>
            <w:r w:rsidRPr="00921D9A">
              <w:rPr>
                <w:sz w:val="20"/>
                <w:szCs w:val="20"/>
              </w:rPr>
              <w:t>x</w:t>
            </w:r>
          </w:p>
        </w:tc>
        <w:tc>
          <w:tcPr>
            <w:tcW w:w="829" w:type="dxa"/>
            <w:vAlign w:val="center"/>
          </w:tcPr>
          <w:p w14:paraId="37F630DC" w14:textId="77777777" w:rsidR="00BF28A3" w:rsidRPr="00921D9A" w:rsidRDefault="00BF28A3" w:rsidP="003A22B0">
            <w:pPr>
              <w:jc w:val="center"/>
              <w:rPr>
                <w:sz w:val="20"/>
                <w:szCs w:val="20"/>
              </w:rPr>
            </w:pPr>
            <w:r w:rsidRPr="00921D9A">
              <w:rPr>
                <w:sz w:val="20"/>
                <w:szCs w:val="20"/>
              </w:rPr>
              <w:t>x</w:t>
            </w:r>
          </w:p>
        </w:tc>
        <w:tc>
          <w:tcPr>
            <w:tcW w:w="689" w:type="dxa"/>
            <w:vAlign w:val="center"/>
          </w:tcPr>
          <w:p w14:paraId="7ABD3326" w14:textId="77777777" w:rsidR="00BF28A3" w:rsidRPr="00921D9A" w:rsidRDefault="00BF28A3" w:rsidP="003A22B0">
            <w:pPr>
              <w:jc w:val="center"/>
              <w:rPr>
                <w:sz w:val="20"/>
                <w:szCs w:val="20"/>
              </w:rPr>
            </w:pPr>
            <w:r w:rsidRPr="00921D9A">
              <w:rPr>
                <w:sz w:val="20"/>
                <w:szCs w:val="20"/>
              </w:rPr>
              <w:t>х</w:t>
            </w:r>
          </w:p>
        </w:tc>
        <w:tc>
          <w:tcPr>
            <w:tcW w:w="693" w:type="dxa"/>
            <w:vAlign w:val="center"/>
          </w:tcPr>
          <w:p w14:paraId="476020BB" w14:textId="77777777" w:rsidR="00BF28A3" w:rsidRPr="00921D9A" w:rsidRDefault="00BF28A3" w:rsidP="003A22B0">
            <w:pPr>
              <w:jc w:val="center"/>
              <w:rPr>
                <w:sz w:val="20"/>
                <w:szCs w:val="20"/>
              </w:rPr>
            </w:pPr>
            <w:r w:rsidRPr="00921D9A">
              <w:rPr>
                <w:sz w:val="20"/>
                <w:szCs w:val="20"/>
              </w:rPr>
              <w:t>x</w:t>
            </w:r>
          </w:p>
        </w:tc>
        <w:tc>
          <w:tcPr>
            <w:tcW w:w="1164" w:type="dxa"/>
            <w:vAlign w:val="center"/>
          </w:tcPr>
          <w:p w14:paraId="4DD47D60" w14:textId="77777777" w:rsidR="00BF28A3" w:rsidRPr="00921D9A" w:rsidRDefault="00BF28A3" w:rsidP="003A22B0">
            <w:pPr>
              <w:jc w:val="center"/>
              <w:rPr>
                <w:sz w:val="20"/>
                <w:szCs w:val="20"/>
              </w:rPr>
            </w:pPr>
            <w:r w:rsidRPr="00921D9A">
              <w:rPr>
                <w:sz w:val="20"/>
                <w:szCs w:val="20"/>
              </w:rPr>
              <w:t>x</w:t>
            </w:r>
          </w:p>
        </w:tc>
      </w:tr>
    </w:tbl>
    <w:p w14:paraId="3DEED0D6" w14:textId="77777777" w:rsidR="00BF28A3" w:rsidRPr="00EC538A" w:rsidRDefault="00BF28A3" w:rsidP="00BF28A3">
      <w:pPr>
        <w:ind w:left="-284" w:firstLine="425"/>
        <w:jc w:val="both"/>
        <w:rPr>
          <w:bCs/>
          <w:color w:val="000000" w:themeColor="text1"/>
          <w:kern w:val="32"/>
          <w:sz w:val="28"/>
          <w:szCs w:val="28"/>
        </w:rPr>
      </w:pPr>
      <w:r w:rsidRPr="00EC538A">
        <w:rPr>
          <w:bCs/>
          <w:color w:val="000000" w:themeColor="text1"/>
          <w:kern w:val="32"/>
          <w:sz w:val="28"/>
          <w:szCs w:val="28"/>
        </w:rPr>
        <w:t xml:space="preserve">* Выделяется в целях реализации пункта 6 статьи 168 Налогового кодекса Российской Федерации (часть вторая). </w:t>
      </w:r>
    </w:p>
    <w:p w14:paraId="0DCE640F" w14:textId="77777777" w:rsidR="00BF28A3" w:rsidRDefault="00BF28A3" w:rsidP="00BF28A3">
      <w:pPr>
        <w:tabs>
          <w:tab w:val="left" w:pos="9214"/>
        </w:tabs>
        <w:ind w:right="-739"/>
        <w:sectPr w:rsidR="00BF28A3" w:rsidSect="00BF28A3">
          <w:pgSz w:w="11906" w:h="16838"/>
          <w:pgMar w:top="851" w:right="851" w:bottom="851" w:left="1701" w:header="709" w:footer="709" w:gutter="0"/>
          <w:cols w:space="708"/>
          <w:titlePg/>
          <w:docGrid w:linePitch="381"/>
        </w:sectPr>
      </w:pPr>
    </w:p>
    <w:p w14:paraId="4B1DD26D" w14:textId="72D8DD9B" w:rsidR="00BF28A3" w:rsidRPr="003019F4" w:rsidRDefault="00BF28A3" w:rsidP="00BF28A3">
      <w:pPr>
        <w:tabs>
          <w:tab w:val="left" w:pos="9214"/>
        </w:tabs>
        <w:ind w:left="-7278" w:right="-739" w:firstLine="12098"/>
      </w:pPr>
      <w:r w:rsidRPr="003019F4">
        <w:lastRenderedPageBreak/>
        <w:t xml:space="preserve">Приложение </w:t>
      </w:r>
      <w:r>
        <w:t>№ 29</w:t>
      </w:r>
      <w:r>
        <w:t>8</w:t>
      </w:r>
      <w:r>
        <w:t xml:space="preserve"> </w:t>
      </w:r>
      <w:r w:rsidRPr="003019F4">
        <w:t xml:space="preserve">к </w:t>
      </w:r>
      <w:r>
        <w:t>протоколу</w:t>
      </w:r>
      <w:r w:rsidRPr="003019F4">
        <w:t xml:space="preserve"> № </w:t>
      </w:r>
      <w:r>
        <w:t>98</w:t>
      </w:r>
    </w:p>
    <w:p w14:paraId="521E8E0B" w14:textId="77777777" w:rsidR="00BF28A3" w:rsidRPr="003019F4" w:rsidRDefault="00BF28A3" w:rsidP="00BF28A3">
      <w:pPr>
        <w:tabs>
          <w:tab w:val="left" w:pos="9214"/>
        </w:tabs>
        <w:ind w:left="-7278" w:right="-739" w:firstLine="12098"/>
      </w:pPr>
      <w:r w:rsidRPr="003019F4">
        <w:t>заседания правления Региональной</w:t>
      </w:r>
    </w:p>
    <w:p w14:paraId="793C0BCB" w14:textId="77777777" w:rsidR="00BF28A3" w:rsidRPr="003019F4" w:rsidRDefault="00BF28A3" w:rsidP="00BF28A3">
      <w:pPr>
        <w:tabs>
          <w:tab w:val="left" w:pos="9214"/>
        </w:tabs>
        <w:ind w:left="-7278" w:right="-739" w:firstLine="12098"/>
      </w:pPr>
      <w:r w:rsidRPr="003019F4">
        <w:t>энергетической комиссии</w:t>
      </w:r>
    </w:p>
    <w:p w14:paraId="0F9D55BF" w14:textId="77777777" w:rsidR="00BF28A3" w:rsidRDefault="00BF28A3" w:rsidP="00BF28A3">
      <w:pPr>
        <w:tabs>
          <w:tab w:val="left" w:pos="9214"/>
        </w:tabs>
        <w:ind w:left="-7278" w:right="-739" w:firstLine="12098"/>
      </w:pPr>
      <w:r w:rsidRPr="003019F4">
        <w:t xml:space="preserve">Кузбасса от </w:t>
      </w:r>
      <w:r>
        <w:t>19</w:t>
      </w:r>
      <w:r w:rsidRPr="003019F4">
        <w:t>.1</w:t>
      </w:r>
      <w:r>
        <w:t>2</w:t>
      </w:r>
      <w:r w:rsidRPr="003019F4">
        <w:t>.2025</w:t>
      </w:r>
    </w:p>
    <w:p w14:paraId="4F237910" w14:textId="77777777" w:rsidR="00BF28A3" w:rsidRDefault="00BF28A3" w:rsidP="00BF28A3">
      <w:pPr>
        <w:tabs>
          <w:tab w:val="left" w:pos="9214"/>
        </w:tabs>
        <w:ind w:left="-1075" w:right="-739" w:firstLine="5895"/>
      </w:pPr>
    </w:p>
    <w:p w14:paraId="1EE84D15" w14:textId="77777777" w:rsidR="00BF28A3" w:rsidRPr="00A2286A" w:rsidRDefault="00BF28A3" w:rsidP="00BF28A3">
      <w:pPr>
        <w:tabs>
          <w:tab w:val="left" w:pos="0"/>
        </w:tabs>
        <w:ind w:left="-284"/>
        <w:jc w:val="center"/>
        <w:rPr>
          <w:b/>
          <w:bCs/>
          <w:color w:val="000000"/>
          <w:sz w:val="28"/>
          <w:szCs w:val="28"/>
          <w:lang w:eastAsia="en-US"/>
        </w:rPr>
      </w:pPr>
      <w:r w:rsidRPr="00A2286A">
        <w:rPr>
          <w:b/>
          <w:bCs/>
          <w:color w:val="000000"/>
          <w:sz w:val="28"/>
          <w:szCs w:val="28"/>
          <w:lang w:eastAsia="en-US"/>
        </w:rPr>
        <w:t>Долгосрочные параметры регулирования ООО «</w:t>
      </w:r>
      <w:proofErr w:type="spellStart"/>
      <w:r w:rsidRPr="00A2286A">
        <w:rPr>
          <w:b/>
          <w:bCs/>
          <w:color w:val="000000"/>
          <w:sz w:val="28"/>
          <w:szCs w:val="28"/>
          <w:lang w:eastAsia="en-US"/>
        </w:rPr>
        <w:t>ТеплоРесурс</w:t>
      </w:r>
      <w:proofErr w:type="spellEnd"/>
      <w:r w:rsidRPr="00A2286A">
        <w:rPr>
          <w:b/>
          <w:bCs/>
          <w:color w:val="000000"/>
          <w:sz w:val="28"/>
          <w:szCs w:val="28"/>
          <w:lang w:eastAsia="en-US"/>
        </w:rPr>
        <w:t xml:space="preserve">» для формирования долгосрочных тарифов на теплоноситель, реализуемый </w:t>
      </w:r>
    </w:p>
    <w:p w14:paraId="50E1D22E" w14:textId="77777777" w:rsidR="00BF28A3" w:rsidRPr="00A2286A" w:rsidRDefault="00BF28A3" w:rsidP="00BF28A3">
      <w:pPr>
        <w:tabs>
          <w:tab w:val="left" w:pos="0"/>
        </w:tabs>
        <w:ind w:left="-284"/>
        <w:jc w:val="center"/>
        <w:rPr>
          <w:b/>
          <w:bCs/>
          <w:color w:val="000000"/>
          <w:sz w:val="28"/>
          <w:szCs w:val="28"/>
          <w:lang w:eastAsia="en-US"/>
        </w:rPr>
      </w:pPr>
      <w:r w:rsidRPr="00A2286A">
        <w:rPr>
          <w:b/>
          <w:bCs/>
          <w:color w:val="000000"/>
          <w:sz w:val="28"/>
          <w:szCs w:val="28"/>
          <w:lang w:eastAsia="en-US"/>
        </w:rPr>
        <w:t xml:space="preserve">на потребительском рынке Анжеро-Судженского городского округа, </w:t>
      </w:r>
    </w:p>
    <w:p w14:paraId="0249075B" w14:textId="77777777" w:rsidR="00BF28A3" w:rsidRPr="00A2286A" w:rsidRDefault="00BF28A3" w:rsidP="00BF28A3">
      <w:pPr>
        <w:tabs>
          <w:tab w:val="left" w:pos="0"/>
        </w:tabs>
        <w:ind w:left="-284"/>
        <w:jc w:val="center"/>
        <w:rPr>
          <w:b/>
          <w:color w:val="000000"/>
          <w:sz w:val="28"/>
          <w:szCs w:val="28"/>
          <w:lang w:eastAsia="en-US"/>
        </w:rPr>
      </w:pPr>
      <w:r w:rsidRPr="00A2286A">
        <w:rPr>
          <w:b/>
          <w:bCs/>
          <w:color w:val="000000"/>
          <w:sz w:val="28"/>
          <w:szCs w:val="28"/>
          <w:lang w:eastAsia="en-US"/>
        </w:rPr>
        <w:t>на период с 01.01.2026 по 31.12.2030</w:t>
      </w:r>
    </w:p>
    <w:p w14:paraId="46ABDCF7" w14:textId="77777777" w:rsidR="00BF28A3" w:rsidRPr="00A2286A" w:rsidRDefault="00BF28A3" w:rsidP="00BF28A3">
      <w:pPr>
        <w:tabs>
          <w:tab w:val="left" w:pos="0"/>
        </w:tabs>
        <w:ind w:left="-1276" w:right="-569" w:firstLine="709"/>
        <w:jc w:val="center"/>
        <w:rPr>
          <w:b/>
          <w:color w:val="000000"/>
          <w:sz w:val="28"/>
          <w:szCs w:val="28"/>
          <w:lang w:eastAsia="en-US"/>
        </w:rPr>
      </w:pPr>
    </w:p>
    <w:tbl>
      <w:tblPr>
        <w:tblStyle w:val="138"/>
        <w:tblW w:w="10078" w:type="dxa"/>
        <w:tblInd w:w="-289" w:type="dxa"/>
        <w:tblLayout w:type="fixed"/>
        <w:tblLook w:val="04A0" w:firstRow="1" w:lastRow="0" w:firstColumn="1" w:lastColumn="0" w:noHBand="0" w:noVBand="1"/>
      </w:tblPr>
      <w:tblGrid>
        <w:gridCol w:w="1614"/>
        <w:gridCol w:w="806"/>
        <w:gridCol w:w="1075"/>
        <w:gridCol w:w="1209"/>
        <w:gridCol w:w="941"/>
        <w:gridCol w:w="1075"/>
        <w:gridCol w:w="1144"/>
        <w:gridCol w:w="1274"/>
        <w:gridCol w:w="940"/>
      </w:tblGrid>
      <w:tr w:rsidR="00BF28A3" w:rsidRPr="00A2286A" w14:paraId="02A142C0" w14:textId="77777777" w:rsidTr="003A22B0">
        <w:trPr>
          <w:trHeight w:val="2052"/>
        </w:trPr>
        <w:tc>
          <w:tcPr>
            <w:tcW w:w="1614" w:type="dxa"/>
            <w:vMerge w:val="restart"/>
            <w:vAlign w:val="center"/>
          </w:tcPr>
          <w:p w14:paraId="4A48BE55" w14:textId="77777777" w:rsidR="00BF28A3" w:rsidRPr="00A2286A" w:rsidRDefault="00BF28A3" w:rsidP="003A22B0">
            <w:pPr>
              <w:ind w:right="-2"/>
              <w:jc w:val="center"/>
              <w:rPr>
                <w:sz w:val="20"/>
                <w:szCs w:val="20"/>
              </w:rPr>
            </w:pPr>
            <w:r w:rsidRPr="00A2286A">
              <w:rPr>
                <w:sz w:val="20"/>
                <w:szCs w:val="20"/>
              </w:rPr>
              <w:t>Наименование регулируемой организации</w:t>
            </w:r>
          </w:p>
        </w:tc>
        <w:tc>
          <w:tcPr>
            <w:tcW w:w="806" w:type="dxa"/>
            <w:vMerge w:val="restart"/>
            <w:vAlign w:val="center"/>
          </w:tcPr>
          <w:p w14:paraId="63BAA21C" w14:textId="77777777" w:rsidR="00BF28A3" w:rsidRPr="00A2286A" w:rsidRDefault="00BF28A3" w:rsidP="003A22B0">
            <w:pPr>
              <w:ind w:left="-91" w:right="-103" w:hanging="91"/>
              <w:jc w:val="center"/>
              <w:rPr>
                <w:sz w:val="20"/>
                <w:szCs w:val="20"/>
              </w:rPr>
            </w:pPr>
            <w:r w:rsidRPr="00A2286A">
              <w:rPr>
                <w:sz w:val="20"/>
                <w:szCs w:val="20"/>
              </w:rPr>
              <w:t>Период</w:t>
            </w:r>
          </w:p>
        </w:tc>
        <w:tc>
          <w:tcPr>
            <w:tcW w:w="1075" w:type="dxa"/>
            <w:vAlign w:val="center"/>
          </w:tcPr>
          <w:p w14:paraId="09EA0735" w14:textId="77777777" w:rsidR="00BF28A3" w:rsidRPr="00A2286A" w:rsidRDefault="00BF28A3" w:rsidP="003A22B0">
            <w:pPr>
              <w:ind w:right="-2"/>
              <w:jc w:val="center"/>
              <w:rPr>
                <w:sz w:val="20"/>
                <w:szCs w:val="20"/>
              </w:rPr>
            </w:pPr>
            <w:r w:rsidRPr="00A2286A">
              <w:rPr>
                <w:sz w:val="20"/>
                <w:szCs w:val="20"/>
              </w:rPr>
              <w:t>Базовый</w:t>
            </w:r>
          </w:p>
          <w:p w14:paraId="72233978" w14:textId="77777777" w:rsidR="00BF28A3" w:rsidRPr="00A2286A" w:rsidRDefault="00BF28A3" w:rsidP="003A22B0">
            <w:pPr>
              <w:ind w:right="-2"/>
              <w:jc w:val="center"/>
              <w:rPr>
                <w:sz w:val="20"/>
                <w:szCs w:val="20"/>
              </w:rPr>
            </w:pPr>
            <w:r w:rsidRPr="00A2286A">
              <w:rPr>
                <w:sz w:val="20"/>
                <w:szCs w:val="20"/>
              </w:rPr>
              <w:t>уровень опера-</w:t>
            </w:r>
          </w:p>
          <w:p w14:paraId="4C6099CB" w14:textId="77777777" w:rsidR="00BF28A3" w:rsidRPr="00A2286A" w:rsidRDefault="00BF28A3" w:rsidP="003A22B0">
            <w:pPr>
              <w:ind w:right="-2"/>
              <w:jc w:val="center"/>
              <w:rPr>
                <w:sz w:val="20"/>
                <w:szCs w:val="20"/>
              </w:rPr>
            </w:pPr>
            <w:proofErr w:type="spellStart"/>
            <w:r w:rsidRPr="00A2286A">
              <w:rPr>
                <w:sz w:val="20"/>
                <w:szCs w:val="20"/>
              </w:rPr>
              <w:t>ционных</w:t>
            </w:r>
            <w:proofErr w:type="spellEnd"/>
            <w:r w:rsidRPr="00A2286A">
              <w:rPr>
                <w:sz w:val="20"/>
                <w:szCs w:val="20"/>
              </w:rPr>
              <w:t xml:space="preserve"> расходов</w:t>
            </w:r>
          </w:p>
        </w:tc>
        <w:tc>
          <w:tcPr>
            <w:tcW w:w="1209" w:type="dxa"/>
            <w:vAlign w:val="center"/>
          </w:tcPr>
          <w:p w14:paraId="30F8DB7C" w14:textId="77777777" w:rsidR="00BF28A3" w:rsidRPr="00A2286A" w:rsidRDefault="00BF28A3" w:rsidP="003A22B0">
            <w:pPr>
              <w:ind w:left="-112" w:right="-130"/>
              <w:jc w:val="center"/>
              <w:rPr>
                <w:sz w:val="20"/>
                <w:szCs w:val="20"/>
              </w:rPr>
            </w:pPr>
            <w:r w:rsidRPr="00A2286A">
              <w:rPr>
                <w:sz w:val="20"/>
                <w:szCs w:val="20"/>
              </w:rPr>
              <w:t xml:space="preserve">Индекс </w:t>
            </w:r>
            <w:proofErr w:type="spellStart"/>
            <w:r w:rsidRPr="00A2286A">
              <w:rPr>
                <w:sz w:val="20"/>
                <w:szCs w:val="20"/>
              </w:rPr>
              <w:t>эффектив-ности</w:t>
            </w:r>
            <w:proofErr w:type="spellEnd"/>
            <w:r w:rsidRPr="00A2286A">
              <w:rPr>
                <w:sz w:val="20"/>
                <w:szCs w:val="20"/>
              </w:rPr>
              <w:t xml:space="preserve"> </w:t>
            </w:r>
            <w:proofErr w:type="gramStart"/>
            <w:r w:rsidRPr="00A2286A">
              <w:rPr>
                <w:sz w:val="20"/>
                <w:szCs w:val="20"/>
              </w:rPr>
              <w:t>опера-</w:t>
            </w:r>
            <w:proofErr w:type="spellStart"/>
            <w:r w:rsidRPr="00A2286A">
              <w:rPr>
                <w:sz w:val="20"/>
                <w:szCs w:val="20"/>
              </w:rPr>
              <w:t>ционных</w:t>
            </w:r>
            <w:proofErr w:type="spellEnd"/>
            <w:proofErr w:type="gramEnd"/>
            <w:r w:rsidRPr="00A2286A">
              <w:rPr>
                <w:sz w:val="20"/>
                <w:szCs w:val="20"/>
              </w:rPr>
              <w:t xml:space="preserve"> расходов</w:t>
            </w:r>
          </w:p>
        </w:tc>
        <w:tc>
          <w:tcPr>
            <w:tcW w:w="941" w:type="dxa"/>
            <w:vAlign w:val="center"/>
          </w:tcPr>
          <w:p w14:paraId="5608FC9C" w14:textId="77777777" w:rsidR="00BF28A3" w:rsidRPr="00A2286A" w:rsidRDefault="00BF28A3" w:rsidP="003A22B0">
            <w:pPr>
              <w:ind w:right="-2"/>
              <w:jc w:val="center"/>
              <w:rPr>
                <w:sz w:val="20"/>
                <w:szCs w:val="20"/>
              </w:rPr>
            </w:pPr>
            <w:proofErr w:type="gramStart"/>
            <w:r w:rsidRPr="00A2286A">
              <w:rPr>
                <w:sz w:val="20"/>
                <w:szCs w:val="20"/>
              </w:rPr>
              <w:t>Норма-</w:t>
            </w:r>
            <w:proofErr w:type="spellStart"/>
            <w:r w:rsidRPr="00A2286A">
              <w:rPr>
                <w:sz w:val="20"/>
                <w:szCs w:val="20"/>
              </w:rPr>
              <w:t>тивный</w:t>
            </w:r>
            <w:proofErr w:type="spellEnd"/>
            <w:proofErr w:type="gramEnd"/>
            <w:r w:rsidRPr="00A2286A">
              <w:rPr>
                <w:sz w:val="20"/>
                <w:szCs w:val="20"/>
              </w:rPr>
              <w:t xml:space="preserve"> уровень </w:t>
            </w:r>
            <w:proofErr w:type="gramStart"/>
            <w:r w:rsidRPr="00A2286A">
              <w:rPr>
                <w:sz w:val="20"/>
                <w:szCs w:val="20"/>
              </w:rPr>
              <w:t>при-были</w:t>
            </w:r>
            <w:proofErr w:type="gramEnd"/>
          </w:p>
        </w:tc>
        <w:tc>
          <w:tcPr>
            <w:tcW w:w="1075" w:type="dxa"/>
            <w:vMerge w:val="restart"/>
            <w:vAlign w:val="center"/>
          </w:tcPr>
          <w:p w14:paraId="31CFE156" w14:textId="77777777" w:rsidR="00BF28A3" w:rsidRPr="00A2286A" w:rsidRDefault="00BF28A3" w:rsidP="003A22B0">
            <w:pPr>
              <w:ind w:right="-2"/>
              <w:jc w:val="center"/>
              <w:rPr>
                <w:sz w:val="20"/>
                <w:szCs w:val="20"/>
              </w:rPr>
            </w:pPr>
            <w:r w:rsidRPr="00A2286A">
              <w:rPr>
                <w:sz w:val="20"/>
                <w:szCs w:val="20"/>
              </w:rPr>
              <w:t xml:space="preserve">Уровень </w:t>
            </w:r>
            <w:proofErr w:type="gramStart"/>
            <w:r w:rsidRPr="00A2286A">
              <w:rPr>
                <w:sz w:val="20"/>
                <w:szCs w:val="20"/>
              </w:rPr>
              <w:t>надеж-</w:t>
            </w:r>
            <w:proofErr w:type="spellStart"/>
            <w:r w:rsidRPr="00A2286A">
              <w:rPr>
                <w:sz w:val="20"/>
                <w:szCs w:val="20"/>
              </w:rPr>
              <w:t>ности</w:t>
            </w:r>
            <w:proofErr w:type="spellEnd"/>
            <w:proofErr w:type="gramEnd"/>
            <w:r w:rsidRPr="00A2286A">
              <w:rPr>
                <w:sz w:val="20"/>
                <w:szCs w:val="20"/>
              </w:rPr>
              <w:t xml:space="preserve"> </w:t>
            </w:r>
            <w:proofErr w:type="gramStart"/>
            <w:r w:rsidRPr="00A2286A">
              <w:rPr>
                <w:sz w:val="20"/>
                <w:szCs w:val="20"/>
              </w:rPr>
              <w:t>тепло-</w:t>
            </w:r>
            <w:proofErr w:type="spellStart"/>
            <w:r w:rsidRPr="00A2286A">
              <w:rPr>
                <w:sz w:val="20"/>
                <w:szCs w:val="20"/>
              </w:rPr>
              <w:t>снаб</w:t>
            </w:r>
            <w:proofErr w:type="spellEnd"/>
            <w:r w:rsidRPr="00A2286A">
              <w:rPr>
                <w:sz w:val="20"/>
                <w:szCs w:val="20"/>
              </w:rPr>
              <w:t>-</w:t>
            </w:r>
            <w:proofErr w:type="spellStart"/>
            <w:r w:rsidRPr="00A2286A">
              <w:rPr>
                <w:sz w:val="20"/>
                <w:szCs w:val="20"/>
              </w:rPr>
              <w:t>жения</w:t>
            </w:r>
            <w:proofErr w:type="spellEnd"/>
            <w:proofErr w:type="gramEnd"/>
          </w:p>
        </w:tc>
        <w:tc>
          <w:tcPr>
            <w:tcW w:w="1144" w:type="dxa"/>
            <w:vMerge w:val="restart"/>
            <w:vAlign w:val="center"/>
          </w:tcPr>
          <w:p w14:paraId="0F0472F7" w14:textId="77777777" w:rsidR="00BF28A3" w:rsidRPr="00A2286A" w:rsidRDefault="00BF28A3" w:rsidP="003A22B0">
            <w:pPr>
              <w:ind w:right="-2"/>
              <w:jc w:val="center"/>
              <w:rPr>
                <w:sz w:val="20"/>
                <w:szCs w:val="20"/>
              </w:rPr>
            </w:pPr>
            <w:proofErr w:type="gramStart"/>
            <w:r w:rsidRPr="00A2286A">
              <w:rPr>
                <w:sz w:val="20"/>
                <w:szCs w:val="20"/>
              </w:rPr>
              <w:t>Показа-</w:t>
            </w:r>
            <w:proofErr w:type="spellStart"/>
            <w:r w:rsidRPr="00A2286A">
              <w:rPr>
                <w:sz w:val="20"/>
                <w:szCs w:val="20"/>
              </w:rPr>
              <w:t>тели</w:t>
            </w:r>
            <w:proofErr w:type="spellEnd"/>
            <w:proofErr w:type="gramEnd"/>
            <w:r w:rsidRPr="00A2286A">
              <w:rPr>
                <w:sz w:val="20"/>
                <w:szCs w:val="20"/>
              </w:rPr>
              <w:t xml:space="preserve"> </w:t>
            </w:r>
            <w:proofErr w:type="gramStart"/>
            <w:r w:rsidRPr="00A2286A">
              <w:rPr>
                <w:sz w:val="20"/>
                <w:szCs w:val="20"/>
              </w:rPr>
              <w:t>энерго-</w:t>
            </w:r>
            <w:proofErr w:type="spellStart"/>
            <w:r w:rsidRPr="00A2286A">
              <w:rPr>
                <w:sz w:val="20"/>
                <w:szCs w:val="20"/>
              </w:rPr>
              <w:t>сбере</w:t>
            </w:r>
            <w:proofErr w:type="spellEnd"/>
            <w:r w:rsidRPr="00A2286A">
              <w:rPr>
                <w:sz w:val="20"/>
                <w:szCs w:val="20"/>
              </w:rPr>
              <w:t>-</w:t>
            </w:r>
            <w:proofErr w:type="spellStart"/>
            <w:r w:rsidRPr="00A2286A">
              <w:rPr>
                <w:sz w:val="20"/>
                <w:szCs w:val="20"/>
              </w:rPr>
              <w:t>жения</w:t>
            </w:r>
            <w:proofErr w:type="spellEnd"/>
            <w:proofErr w:type="gramEnd"/>
            <w:r w:rsidRPr="00A2286A">
              <w:rPr>
                <w:sz w:val="20"/>
                <w:szCs w:val="20"/>
              </w:rPr>
              <w:t xml:space="preserve"> и </w:t>
            </w:r>
            <w:proofErr w:type="spellStart"/>
            <w:proofErr w:type="gramStart"/>
            <w:r w:rsidRPr="00A2286A">
              <w:rPr>
                <w:sz w:val="20"/>
                <w:szCs w:val="20"/>
              </w:rPr>
              <w:t>энергети</w:t>
            </w:r>
            <w:proofErr w:type="spellEnd"/>
            <w:r w:rsidRPr="00A2286A">
              <w:rPr>
                <w:sz w:val="20"/>
                <w:szCs w:val="20"/>
              </w:rPr>
              <w:t>-ческой</w:t>
            </w:r>
            <w:proofErr w:type="gramEnd"/>
            <w:r w:rsidRPr="00A2286A">
              <w:rPr>
                <w:sz w:val="20"/>
                <w:szCs w:val="20"/>
              </w:rPr>
              <w:t xml:space="preserve"> </w:t>
            </w:r>
            <w:proofErr w:type="spellStart"/>
            <w:r w:rsidRPr="00A2286A">
              <w:rPr>
                <w:sz w:val="20"/>
                <w:szCs w:val="20"/>
              </w:rPr>
              <w:t>эффек-тивности</w:t>
            </w:r>
            <w:proofErr w:type="spellEnd"/>
          </w:p>
        </w:tc>
        <w:tc>
          <w:tcPr>
            <w:tcW w:w="1274" w:type="dxa"/>
            <w:vMerge w:val="restart"/>
            <w:vAlign w:val="center"/>
          </w:tcPr>
          <w:p w14:paraId="38BB3596" w14:textId="77777777" w:rsidR="00BF28A3" w:rsidRPr="00A2286A" w:rsidRDefault="00BF28A3" w:rsidP="003A22B0">
            <w:pPr>
              <w:ind w:right="-2"/>
              <w:jc w:val="center"/>
              <w:rPr>
                <w:sz w:val="20"/>
                <w:szCs w:val="20"/>
              </w:rPr>
            </w:pPr>
            <w:r w:rsidRPr="00A2286A">
              <w:rPr>
                <w:sz w:val="20"/>
                <w:szCs w:val="20"/>
              </w:rPr>
              <w:t xml:space="preserve">Реализация программ в области </w:t>
            </w:r>
            <w:proofErr w:type="spellStart"/>
            <w:r w:rsidRPr="00A2286A">
              <w:rPr>
                <w:sz w:val="20"/>
                <w:szCs w:val="20"/>
              </w:rPr>
              <w:t>энергосбе-режения</w:t>
            </w:r>
            <w:proofErr w:type="spellEnd"/>
            <w:r w:rsidRPr="00A2286A">
              <w:rPr>
                <w:sz w:val="20"/>
                <w:szCs w:val="20"/>
              </w:rPr>
              <w:t xml:space="preserve"> и повышения </w:t>
            </w:r>
            <w:proofErr w:type="spellStart"/>
            <w:proofErr w:type="gramStart"/>
            <w:r w:rsidRPr="00A2286A">
              <w:rPr>
                <w:sz w:val="20"/>
                <w:szCs w:val="20"/>
              </w:rPr>
              <w:t>энергети</w:t>
            </w:r>
            <w:proofErr w:type="spellEnd"/>
            <w:r w:rsidRPr="00A2286A">
              <w:rPr>
                <w:sz w:val="20"/>
                <w:szCs w:val="20"/>
              </w:rPr>
              <w:t>-ческой</w:t>
            </w:r>
            <w:proofErr w:type="gramEnd"/>
            <w:r w:rsidRPr="00A2286A">
              <w:rPr>
                <w:sz w:val="20"/>
                <w:szCs w:val="20"/>
              </w:rPr>
              <w:t xml:space="preserve"> </w:t>
            </w:r>
            <w:proofErr w:type="spellStart"/>
            <w:r w:rsidRPr="00A2286A">
              <w:rPr>
                <w:sz w:val="20"/>
                <w:szCs w:val="20"/>
              </w:rPr>
              <w:t>эффектив-ности</w:t>
            </w:r>
            <w:proofErr w:type="spellEnd"/>
          </w:p>
        </w:tc>
        <w:tc>
          <w:tcPr>
            <w:tcW w:w="940" w:type="dxa"/>
            <w:vMerge w:val="restart"/>
            <w:vAlign w:val="center"/>
          </w:tcPr>
          <w:p w14:paraId="01039CC1" w14:textId="77777777" w:rsidR="00BF28A3" w:rsidRPr="00A2286A" w:rsidRDefault="00BF28A3" w:rsidP="003A22B0">
            <w:pPr>
              <w:ind w:right="-2"/>
              <w:jc w:val="center"/>
              <w:rPr>
                <w:sz w:val="20"/>
                <w:szCs w:val="20"/>
              </w:rPr>
            </w:pPr>
            <w:r w:rsidRPr="00A2286A">
              <w:rPr>
                <w:sz w:val="20"/>
                <w:szCs w:val="20"/>
              </w:rPr>
              <w:t>Дина-</w:t>
            </w:r>
            <w:proofErr w:type="spellStart"/>
            <w:r w:rsidRPr="00A2286A">
              <w:rPr>
                <w:sz w:val="20"/>
                <w:szCs w:val="20"/>
              </w:rPr>
              <w:t>мика</w:t>
            </w:r>
            <w:proofErr w:type="spellEnd"/>
            <w:r w:rsidRPr="00A2286A">
              <w:rPr>
                <w:sz w:val="20"/>
                <w:szCs w:val="20"/>
              </w:rPr>
              <w:t xml:space="preserve"> </w:t>
            </w:r>
            <w:proofErr w:type="gramStart"/>
            <w:r w:rsidRPr="00A2286A">
              <w:rPr>
                <w:sz w:val="20"/>
                <w:szCs w:val="20"/>
              </w:rPr>
              <w:t>изме-нения</w:t>
            </w:r>
            <w:proofErr w:type="gramEnd"/>
            <w:r w:rsidRPr="00A2286A">
              <w:rPr>
                <w:sz w:val="20"/>
                <w:szCs w:val="20"/>
              </w:rPr>
              <w:t xml:space="preserve"> </w:t>
            </w:r>
            <w:proofErr w:type="spellStart"/>
            <w:r w:rsidRPr="00A2286A">
              <w:rPr>
                <w:sz w:val="20"/>
                <w:szCs w:val="20"/>
              </w:rPr>
              <w:t>расхо-дов</w:t>
            </w:r>
            <w:proofErr w:type="spellEnd"/>
            <w:r w:rsidRPr="00A2286A">
              <w:rPr>
                <w:sz w:val="20"/>
                <w:szCs w:val="20"/>
              </w:rPr>
              <w:t xml:space="preserve"> на топливо</w:t>
            </w:r>
          </w:p>
        </w:tc>
      </w:tr>
      <w:tr w:rsidR="00BF28A3" w:rsidRPr="00A2286A" w14:paraId="450C9B3C" w14:textId="77777777" w:rsidTr="003A22B0">
        <w:trPr>
          <w:trHeight w:val="65"/>
        </w:trPr>
        <w:tc>
          <w:tcPr>
            <w:tcW w:w="1614" w:type="dxa"/>
            <w:vMerge/>
          </w:tcPr>
          <w:p w14:paraId="7F8A80C9" w14:textId="77777777" w:rsidR="00BF28A3" w:rsidRPr="00A2286A" w:rsidRDefault="00BF28A3" w:rsidP="003A22B0">
            <w:pPr>
              <w:ind w:right="-2"/>
              <w:rPr>
                <w:sz w:val="20"/>
                <w:szCs w:val="20"/>
              </w:rPr>
            </w:pPr>
          </w:p>
        </w:tc>
        <w:tc>
          <w:tcPr>
            <w:tcW w:w="806" w:type="dxa"/>
            <w:vMerge/>
          </w:tcPr>
          <w:p w14:paraId="7F7B9DD4" w14:textId="77777777" w:rsidR="00BF28A3" w:rsidRPr="00A2286A" w:rsidRDefault="00BF28A3" w:rsidP="003A22B0">
            <w:pPr>
              <w:ind w:right="-2"/>
              <w:rPr>
                <w:sz w:val="20"/>
                <w:szCs w:val="20"/>
              </w:rPr>
            </w:pPr>
          </w:p>
        </w:tc>
        <w:tc>
          <w:tcPr>
            <w:tcW w:w="1075" w:type="dxa"/>
          </w:tcPr>
          <w:p w14:paraId="4462DACE" w14:textId="77777777" w:rsidR="00BF28A3" w:rsidRPr="00A2286A" w:rsidRDefault="00BF28A3" w:rsidP="003A22B0">
            <w:pPr>
              <w:ind w:right="-2"/>
              <w:jc w:val="center"/>
              <w:rPr>
                <w:sz w:val="20"/>
                <w:szCs w:val="20"/>
              </w:rPr>
            </w:pPr>
            <w:r w:rsidRPr="00A2286A">
              <w:rPr>
                <w:sz w:val="20"/>
                <w:szCs w:val="20"/>
              </w:rPr>
              <w:t>тыс. руб.</w:t>
            </w:r>
          </w:p>
        </w:tc>
        <w:tc>
          <w:tcPr>
            <w:tcW w:w="1209" w:type="dxa"/>
          </w:tcPr>
          <w:p w14:paraId="1F70F65E" w14:textId="77777777" w:rsidR="00BF28A3" w:rsidRPr="00A2286A" w:rsidRDefault="00BF28A3" w:rsidP="003A22B0">
            <w:pPr>
              <w:ind w:right="-2"/>
              <w:jc w:val="center"/>
              <w:rPr>
                <w:sz w:val="20"/>
                <w:szCs w:val="20"/>
              </w:rPr>
            </w:pPr>
            <w:r w:rsidRPr="00A2286A">
              <w:rPr>
                <w:sz w:val="20"/>
                <w:szCs w:val="20"/>
              </w:rPr>
              <w:t>%</w:t>
            </w:r>
          </w:p>
        </w:tc>
        <w:tc>
          <w:tcPr>
            <w:tcW w:w="941" w:type="dxa"/>
          </w:tcPr>
          <w:p w14:paraId="4BA82C58" w14:textId="77777777" w:rsidR="00BF28A3" w:rsidRPr="00A2286A" w:rsidRDefault="00BF28A3" w:rsidP="003A22B0">
            <w:pPr>
              <w:ind w:right="-2"/>
              <w:jc w:val="center"/>
              <w:rPr>
                <w:sz w:val="20"/>
                <w:szCs w:val="20"/>
              </w:rPr>
            </w:pPr>
            <w:r w:rsidRPr="00A2286A">
              <w:rPr>
                <w:sz w:val="20"/>
                <w:szCs w:val="20"/>
              </w:rPr>
              <w:t>%</w:t>
            </w:r>
          </w:p>
        </w:tc>
        <w:tc>
          <w:tcPr>
            <w:tcW w:w="1075" w:type="dxa"/>
            <w:vMerge/>
          </w:tcPr>
          <w:p w14:paraId="0DBA0EA7" w14:textId="77777777" w:rsidR="00BF28A3" w:rsidRPr="00A2286A" w:rsidRDefault="00BF28A3" w:rsidP="003A22B0">
            <w:pPr>
              <w:ind w:right="-2"/>
              <w:rPr>
                <w:sz w:val="20"/>
                <w:szCs w:val="20"/>
              </w:rPr>
            </w:pPr>
          </w:p>
        </w:tc>
        <w:tc>
          <w:tcPr>
            <w:tcW w:w="1144" w:type="dxa"/>
            <w:vMerge/>
          </w:tcPr>
          <w:p w14:paraId="35D0D89D" w14:textId="77777777" w:rsidR="00BF28A3" w:rsidRPr="00A2286A" w:rsidRDefault="00BF28A3" w:rsidP="003A22B0">
            <w:pPr>
              <w:ind w:right="-2"/>
              <w:rPr>
                <w:sz w:val="20"/>
                <w:szCs w:val="20"/>
              </w:rPr>
            </w:pPr>
          </w:p>
        </w:tc>
        <w:tc>
          <w:tcPr>
            <w:tcW w:w="1274" w:type="dxa"/>
            <w:vMerge/>
          </w:tcPr>
          <w:p w14:paraId="2812BE80" w14:textId="77777777" w:rsidR="00BF28A3" w:rsidRPr="00A2286A" w:rsidRDefault="00BF28A3" w:rsidP="003A22B0">
            <w:pPr>
              <w:ind w:right="-2"/>
              <w:rPr>
                <w:sz w:val="20"/>
                <w:szCs w:val="20"/>
              </w:rPr>
            </w:pPr>
          </w:p>
        </w:tc>
        <w:tc>
          <w:tcPr>
            <w:tcW w:w="940" w:type="dxa"/>
            <w:vMerge/>
          </w:tcPr>
          <w:p w14:paraId="72230891" w14:textId="77777777" w:rsidR="00BF28A3" w:rsidRPr="00A2286A" w:rsidRDefault="00BF28A3" w:rsidP="003A22B0">
            <w:pPr>
              <w:ind w:right="-2"/>
              <w:rPr>
                <w:sz w:val="20"/>
                <w:szCs w:val="20"/>
              </w:rPr>
            </w:pPr>
          </w:p>
        </w:tc>
      </w:tr>
      <w:tr w:rsidR="00BF28A3" w:rsidRPr="00A2286A" w14:paraId="503887C9" w14:textId="77777777" w:rsidTr="003A22B0">
        <w:trPr>
          <w:trHeight w:val="56"/>
        </w:trPr>
        <w:tc>
          <w:tcPr>
            <w:tcW w:w="1614" w:type="dxa"/>
            <w:vAlign w:val="center"/>
          </w:tcPr>
          <w:p w14:paraId="0FAC30AE" w14:textId="77777777" w:rsidR="00BF28A3" w:rsidRPr="00A2286A" w:rsidRDefault="00BF28A3" w:rsidP="003A22B0">
            <w:pPr>
              <w:ind w:right="-2"/>
              <w:jc w:val="center"/>
              <w:rPr>
                <w:bCs/>
                <w:color w:val="000000"/>
                <w:kern w:val="32"/>
                <w:sz w:val="22"/>
                <w:szCs w:val="22"/>
              </w:rPr>
            </w:pPr>
            <w:r w:rsidRPr="00A2286A">
              <w:rPr>
                <w:bCs/>
                <w:color w:val="000000"/>
                <w:kern w:val="32"/>
                <w:sz w:val="22"/>
                <w:szCs w:val="22"/>
              </w:rPr>
              <w:t>1</w:t>
            </w:r>
          </w:p>
        </w:tc>
        <w:tc>
          <w:tcPr>
            <w:tcW w:w="806" w:type="dxa"/>
            <w:vAlign w:val="center"/>
          </w:tcPr>
          <w:p w14:paraId="5BD43B8E" w14:textId="77777777" w:rsidR="00BF28A3" w:rsidRPr="00A2286A" w:rsidRDefault="00BF28A3" w:rsidP="003A22B0">
            <w:pPr>
              <w:jc w:val="center"/>
              <w:rPr>
                <w:sz w:val="22"/>
                <w:szCs w:val="22"/>
              </w:rPr>
            </w:pPr>
            <w:r w:rsidRPr="00A2286A">
              <w:rPr>
                <w:sz w:val="22"/>
                <w:szCs w:val="22"/>
              </w:rPr>
              <w:t>2</w:t>
            </w:r>
          </w:p>
        </w:tc>
        <w:tc>
          <w:tcPr>
            <w:tcW w:w="1075" w:type="dxa"/>
            <w:vAlign w:val="center"/>
          </w:tcPr>
          <w:p w14:paraId="77FDA733" w14:textId="77777777" w:rsidR="00BF28A3" w:rsidRPr="00A2286A" w:rsidRDefault="00BF28A3" w:rsidP="003A22B0">
            <w:pPr>
              <w:jc w:val="center"/>
              <w:rPr>
                <w:sz w:val="22"/>
                <w:szCs w:val="22"/>
              </w:rPr>
            </w:pPr>
            <w:r w:rsidRPr="00A2286A">
              <w:rPr>
                <w:sz w:val="22"/>
                <w:szCs w:val="22"/>
              </w:rPr>
              <w:t>3</w:t>
            </w:r>
          </w:p>
        </w:tc>
        <w:tc>
          <w:tcPr>
            <w:tcW w:w="1209" w:type="dxa"/>
            <w:vAlign w:val="center"/>
          </w:tcPr>
          <w:p w14:paraId="59044FF4" w14:textId="77777777" w:rsidR="00BF28A3" w:rsidRPr="00A2286A" w:rsidRDefault="00BF28A3" w:rsidP="003A22B0">
            <w:pPr>
              <w:jc w:val="center"/>
              <w:rPr>
                <w:sz w:val="22"/>
                <w:szCs w:val="22"/>
              </w:rPr>
            </w:pPr>
            <w:r w:rsidRPr="00A2286A">
              <w:rPr>
                <w:sz w:val="22"/>
                <w:szCs w:val="22"/>
              </w:rPr>
              <w:t>4</w:t>
            </w:r>
          </w:p>
        </w:tc>
        <w:tc>
          <w:tcPr>
            <w:tcW w:w="941" w:type="dxa"/>
            <w:vAlign w:val="center"/>
          </w:tcPr>
          <w:p w14:paraId="157C2A5F" w14:textId="77777777" w:rsidR="00BF28A3" w:rsidRPr="00A2286A" w:rsidRDefault="00BF28A3" w:rsidP="003A22B0">
            <w:pPr>
              <w:jc w:val="center"/>
              <w:rPr>
                <w:sz w:val="22"/>
                <w:szCs w:val="22"/>
              </w:rPr>
            </w:pPr>
            <w:r w:rsidRPr="00A2286A">
              <w:rPr>
                <w:sz w:val="22"/>
                <w:szCs w:val="22"/>
              </w:rPr>
              <w:t>5</w:t>
            </w:r>
          </w:p>
        </w:tc>
        <w:tc>
          <w:tcPr>
            <w:tcW w:w="1075" w:type="dxa"/>
            <w:vAlign w:val="center"/>
          </w:tcPr>
          <w:p w14:paraId="5772331C" w14:textId="77777777" w:rsidR="00BF28A3" w:rsidRPr="00A2286A" w:rsidRDefault="00BF28A3" w:rsidP="003A22B0">
            <w:pPr>
              <w:jc w:val="center"/>
              <w:rPr>
                <w:sz w:val="22"/>
                <w:szCs w:val="22"/>
              </w:rPr>
            </w:pPr>
            <w:r w:rsidRPr="00A2286A">
              <w:rPr>
                <w:sz w:val="22"/>
                <w:szCs w:val="22"/>
              </w:rPr>
              <w:t>6</w:t>
            </w:r>
          </w:p>
        </w:tc>
        <w:tc>
          <w:tcPr>
            <w:tcW w:w="1144" w:type="dxa"/>
            <w:vAlign w:val="center"/>
          </w:tcPr>
          <w:p w14:paraId="531FA6A4" w14:textId="77777777" w:rsidR="00BF28A3" w:rsidRPr="00A2286A" w:rsidRDefault="00BF28A3" w:rsidP="003A22B0">
            <w:pPr>
              <w:jc w:val="center"/>
              <w:rPr>
                <w:sz w:val="22"/>
                <w:szCs w:val="22"/>
              </w:rPr>
            </w:pPr>
            <w:r w:rsidRPr="00A2286A">
              <w:rPr>
                <w:sz w:val="22"/>
                <w:szCs w:val="22"/>
              </w:rPr>
              <w:t>7</w:t>
            </w:r>
          </w:p>
        </w:tc>
        <w:tc>
          <w:tcPr>
            <w:tcW w:w="1274" w:type="dxa"/>
            <w:vAlign w:val="center"/>
          </w:tcPr>
          <w:p w14:paraId="0048C9E2" w14:textId="77777777" w:rsidR="00BF28A3" w:rsidRPr="00A2286A" w:rsidRDefault="00BF28A3" w:rsidP="003A22B0">
            <w:pPr>
              <w:jc w:val="center"/>
              <w:rPr>
                <w:sz w:val="22"/>
                <w:szCs w:val="22"/>
              </w:rPr>
            </w:pPr>
            <w:r w:rsidRPr="00A2286A">
              <w:rPr>
                <w:sz w:val="22"/>
                <w:szCs w:val="22"/>
              </w:rPr>
              <w:t>8</w:t>
            </w:r>
          </w:p>
        </w:tc>
        <w:tc>
          <w:tcPr>
            <w:tcW w:w="940" w:type="dxa"/>
            <w:vAlign w:val="center"/>
          </w:tcPr>
          <w:p w14:paraId="03759096" w14:textId="77777777" w:rsidR="00BF28A3" w:rsidRPr="00A2286A" w:rsidRDefault="00BF28A3" w:rsidP="003A22B0">
            <w:pPr>
              <w:jc w:val="center"/>
              <w:rPr>
                <w:sz w:val="22"/>
                <w:szCs w:val="22"/>
              </w:rPr>
            </w:pPr>
            <w:r w:rsidRPr="00A2286A">
              <w:rPr>
                <w:sz w:val="22"/>
                <w:szCs w:val="22"/>
              </w:rPr>
              <w:t>9</w:t>
            </w:r>
          </w:p>
        </w:tc>
      </w:tr>
      <w:tr w:rsidR="00BF28A3" w:rsidRPr="00A2286A" w14:paraId="7521AF45" w14:textId="77777777" w:rsidTr="003A22B0">
        <w:trPr>
          <w:trHeight w:val="197"/>
        </w:trPr>
        <w:tc>
          <w:tcPr>
            <w:tcW w:w="1614" w:type="dxa"/>
            <w:vMerge w:val="restart"/>
            <w:vAlign w:val="center"/>
          </w:tcPr>
          <w:p w14:paraId="23BE0233" w14:textId="77777777" w:rsidR="00BF28A3" w:rsidRPr="00A2286A" w:rsidRDefault="00BF28A3" w:rsidP="003A22B0">
            <w:pPr>
              <w:ind w:left="-108" w:right="-54"/>
              <w:jc w:val="center"/>
              <w:rPr>
                <w:sz w:val="22"/>
                <w:szCs w:val="22"/>
              </w:rPr>
            </w:pPr>
            <w:r w:rsidRPr="00A2286A">
              <w:rPr>
                <w:sz w:val="22"/>
                <w:szCs w:val="22"/>
              </w:rPr>
              <w:t>ООО «</w:t>
            </w:r>
            <w:proofErr w:type="spellStart"/>
            <w:r w:rsidRPr="00A2286A">
              <w:rPr>
                <w:sz w:val="22"/>
                <w:szCs w:val="22"/>
              </w:rPr>
              <w:t>ТеплоРесурс</w:t>
            </w:r>
            <w:proofErr w:type="spellEnd"/>
            <w:r w:rsidRPr="00A2286A">
              <w:rPr>
                <w:sz w:val="22"/>
                <w:szCs w:val="22"/>
              </w:rPr>
              <w:t>»</w:t>
            </w:r>
          </w:p>
        </w:tc>
        <w:tc>
          <w:tcPr>
            <w:tcW w:w="806" w:type="dxa"/>
            <w:vAlign w:val="center"/>
          </w:tcPr>
          <w:p w14:paraId="4B67197F" w14:textId="77777777" w:rsidR="00BF28A3" w:rsidRPr="00A2286A" w:rsidRDefault="00BF28A3" w:rsidP="003A22B0">
            <w:pPr>
              <w:jc w:val="center"/>
              <w:rPr>
                <w:sz w:val="22"/>
                <w:szCs w:val="22"/>
              </w:rPr>
            </w:pPr>
            <w:r w:rsidRPr="00A2286A">
              <w:rPr>
                <w:sz w:val="22"/>
                <w:szCs w:val="22"/>
              </w:rPr>
              <w:t>2026</w:t>
            </w:r>
          </w:p>
        </w:tc>
        <w:tc>
          <w:tcPr>
            <w:tcW w:w="1075" w:type="dxa"/>
            <w:vAlign w:val="center"/>
          </w:tcPr>
          <w:p w14:paraId="4D49F51A" w14:textId="77777777" w:rsidR="00BF28A3" w:rsidRPr="00A2286A" w:rsidRDefault="00BF28A3" w:rsidP="003A22B0">
            <w:pPr>
              <w:jc w:val="center"/>
              <w:rPr>
                <w:sz w:val="22"/>
                <w:szCs w:val="22"/>
              </w:rPr>
            </w:pPr>
            <w:r w:rsidRPr="00A2286A">
              <w:rPr>
                <w:sz w:val="22"/>
                <w:szCs w:val="22"/>
              </w:rPr>
              <w:t>1269,59</w:t>
            </w:r>
          </w:p>
        </w:tc>
        <w:tc>
          <w:tcPr>
            <w:tcW w:w="1209" w:type="dxa"/>
            <w:vAlign w:val="center"/>
          </w:tcPr>
          <w:p w14:paraId="294CC9BA" w14:textId="77777777" w:rsidR="00BF28A3" w:rsidRPr="00A2286A" w:rsidRDefault="00BF28A3" w:rsidP="003A22B0">
            <w:pPr>
              <w:jc w:val="center"/>
              <w:rPr>
                <w:sz w:val="22"/>
                <w:szCs w:val="22"/>
              </w:rPr>
            </w:pPr>
            <w:r w:rsidRPr="00A2286A">
              <w:rPr>
                <w:sz w:val="22"/>
                <w:szCs w:val="22"/>
              </w:rPr>
              <w:t>x</w:t>
            </w:r>
          </w:p>
        </w:tc>
        <w:tc>
          <w:tcPr>
            <w:tcW w:w="941" w:type="dxa"/>
            <w:vAlign w:val="center"/>
          </w:tcPr>
          <w:p w14:paraId="01E3B1E7" w14:textId="77777777" w:rsidR="00BF28A3" w:rsidRPr="00A2286A" w:rsidRDefault="00BF28A3" w:rsidP="003A22B0">
            <w:pPr>
              <w:jc w:val="center"/>
              <w:rPr>
                <w:sz w:val="22"/>
                <w:szCs w:val="22"/>
              </w:rPr>
            </w:pPr>
            <w:r w:rsidRPr="00A2286A">
              <w:rPr>
                <w:sz w:val="22"/>
                <w:szCs w:val="22"/>
              </w:rPr>
              <w:t>x</w:t>
            </w:r>
          </w:p>
        </w:tc>
        <w:tc>
          <w:tcPr>
            <w:tcW w:w="1075" w:type="dxa"/>
            <w:vAlign w:val="center"/>
          </w:tcPr>
          <w:p w14:paraId="172C896B" w14:textId="77777777" w:rsidR="00BF28A3" w:rsidRPr="00A2286A" w:rsidRDefault="00BF28A3" w:rsidP="003A22B0">
            <w:pPr>
              <w:jc w:val="center"/>
              <w:rPr>
                <w:sz w:val="22"/>
                <w:szCs w:val="22"/>
              </w:rPr>
            </w:pPr>
            <w:r w:rsidRPr="00A2286A">
              <w:rPr>
                <w:sz w:val="22"/>
                <w:szCs w:val="22"/>
              </w:rPr>
              <w:t>x</w:t>
            </w:r>
          </w:p>
        </w:tc>
        <w:tc>
          <w:tcPr>
            <w:tcW w:w="1144" w:type="dxa"/>
            <w:vAlign w:val="center"/>
          </w:tcPr>
          <w:p w14:paraId="22A07E94" w14:textId="77777777" w:rsidR="00BF28A3" w:rsidRPr="00A2286A" w:rsidRDefault="00BF28A3" w:rsidP="003A22B0">
            <w:pPr>
              <w:jc w:val="center"/>
              <w:rPr>
                <w:sz w:val="22"/>
                <w:szCs w:val="22"/>
              </w:rPr>
            </w:pPr>
            <w:r w:rsidRPr="00A2286A">
              <w:rPr>
                <w:sz w:val="22"/>
                <w:szCs w:val="22"/>
              </w:rPr>
              <w:t>x</w:t>
            </w:r>
          </w:p>
        </w:tc>
        <w:tc>
          <w:tcPr>
            <w:tcW w:w="1274" w:type="dxa"/>
            <w:vAlign w:val="center"/>
          </w:tcPr>
          <w:p w14:paraId="0224C0CC" w14:textId="77777777" w:rsidR="00BF28A3" w:rsidRPr="00A2286A" w:rsidRDefault="00BF28A3" w:rsidP="003A22B0">
            <w:pPr>
              <w:jc w:val="center"/>
              <w:rPr>
                <w:sz w:val="22"/>
                <w:szCs w:val="22"/>
              </w:rPr>
            </w:pPr>
            <w:r w:rsidRPr="00A2286A">
              <w:rPr>
                <w:sz w:val="22"/>
                <w:szCs w:val="22"/>
              </w:rPr>
              <w:t>x</w:t>
            </w:r>
          </w:p>
        </w:tc>
        <w:tc>
          <w:tcPr>
            <w:tcW w:w="940" w:type="dxa"/>
            <w:vAlign w:val="center"/>
          </w:tcPr>
          <w:p w14:paraId="5704FB18" w14:textId="77777777" w:rsidR="00BF28A3" w:rsidRPr="00A2286A" w:rsidRDefault="00BF28A3" w:rsidP="003A22B0">
            <w:pPr>
              <w:jc w:val="center"/>
              <w:rPr>
                <w:sz w:val="22"/>
                <w:szCs w:val="22"/>
              </w:rPr>
            </w:pPr>
            <w:r w:rsidRPr="00A2286A">
              <w:rPr>
                <w:sz w:val="22"/>
                <w:szCs w:val="22"/>
              </w:rPr>
              <w:t>x</w:t>
            </w:r>
          </w:p>
        </w:tc>
      </w:tr>
      <w:tr w:rsidR="00BF28A3" w:rsidRPr="00A2286A" w14:paraId="7FFC218F" w14:textId="77777777" w:rsidTr="003A22B0">
        <w:trPr>
          <w:trHeight w:val="180"/>
        </w:trPr>
        <w:tc>
          <w:tcPr>
            <w:tcW w:w="1614" w:type="dxa"/>
            <w:vMerge/>
            <w:vAlign w:val="center"/>
          </w:tcPr>
          <w:p w14:paraId="284DDBF6" w14:textId="77777777" w:rsidR="00BF28A3" w:rsidRPr="00A2286A" w:rsidRDefault="00BF28A3" w:rsidP="003A22B0">
            <w:pPr>
              <w:ind w:right="-2"/>
              <w:jc w:val="center"/>
              <w:rPr>
                <w:sz w:val="22"/>
                <w:szCs w:val="22"/>
              </w:rPr>
            </w:pPr>
          </w:p>
        </w:tc>
        <w:tc>
          <w:tcPr>
            <w:tcW w:w="806" w:type="dxa"/>
            <w:vAlign w:val="center"/>
          </w:tcPr>
          <w:p w14:paraId="4DFC2370" w14:textId="77777777" w:rsidR="00BF28A3" w:rsidRPr="00A2286A" w:rsidRDefault="00BF28A3" w:rsidP="003A22B0">
            <w:pPr>
              <w:jc w:val="center"/>
              <w:rPr>
                <w:sz w:val="22"/>
                <w:szCs w:val="22"/>
              </w:rPr>
            </w:pPr>
            <w:r w:rsidRPr="00A2286A">
              <w:rPr>
                <w:sz w:val="22"/>
                <w:szCs w:val="22"/>
              </w:rPr>
              <w:t>2027</w:t>
            </w:r>
          </w:p>
        </w:tc>
        <w:tc>
          <w:tcPr>
            <w:tcW w:w="1075" w:type="dxa"/>
            <w:vAlign w:val="center"/>
          </w:tcPr>
          <w:p w14:paraId="5CE86CEE" w14:textId="77777777" w:rsidR="00BF28A3" w:rsidRPr="00A2286A" w:rsidRDefault="00BF28A3" w:rsidP="003A22B0">
            <w:pPr>
              <w:jc w:val="center"/>
              <w:rPr>
                <w:sz w:val="22"/>
                <w:szCs w:val="22"/>
              </w:rPr>
            </w:pPr>
            <w:r w:rsidRPr="00A2286A">
              <w:rPr>
                <w:sz w:val="22"/>
                <w:szCs w:val="22"/>
              </w:rPr>
              <w:t>x</w:t>
            </w:r>
          </w:p>
        </w:tc>
        <w:tc>
          <w:tcPr>
            <w:tcW w:w="1209" w:type="dxa"/>
            <w:vAlign w:val="center"/>
          </w:tcPr>
          <w:p w14:paraId="5BA7E038" w14:textId="77777777" w:rsidR="00BF28A3" w:rsidRPr="00A2286A" w:rsidRDefault="00BF28A3" w:rsidP="003A22B0">
            <w:pPr>
              <w:jc w:val="center"/>
              <w:rPr>
                <w:sz w:val="22"/>
                <w:szCs w:val="22"/>
              </w:rPr>
            </w:pPr>
            <w:r w:rsidRPr="00A2286A">
              <w:rPr>
                <w:sz w:val="22"/>
                <w:szCs w:val="22"/>
              </w:rPr>
              <w:t>1,00</w:t>
            </w:r>
          </w:p>
        </w:tc>
        <w:tc>
          <w:tcPr>
            <w:tcW w:w="941" w:type="dxa"/>
            <w:vAlign w:val="center"/>
          </w:tcPr>
          <w:p w14:paraId="5251A48D" w14:textId="77777777" w:rsidR="00BF28A3" w:rsidRPr="00A2286A" w:rsidRDefault="00BF28A3" w:rsidP="003A22B0">
            <w:pPr>
              <w:jc w:val="center"/>
              <w:rPr>
                <w:sz w:val="22"/>
                <w:szCs w:val="22"/>
              </w:rPr>
            </w:pPr>
            <w:r w:rsidRPr="00A2286A">
              <w:rPr>
                <w:sz w:val="22"/>
                <w:szCs w:val="22"/>
              </w:rPr>
              <w:t>x</w:t>
            </w:r>
          </w:p>
        </w:tc>
        <w:tc>
          <w:tcPr>
            <w:tcW w:w="1075" w:type="dxa"/>
            <w:vAlign w:val="center"/>
          </w:tcPr>
          <w:p w14:paraId="212297C1" w14:textId="77777777" w:rsidR="00BF28A3" w:rsidRPr="00A2286A" w:rsidRDefault="00BF28A3" w:rsidP="003A22B0">
            <w:pPr>
              <w:jc w:val="center"/>
              <w:rPr>
                <w:sz w:val="22"/>
                <w:szCs w:val="22"/>
              </w:rPr>
            </w:pPr>
            <w:r w:rsidRPr="00A2286A">
              <w:rPr>
                <w:sz w:val="22"/>
                <w:szCs w:val="22"/>
              </w:rPr>
              <w:t>x</w:t>
            </w:r>
          </w:p>
        </w:tc>
        <w:tc>
          <w:tcPr>
            <w:tcW w:w="1144" w:type="dxa"/>
            <w:vAlign w:val="center"/>
          </w:tcPr>
          <w:p w14:paraId="47249B7C" w14:textId="77777777" w:rsidR="00BF28A3" w:rsidRPr="00A2286A" w:rsidRDefault="00BF28A3" w:rsidP="003A22B0">
            <w:pPr>
              <w:jc w:val="center"/>
              <w:rPr>
                <w:sz w:val="22"/>
                <w:szCs w:val="22"/>
              </w:rPr>
            </w:pPr>
            <w:r w:rsidRPr="00A2286A">
              <w:rPr>
                <w:sz w:val="22"/>
                <w:szCs w:val="22"/>
              </w:rPr>
              <w:t>x</w:t>
            </w:r>
          </w:p>
        </w:tc>
        <w:tc>
          <w:tcPr>
            <w:tcW w:w="1274" w:type="dxa"/>
            <w:vAlign w:val="center"/>
          </w:tcPr>
          <w:p w14:paraId="626DABC0" w14:textId="77777777" w:rsidR="00BF28A3" w:rsidRPr="00A2286A" w:rsidRDefault="00BF28A3" w:rsidP="003A22B0">
            <w:pPr>
              <w:jc w:val="center"/>
              <w:rPr>
                <w:sz w:val="22"/>
                <w:szCs w:val="22"/>
              </w:rPr>
            </w:pPr>
            <w:r w:rsidRPr="00A2286A">
              <w:rPr>
                <w:sz w:val="22"/>
                <w:szCs w:val="22"/>
              </w:rPr>
              <w:t>x</w:t>
            </w:r>
          </w:p>
        </w:tc>
        <w:tc>
          <w:tcPr>
            <w:tcW w:w="940" w:type="dxa"/>
            <w:vAlign w:val="center"/>
          </w:tcPr>
          <w:p w14:paraId="2462DE70" w14:textId="77777777" w:rsidR="00BF28A3" w:rsidRPr="00A2286A" w:rsidRDefault="00BF28A3" w:rsidP="003A22B0">
            <w:pPr>
              <w:jc w:val="center"/>
              <w:rPr>
                <w:sz w:val="22"/>
                <w:szCs w:val="22"/>
              </w:rPr>
            </w:pPr>
            <w:r w:rsidRPr="00A2286A">
              <w:rPr>
                <w:sz w:val="22"/>
                <w:szCs w:val="22"/>
              </w:rPr>
              <w:t>x</w:t>
            </w:r>
          </w:p>
        </w:tc>
      </w:tr>
      <w:tr w:rsidR="00BF28A3" w:rsidRPr="00A2286A" w14:paraId="66EF7BAD" w14:textId="77777777" w:rsidTr="003A22B0">
        <w:trPr>
          <w:trHeight w:val="197"/>
        </w:trPr>
        <w:tc>
          <w:tcPr>
            <w:tcW w:w="1614" w:type="dxa"/>
            <w:vMerge/>
            <w:vAlign w:val="center"/>
          </w:tcPr>
          <w:p w14:paraId="06A077F8" w14:textId="77777777" w:rsidR="00BF28A3" w:rsidRPr="00A2286A" w:rsidRDefault="00BF28A3" w:rsidP="003A22B0">
            <w:pPr>
              <w:ind w:right="-2"/>
              <w:jc w:val="center"/>
              <w:rPr>
                <w:sz w:val="22"/>
                <w:szCs w:val="22"/>
              </w:rPr>
            </w:pPr>
          </w:p>
        </w:tc>
        <w:tc>
          <w:tcPr>
            <w:tcW w:w="806" w:type="dxa"/>
            <w:vAlign w:val="center"/>
          </w:tcPr>
          <w:p w14:paraId="552712E0" w14:textId="77777777" w:rsidR="00BF28A3" w:rsidRPr="00A2286A" w:rsidRDefault="00BF28A3" w:rsidP="003A22B0">
            <w:pPr>
              <w:jc w:val="center"/>
              <w:rPr>
                <w:sz w:val="22"/>
                <w:szCs w:val="22"/>
              </w:rPr>
            </w:pPr>
            <w:r w:rsidRPr="00A2286A">
              <w:rPr>
                <w:sz w:val="22"/>
                <w:szCs w:val="22"/>
              </w:rPr>
              <w:t>2028</w:t>
            </w:r>
          </w:p>
        </w:tc>
        <w:tc>
          <w:tcPr>
            <w:tcW w:w="1075" w:type="dxa"/>
            <w:vAlign w:val="center"/>
          </w:tcPr>
          <w:p w14:paraId="570BF48A" w14:textId="77777777" w:rsidR="00BF28A3" w:rsidRPr="00A2286A" w:rsidRDefault="00BF28A3" w:rsidP="003A22B0">
            <w:pPr>
              <w:jc w:val="center"/>
              <w:rPr>
                <w:sz w:val="22"/>
                <w:szCs w:val="22"/>
              </w:rPr>
            </w:pPr>
            <w:r w:rsidRPr="00A2286A">
              <w:rPr>
                <w:sz w:val="22"/>
                <w:szCs w:val="22"/>
              </w:rPr>
              <w:t>x</w:t>
            </w:r>
          </w:p>
        </w:tc>
        <w:tc>
          <w:tcPr>
            <w:tcW w:w="1209" w:type="dxa"/>
            <w:vAlign w:val="center"/>
          </w:tcPr>
          <w:p w14:paraId="00B131D2" w14:textId="77777777" w:rsidR="00BF28A3" w:rsidRPr="00A2286A" w:rsidRDefault="00BF28A3" w:rsidP="003A22B0">
            <w:pPr>
              <w:jc w:val="center"/>
              <w:rPr>
                <w:sz w:val="22"/>
                <w:szCs w:val="22"/>
              </w:rPr>
            </w:pPr>
            <w:r w:rsidRPr="00A2286A">
              <w:rPr>
                <w:sz w:val="22"/>
                <w:szCs w:val="22"/>
              </w:rPr>
              <w:t>1,00</w:t>
            </w:r>
          </w:p>
        </w:tc>
        <w:tc>
          <w:tcPr>
            <w:tcW w:w="941" w:type="dxa"/>
            <w:vAlign w:val="center"/>
          </w:tcPr>
          <w:p w14:paraId="28D0F70B" w14:textId="77777777" w:rsidR="00BF28A3" w:rsidRPr="00A2286A" w:rsidRDefault="00BF28A3" w:rsidP="003A22B0">
            <w:pPr>
              <w:jc w:val="center"/>
              <w:rPr>
                <w:sz w:val="22"/>
                <w:szCs w:val="22"/>
              </w:rPr>
            </w:pPr>
            <w:r w:rsidRPr="00A2286A">
              <w:rPr>
                <w:sz w:val="22"/>
                <w:szCs w:val="22"/>
              </w:rPr>
              <w:t>x</w:t>
            </w:r>
          </w:p>
        </w:tc>
        <w:tc>
          <w:tcPr>
            <w:tcW w:w="1075" w:type="dxa"/>
            <w:vAlign w:val="center"/>
          </w:tcPr>
          <w:p w14:paraId="73A22BD9" w14:textId="77777777" w:rsidR="00BF28A3" w:rsidRPr="00A2286A" w:rsidRDefault="00BF28A3" w:rsidP="003A22B0">
            <w:pPr>
              <w:jc w:val="center"/>
              <w:rPr>
                <w:sz w:val="22"/>
                <w:szCs w:val="22"/>
              </w:rPr>
            </w:pPr>
            <w:r w:rsidRPr="00A2286A">
              <w:rPr>
                <w:sz w:val="22"/>
                <w:szCs w:val="22"/>
              </w:rPr>
              <w:t>x</w:t>
            </w:r>
          </w:p>
        </w:tc>
        <w:tc>
          <w:tcPr>
            <w:tcW w:w="1144" w:type="dxa"/>
            <w:vAlign w:val="center"/>
          </w:tcPr>
          <w:p w14:paraId="2F791AC8" w14:textId="77777777" w:rsidR="00BF28A3" w:rsidRPr="00A2286A" w:rsidRDefault="00BF28A3" w:rsidP="003A22B0">
            <w:pPr>
              <w:jc w:val="center"/>
              <w:rPr>
                <w:sz w:val="22"/>
                <w:szCs w:val="22"/>
              </w:rPr>
            </w:pPr>
            <w:r w:rsidRPr="00A2286A">
              <w:rPr>
                <w:sz w:val="22"/>
                <w:szCs w:val="22"/>
              </w:rPr>
              <w:t>x</w:t>
            </w:r>
          </w:p>
        </w:tc>
        <w:tc>
          <w:tcPr>
            <w:tcW w:w="1274" w:type="dxa"/>
            <w:vAlign w:val="center"/>
          </w:tcPr>
          <w:p w14:paraId="54053EF3" w14:textId="77777777" w:rsidR="00BF28A3" w:rsidRPr="00A2286A" w:rsidRDefault="00BF28A3" w:rsidP="003A22B0">
            <w:pPr>
              <w:jc w:val="center"/>
              <w:rPr>
                <w:sz w:val="22"/>
                <w:szCs w:val="22"/>
              </w:rPr>
            </w:pPr>
            <w:r w:rsidRPr="00A2286A">
              <w:rPr>
                <w:sz w:val="22"/>
                <w:szCs w:val="22"/>
              </w:rPr>
              <w:t>x</w:t>
            </w:r>
          </w:p>
        </w:tc>
        <w:tc>
          <w:tcPr>
            <w:tcW w:w="940" w:type="dxa"/>
            <w:vAlign w:val="center"/>
          </w:tcPr>
          <w:p w14:paraId="684CD760" w14:textId="77777777" w:rsidR="00BF28A3" w:rsidRPr="00A2286A" w:rsidRDefault="00BF28A3" w:rsidP="003A22B0">
            <w:pPr>
              <w:jc w:val="center"/>
              <w:rPr>
                <w:sz w:val="22"/>
                <w:szCs w:val="22"/>
              </w:rPr>
            </w:pPr>
            <w:r w:rsidRPr="00A2286A">
              <w:rPr>
                <w:sz w:val="22"/>
                <w:szCs w:val="22"/>
              </w:rPr>
              <w:t>x</w:t>
            </w:r>
          </w:p>
        </w:tc>
      </w:tr>
      <w:tr w:rsidR="00BF28A3" w:rsidRPr="00A2286A" w14:paraId="2AFFDCFF" w14:textId="77777777" w:rsidTr="003A22B0">
        <w:trPr>
          <w:trHeight w:val="185"/>
        </w:trPr>
        <w:tc>
          <w:tcPr>
            <w:tcW w:w="1614" w:type="dxa"/>
            <w:vMerge/>
            <w:vAlign w:val="center"/>
          </w:tcPr>
          <w:p w14:paraId="0C689B14" w14:textId="77777777" w:rsidR="00BF28A3" w:rsidRPr="00A2286A" w:rsidRDefault="00BF28A3" w:rsidP="003A22B0">
            <w:pPr>
              <w:ind w:right="-2"/>
              <w:jc w:val="center"/>
              <w:rPr>
                <w:sz w:val="22"/>
                <w:szCs w:val="22"/>
              </w:rPr>
            </w:pPr>
          </w:p>
        </w:tc>
        <w:tc>
          <w:tcPr>
            <w:tcW w:w="806" w:type="dxa"/>
            <w:vAlign w:val="center"/>
          </w:tcPr>
          <w:p w14:paraId="24121214" w14:textId="77777777" w:rsidR="00BF28A3" w:rsidRPr="00A2286A" w:rsidRDefault="00BF28A3" w:rsidP="003A22B0">
            <w:pPr>
              <w:jc w:val="center"/>
              <w:rPr>
                <w:sz w:val="22"/>
                <w:szCs w:val="22"/>
              </w:rPr>
            </w:pPr>
            <w:r w:rsidRPr="00A2286A">
              <w:rPr>
                <w:sz w:val="22"/>
                <w:szCs w:val="22"/>
              </w:rPr>
              <w:t>2029</w:t>
            </w:r>
          </w:p>
        </w:tc>
        <w:tc>
          <w:tcPr>
            <w:tcW w:w="1075" w:type="dxa"/>
            <w:vAlign w:val="center"/>
          </w:tcPr>
          <w:p w14:paraId="644C4B80" w14:textId="77777777" w:rsidR="00BF28A3" w:rsidRPr="00A2286A" w:rsidRDefault="00BF28A3" w:rsidP="003A22B0">
            <w:pPr>
              <w:jc w:val="center"/>
              <w:rPr>
                <w:sz w:val="22"/>
                <w:szCs w:val="22"/>
              </w:rPr>
            </w:pPr>
            <w:r w:rsidRPr="00A2286A">
              <w:rPr>
                <w:sz w:val="22"/>
                <w:szCs w:val="22"/>
              </w:rPr>
              <w:t>x</w:t>
            </w:r>
          </w:p>
        </w:tc>
        <w:tc>
          <w:tcPr>
            <w:tcW w:w="1209" w:type="dxa"/>
            <w:vAlign w:val="center"/>
          </w:tcPr>
          <w:p w14:paraId="5DF95D37" w14:textId="77777777" w:rsidR="00BF28A3" w:rsidRPr="00A2286A" w:rsidRDefault="00BF28A3" w:rsidP="003A22B0">
            <w:pPr>
              <w:jc w:val="center"/>
              <w:rPr>
                <w:sz w:val="22"/>
                <w:szCs w:val="22"/>
              </w:rPr>
            </w:pPr>
            <w:r w:rsidRPr="00A2286A">
              <w:rPr>
                <w:sz w:val="22"/>
                <w:szCs w:val="22"/>
              </w:rPr>
              <w:t>1,00</w:t>
            </w:r>
          </w:p>
        </w:tc>
        <w:tc>
          <w:tcPr>
            <w:tcW w:w="941" w:type="dxa"/>
            <w:vAlign w:val="center"/>
          </w:tcPr>
          <w:p w14:paraId="427A0084" w14:textId="77777777" w:rsidR="00BF28A3" w:rsidRPr="00A2286A" w:rsidRDefault="00BF28A3" w:rsidP="003A22B0">
            <w:pPr>
              <w:jc w:val="center"/>
              <w:rPr>
                <w:sz w:val="22"/>
                <w:szCs w:val="22"/>
              </w:rPr>
            </w:pPr>
            <w:r w:rsidRPr="00A2286A">
              <w:rPr>
                <w:sz w:val="22"/>
                <w:szCs w:val="22"/>
              </w:rPr>
              <w:t xml:space="preserve">x </w:t>
            </w:r>
          </w:p>
        </w:tc>
        <w:tc>
          <w:tcPr>
            <w:tcW w:w="1075" w:type="dxa"/>
            <w:vAlign w:val="center"/>
          </w:tcPr>
          <w:p w14:paraId="5D729341" w14:textId="77777777" w:rsidR="00BF28A3" w:rsidRPr="00A2286A" w:rsidRDefault="00BF28A3" w:rsidP="003A22B0">
            <w:pPr>
              <w:jc w:val="center"/>
              <w:rPr>
                <w:sz w:val="22"/>
                <w:szCs w:val="22"/>
              </w:rPr>
            </w:pPr>
            <w:r w:rsidRPr="00A2286A">
              <w:rPr>
                <w:sz w:val="22"/>
                <w:szCs w:val="22"/>
              </w:rPr>
              <w:t>x</w:t>
            </w:r>
          </w:p>
        </w:tc>
        <w:tc>
          <w:tcPr>
            <w:tcW w:w="1144" w:type="dxa"/>
            <w:vAlign w:val="center"/>
          </w:tcPr>
          <w:p w14:paraId="0F881383" w14:textId="77777777" w:rsidR="00BF28A3" w:rsidRPr="00A2286A" w:rsidRDefault="00BF28A3" w:rsidP="003A22B0">
            <w:pPr>
              <w:jc w:val="center"/>
              <w:rPr>
                <w:sz w:val="22"/>
                <w:szCs w:val="22"/>
              </w:rPr>
            </w:pPr>
            <w:r w:rsidRPr="00A2286A">
              <w:rPr>
                <w:sz w:val="22"/>
                <w:szCs w:val="22"/>
              </w:rPr>
              <w:t>x</w:t>
            </w:r>
          </w:p>
        </w:tc>
        <w:tc>
          <w:tcPr>
            <w:tcW w:w="1274" w:type="dxa"/>
            <w:vAlign w:val="center"/>
          </w:tcPr>
          <w:p w14:paraId="72613578" w14:textId="77777777" w:rsidR="00BF28A3" w:rsidRPr="00A2286A" w:rsidRDefault="00BF28A3" w:rsidP="003A22B0">
            <w:pPr>
              <w:jc w:val="center"/>
              <w:rPr>
                <w:sz w:val="22"/>
                <w:szCs w:val="22"/>
              </w:rPr>
            </w:pPr>
            <w:r w:rsidRPr="00A2286A">
              <w:rPr>
                <w:sz w:val="22"/>
                <w:szCs w:val="22"/>
              </w:rPr>
              <w:t>x</w:t>
            </w:r>
          </w:p>
        </w:tc>
        <w:tc>
          <w:tcPr>
            <w:tcW w:w="940" w:type="dxa"/>
            <w:vAlign w:val="center"/>
          </w:tcPr>
          <w:p w14:paraId="164D353B" w14:textId="77777777" w:rsidR="00BF28A3" w:rsidRPr="00A2286A" w:rsidRDefault="00BF28A3" w:rsidP="003A22B0">
            <w:pPr>
              <w:jc w:val="center"/>
              <w:rPr>
                <w:sz w:val="22"/>
                <w:szCs w:val="22"/>
              </w:rPr>
            </w:pPr>
            <w:r w:rsidRPr="00A2286A">
              <w:rPr>
                <w:sz w:val="22"/>
                <w:szCs w:val="22"/>
              </w:rPr>
              <w:t>x</w:t>
            </w:r>
          </w:p>
        </w:tc>
      </w:tr>
      <w:tr w:rsidR="00BF28A3" w:rsidRPr="00A2286A" w14:paraId="0FDC0A9B" w14:textId="77777777" w:rsidTr="003A22B0">
        <w:trPr>
          <w:trHeight w:val="185"/>
        </w:trPr>
        <w:tc>
          <w:tcPr>
            <w:tcW w:w="1614" w:type="dxa"/>
            <w:vMerge/>
            <w:vAlign w:val="center"/>
          </w:tcPr>
          <w:p w14:paraId="34CDDDD5" w14:textId="77777777" w:rsidR="00BF28A3" w:rsidRPr="00A2286A" w:rsidRDefault="00BF28A3" w:rsidP="003A22B0">
            <w:pPr>
              <w:ind w:right="-2"/>
              <w:jc w:val="center"/>
              <w:rPr>
                <w:sz w:val="22"/>
                <w:szCs w:val="22"/>
              </w:rPr>
            </w:pPr>
          </w:p>
        </w:tc>
        <w:tc>
          <w:tcPr>
            <w:tcW w:w="806" w:type="dxa"/>
            <w:vAlign w:val="center"/>
          </w:tcPr>
          <w:p w14:paraId="58C3FAE3" w14:textId="77777777" w:rsidR="00BF28A3" w:rsidRPr="00A2286A" w:rsidRDefault="00BF28A3" w:rsidP="003A22B0">
            <w:pPr>
              <w:jc w:val="center"/>
              <w:rPr>
                <w:sz w:val="22"/>
                <w:szCs w:val="22"/>
              </w:rPr>
            </w:pPr>
            <w:r w:rsidRPr="00A2286A">
              <w:rPr>
                <w:sz w:val="22"/>
                <w:szCs w:val="22"/>
              </w:rPr>
              <w:t>2030</w:t>
            </w:r>
          </w:p>
        </w:tc>
        <w:tc>
          <w:tcPr>
            <w:tcW w:w="1075" w:type="dxa"/>
            <w:vAlign w:val="center"/>
          </w:tcPr>
          <w:p w14:paraId="717CAD61" w14:textId="77777777" w:rsidR="00BF28A3" w:rsidRPr="00A2286A" w:rsidRDefault="00BF28A3" w:rsidP="003A22B0">
            <w:pPr>
              <w:jc w:val="center"/>
              <w:rPr>
                <w:sz w:val="22"/>
                <w:szCs w:val="22"/>
              </w:rPr>
            </w:pPr>
            <w:r w:rsidRPr="00A2286A">
              <w:rPr>
                <w:sz w:val="22"/>
                <w:szCs w:val="22"/>
              </w:rPr>
              <w:t>x</w:t>
            </w:r>
          </w:p>
        </w:tc>
        <w:tc>
          <w:tcPr>
            <w:tcW w:w="1209" w:type="dxa"/>
            <w:vAlign w:val="center"/>
          </w:tcPr>
          <w:p w14:paraId="5714570D" w14:textId="77777777" w:rsidR="00BF28A3" w:rsidRPr="00A2286A" w:rsidRDefault="00BF28A3" w:rsidP="003A22B0">
            <w:pPr>
              <w:jc w:val="center"/>
              <w:rPr>
                <w:sz w:val="22"/>
                <w:szCs w:val="22"/>
              </w:rPr>
            </w:pPr>
            <w:r w:rsidRPr="00A2286A">
              <w:rPr>
                <w:sz w:val="22"/>
                <w:szCs w:val="22"/>
              </w:rPr>
              <w:t>1,00</w:t>
            </w:r>
          </w:p>
        </w:tc>
        <w:tc>
          <w:tcPr>
            <w:tcW w:w="941" w:type="dxa"/>
            <w:vAlign w:val="center"/>
          </w:tcPr>
          <w:p w14:paraId="425C6E75" w14:textId="77777777" w:rsidR="00BF28A3" w:rsidRPr="00A2286A" w:rsidRDefault="00BF28A3" w:rsidP="003A22B0">
            <w:pPr>
              <w:jc w:val="center"/>
              <w:rPr>
                <w:sz w:val="22"/>
                <w:szCs w:val="22"/>
              </w:rPr>
            </w:pPr>
            <w:r w:rsidRPr="00A2286A">
              <w:rPr>
                <w:sz w:val="22"/>
                <w:szCs w:val="22"/>
              </w:rPr>
              <w:t>x</w:t>
            </w:r>
          </w:p>
        </w:tc>
        <w:tc>
          <w:tcPr>
            <w:tcW w:w="1075" w:type="dxa"/>
            <w:vAlign w:val="center"/>
          </w:tcPr>
          <w:p w14:paraId="6F064515" w14:textId="77777777" w:rsidR="00BF28A3" w:rsidRPr="00A2286A" w:rsidRDefault="00BF28A3" w:rsidP="003A22B0">
            <w:pPr>
              <w:jc w:val="center"/>
              <w:rPr>
                <w:sz w:val="22"/>
                <w:szCs w:val="22"/>
              </w:rPr>
            </w:pPr>
            <w:r w:rsidRPr="00A2286A">
              <w:rPr>
                <w:sz w:val="22"/>
                <w:szCs w:val="22"/>
              </w:rPr>
              <w:t>x</w:t>
            </w:r>
          </w:p>
        </w:tc>
        <w:tc>
          <w:tcPr>
            <w:tcW w:w="1144" w:type="dxa"/>
            <w:vAlign w:val="center"/>
          </w:tcPr>
          <w:p w14:paraId="5E953AE0" w14:textId="77777777" w:rsidR="00BF28A3" w:rsidRPr="00A2286A" w:rsidRDefault="00BF28A3" w:rsidP="003A22B0">
            <w:pPr>
              <w:jc w:val="center"/>
              <w:rPr>
                <w:sz w:val="22"/>
                <w:szCs w:val="22"/>
              </w:rPr>
            </w:pPr>
            <w:r w:rsidRPr="00A2286A">
              <w:rPr>
                <w:sz w:val="22"/>
                <w:szCs w:val="22"/>
              </w:rPr>
              <w:t>x</w:t>
            </w:r>
          </w:p>
        </w:tc>
        <w:tc>
          <w:tcPr>
            <w:tcW w:w="1274" w:type="dxa"/>
            <w:vAlign w:val="center"/>
          </w:tcPr>
          <w:p w14:paraId="1E009425" w14:textId="77777777" w:rsidR="00BF28A3" w:rsidRPr="00A2286A" w:rsidRDefault="00BF28A3" w:rsidP="003A22B0">
            <w:pPr>
              <w:jc w:val="center"/>
              <w:rPr>
                <w:sz w:val="22"/>
                <w:szCs w:val="22"/>
              </w:rPr>
            </w:pPr>
            <w:r w:rsidRPr="00A2286A">
              <w:rPr>
                <w:sz w:val="22"/>
                <w:szCs w:val="22"/>
              </w:rPr>
              <w:t>x</w:t>
            </w:r>
          </w:p>
        </w:tc>
        <w:tc>
          <w:tcPr>
            <w:tcW w:w="940" w:type="dxa"/>
            <w:vAlign w:val="center"/>
          </w:tcPr>
          <w:p w14:paraId="17401115" w14:textId="77777777" w:rsidR="00BF28A3" w:rsidRPr="00A2286A" w:rsidRDefault="00BF28A3" w:rsidP="003A22B0">
            <w:pPr>
              <w:jc w:val="center"/>
              <w:rPr>
                <w:sz w:val="22"/>
                <w:szCs w:val="22"/>
              </w:rPr>
            </w:pPr>
            <w:r w:rsidRPr="00A2286A">
              <w:rPr>
                <w:sz w:val="22"/>
                <w:szCs w:val="22"/>
              </w:rPr>
              <w:t>x</w:t>
            </w:r>
          </w:p>
        </w:tc>
      </w:tr>
    </w:tbl>
    <w:p w14:paraId="078F83BA" w14:textId="77777777" w:rsidR="00BF28A3" w:rsidRPr="00A2286A" w:rsidRDefault="00BF28A3" w:rsidP="00BF28A3">
      <w:pPr>
        <w:spacing w:after="200" w:line="276" w:lineRule="auto"/>
        <w:ind w:left="-851" w:firstLine="426"/>
        <w:jc w:val="both"/>
        <w:rPr>
          <w:sz w:val="28"/>
          <w:szCs w:val="28"/>
          <w:lang w:eastAsia="en-US"/>
        </w:rPr>
      </w:pPr>
    </w:p>
    <w:p w14:paraId="27BD1884" w14:textId="77777777" w:rsidR="00BF28A3" w:rsidRPr="00A2286A" w:rsidRDefault="00BF28A3" w:rsidP="00BF28A3">
      <w:pPr>
        <w:spacing w:after="200" w:line="276" w:lineRule="auto"/>
        <w:rPr>
          <w:sz w:val="28"/>
          <w:szCs w:val="28"/>
          <w:lang w:eastAsia="en-US"/>
        </w:rPr>
      </w:pPr>
      <w:r w:rsidRPr="00A2286A">
        <w:rPr>
          <w:sz w:val="28"/>
          <w:szCs w:val="28"/>
          <w:lang w:eastAsia="en-US"/>
        </w:rPr>
        <w:br w:type="page"/>
      </w:r>
    </w:p>
    <w:p w14:paraId="23532E4F" w14:textId="56F54DA0" w:rsidR="00BF28A3" w:rsidRPr="003019F4" w:rsidRDefault="00BF28A3" w:rsidP="00BF28A3">
      <w:pPr>
        <w:tabs>
          <w:tab w:val="left" w:pos="9214"/>
        </w:tabs>
        <w:ind w:left="-7278" w:right="-739" w:firstLine="12098"/>
      </w:pPr>
      <w:r w:rsidRPr="003019F4">
        <w:lastRenderedPageBreak/>
        <w:t xml:space="preserve">Приложение </w:t>
      </w:r>
      <w:r>
        <w:t>№ 29</w:t>
      </w:r>
      <w:r>
        <w:t>9</w:t>
      </w:r>
      <w:r>
        <w:t xml:space="preserve"> </w:t>
      </w:r>
      <w:r w:rsidRPr="003019F4">
        <w:t xml:space="preserve">к </w:t>
      </w:r>
      <w:r>
        <w:t>протоколу</w:t>
      </w:r>
      <w:r w:rsidRPr="003019F4">
        <w:t xml:space="preserve"> № </w:t>
      </w:r>
      <w:r>
        <w:t>98</w:t>
      </w:r>
    </w:p>
    <w:p w14:paraId="49245621" w14:textId="77777777" w:rsidR="00BF28A3" w:rsidRPr="003019F4" w:rsidRDefault="00BF28A3" w:rsidP="00BF28A3">
      <w:pPr>
        <w:tabs>
          <w:tab w:val="left" w:pos="9214"/>
        </w:tabs>
        <w:ind w:left="-7278" w:right="-739" w:firstLine="12098"/>
      </w:pPr>
      <w:r w:rsidRPr="003019F4">
        <w:t>заседания правления Региональной</w:t>
      </w:r>
    </w:p>
    <w:p w14:paraId="12090A21" w14:textId="77777777" w:rsidR="00BF28A3" w:rsidRPr="003019F4" w:rsidRDefault="00BF28A3" w:rsidP="00BF28A3">
      <w:pPr>
        <w:tabs>
          <w:tab w:val="left" w:pos="9214"/>
        </w:tabs>
        <w:ind w:left="-7278" w:right="-739" w:firstLine="12098"/>
      </w:pPr>
      <w:r w:rsidRPr="003019F4">
        <w:t>энергетической комиссии</w:t>
      </w:r>
    </w:p>
    <w:p w14:paraId="7FD65B2B" w14:textId="77777777" w:rsidR="00BF28A3" w:rsidRDefault="00BF28A3" w:rsidP="00BF28A3">
      <w:pPr>
        <w:tabs>
          <w:tab w:val="left" w:pos="9214"/>
        </w:tabs>
        <w:ind w:left="-7278" w:right="-739" w:firstLine="12098"/>
      </w:pPr>
      <w:r w:rsidRPr="003019F4">
        <w:t xml:space="preserve">Кузбасса от </w:t>
      </w:r>
      <w:r>
        <w:t>19</w:t>
      </w:r>
      <w:r w:rsidRPr="003019F4">
        <w:t>.1</w:t>
      </w:r>
      <w:r>
        <w:t>2</w:t>
      </w:r>
      <w:r w:rsidRPr="003019F4">
        <w:t>.2025</w:t>
      </w:r>
    </w:p>
    <w:p w14:paraId="051149C1" w14:textId="77777777" w:rsidR="00BF28A3" w:rsidRPr="00A2286A" w:rsidRDefault="00BF28A3" w:rsidP="00BF28A3">
      <w:pPr>
        <w:tabs>
          <w:tab w:val="left" w:pos="0"/>
        </w:tabs>
        <w:ind w:left="5670" w:right="-994"/>
        <w:jc w:val="center"/>
        <w:rPr>
          <w:color w:val="000000"/>
          <w:sz w:val="20"/>
          <w:szCs w:val="20"/>
          <w:lang w:eastAsia="en-US"/>
        </w:rPr>
      </w:pPr>
    </w:p>
    <w:p w14:paraId="0347130F" w14:textId="77777777" w:rsidR="00BF28A3" w:rsidRPr="00A2286A" w:rsidRDefault="00BF28A3" w:rsidP="00BF28A3">
      <w:pPr>
        <w:tabs>
          <w:tab w:val="left" w:pos="0"/>
        </w:tabs>
        <w:ind w:left="-142"/>
        <w:jc w:val="center"/>
        <w:rPr>
          <w:b/>
          <w:bCs/>
          <w:color w:val="000000"/>
          <w:sz w:val="28"/>
          <w:szCs w:val="28"/>
          <w:lang w:eastAsia="en-US"/>
        </w:rPr>
      </w:pPr>
      <w:r w:rsidRPr="00A2286A">
        <w:rPr>
          <w:b/>
          <w:bCs/>
          <w:color w:val="000000"/>
          <w:sz w:val="28"/>
          <w:szCs w:val="28"/>
          <w:lang w:eastAsia="en-US"/>
        </w:rPr>
        <w:t>Долгосрочные тарифы ООО «</w:t>
      </w:r>
      <w:proofErr w:type="spellStart"/>
      <w:r w:rsidRPr="00A2286A">
        <w:rPr>
          <w:b/>
          <w:bCs/>
          <w:color w:val="000000"/>
          <w:sz w:val="28"/>
          <w:szCs w:val="28"/>
          <w:lang w:eastAsia="en-US"/>
        </w:rPr>
        <w:t>ТеплоРесурс</w:t>
      </w:r>
      <w:proofErr w:type="spellEnd"/>
      <w:r w:rsidRPr="00A2286A">
        <w:rPr>
          <w:b/>
          <w:bCs/>
          <w:color w:val="000000"/>
          <w:sz w:val="28"/>
          <w:szCs w:val="28"/>
          <w:lang w:eastAsia="en-US"/>
        </w:rPr>
        <w:t>» на теплоноситель, реализуемый на потребительском рынке Анжеро-Судженского городского округа, на период с 01.01.2026 по 31.12.2030</w:t>
      </w:r>
    </w:p>
    <w:p w14:paraId="58B2E4CA" w14:textId="77777777" w:rsidR="00BF28A3" w:rsidRPr="00A2286A" w:rsidRDefault="00BF28A3" w:rsidP="00BF28A3">
      <w:pPr>
        <w:tabs>
          <w:tab w:val="left" w:pos="0"/>
        </w:tabs>
        <w:ind w:left="-142"/>
        <w:jc w:val="center"/>
        <w:rPr>
          <w:lang w:eastAsia="en-US"/>
        </w:rPr>
      </w:pPr>
    </w:p>
    <w:tbl>
      <w:tblPr>
        <w:tblpPr w:leftFromText="180" w:rightFromText="180" w:vertAnchor="text" w:horzAnchor="margin" w:tblpX="-73" w:tblpY="36"/>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9"/>
        <w:gridCol w:w="2174"/>
        <w:gridCol w:w="1874"/>
        <w:gridCol w:w="1585"/>
        <w:gridCol w:w="1690"/>
      </w:tblGrid>
      <w:tr w:rsidR="00BF28A3" w:rsidRPr="00A2286A" w14:paraId="157FD51A" w14:textId="77777777" w:rsidTr="003A22B0">
        <w:trPr>
          <w:trHeight w:val="556"/>
        </w:trPr>
        <w:tc>
          <w:tcPr>
            <w:tcW w:w="2609" w:type="dxa"/>
            <w:vMerge w:val="restart"/>
            <w:vAlign w:val="center"/>
          </w:tcPr>
          <w:p w14:paraId="61FFF805"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Наименование регулируемой организации</w:t>
            </w:r>
          </w:p>
        </w:tc>
        <w:tc>
          <w:tcPr>
            <w:tcW w:w="2174" w:type="dxa"/>
            <w:vMerge w:val="restart"/>
            <w:vAlign w:val="center"/>
          </w:tcPr>
          <w:p w14:paraId="33DAB21B"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Вид тарифа</w:t>
            </w:r>
          </w:p>
        </w:tc>
        <w:tc>
          <w:tcPr>
            <w:tcW w:w="1874" w:type="dxa"/>
            <w:vMerge w:val="restart"/>
            <w:vAlign w:val="center"/>
          </w:tcPr>
          <w:p w14:paraId="67EF8AED"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Период</w:t>
            </w:r>
          </w:p>
        </w:tc>
        <w:tc>
          <w:tcPr>
            <w:tcW w:w="3275" w:type="dxa"/>
            <w:gridSpan w:val="2"/>
            <w:vAlign w:val="center"/>
          </w:tcPr>
          <w:p w14:paraId="6BB18D1F"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Вид теплоносителя</w:t>
            </w:r>
          </w:p>
        </w:tc>
      </w:tr>
      <w:tr w:rsidR="00BF28A3" w:rsidRPr="00A2286A" w14:paraId="098E2460" w14:textId="77777777" w:rsidTr="003A22B0">
        <w:trPr>
          <w:trHeight w:val="416"/>
        </w:trPr>
        <w:tc>
          <w:tcPr>
            <w:tcW w:w="2609" w:type="dxa"/>
            <w:vMerge/>
            <w:vAlign w:val="center"/>
          </w:tcPr>
          <w:p w14:paraId="641EFD37"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13E51EB8" w14:textId="77777777" w:rsidR="00BF28A3" w:rsidRPr="00A2286A" w:rsidRDefault="00BF28A3" w:rsidP="003A22B0">
            <w:pPr>
              <w:ind w:right="-2"/>
              <w:jc w:val="center"/>
              <w:rPr>
                <w:color w:val="000000"/>
                <w:sz w:val="22"/>
                <w:szCs w:val="22"/>
                <w:lang w:eastAsia="en-US"/>
              </w:rPr>
            </w:pPr>
          </w:p>
        </w:tc>
        <w:tc>
          <w:tcPr>
            <w:tcW w:w="1874" w:type="dxa"/>
            <w:vMerge/>
            <w:vAlign w:val="center"/>
          </w:tcPr>
          <w:p w14:paraId="57D8365C" w14:textId="77777777" w:rsidR="00BF28A3" w:rsidRPr="00A2286A" w:rsidRDefault="00BF28A3" w:rsidP="003A22B0">
            <w:pPr>
              <w:ind w:right="-2"/>
              <w:rPr>
                <w:color w:val="000000"/>
                <w:sz w:val="22"/>
                <w:szCs w:val="22"/>
                <w:lang w:eastAsia="en-US"/>
              </w:rPr>
            </w:pPr>
          </w:p>
        </w:tc>
        <w:tc>
          <w:tcPr>
            <w:tcW w:w="1585" w:type="dxa"/>
            <w:vAlign w:val="center"/>
          </w:tcPr>
          <w:p w14:paraId="1CAA4622"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вода</w:t>
            </w:r>
          </w:p>
        </w:tc>
        <w:tc>
          <w:tcPr>
            <w:tcW w:w="1690" w:type="dxa"/>
            <w:vAlign w:val="center"/>
          </w:tcPr>
          <w:p w14:paraId="4B51509B"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пар</w:t>
            </w:r>
          </w:p>
        </w:tc>
      </w:tr>
      <w:tr w:rsidR="00BF28A3" w:rsidRPr="00A2286A" w14:paraId="190FB06C" w14:textId="77777777" w:rsidTr="003A22B0">
        <w:trPr>
          <w:trHeight w:val="265"/>
        </w:trPr>
        <w:tc>
          <w:tcPr>
            <w:tcW w:w="2609" w:type="dxa"/>
            <w:vAlign w:val="center"/>
          </w:tcPr>
          <w:p w14:paraId="2D163717"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1</w:t>
            </w:r>
          </w:p>
        </w:tc>
        <w:tc>
          <w:tcPr>
            <w:tcW w:w="2174" w:type="dxa"/>
            <w:vAlign w:val="center"/>
          </w:tcPr>
          <w:p w14:paraId="484C3A62"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2</w:t>
            </w:r>
          </w:p>
        </w:tc>
        <w:tc>
          <w:tcPr>
            <w:tcW w:w="1874" w:type="dxa"/>
            <w:vAlign w:val="center"/>
          </w:tcPr>
          <w:p w14:paraId="2F6890F4"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3</w:t>
            </w:r>
          </w:p>
        </w:tc>
        <w:tc>
          <w:tcPr>
            <w:tcW w:w="1585" w:type="dxa"/>
            <w:vAlign w:val="center"/>
          </w:tcPr>
          <w:p w14:paraId="598DA1D4"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4</w:t>
            </w:r>
          </w:p>
        </w:tc>
        <w:tc>
          <w:tcPr>
            <w:tcW w:w="1690" w:type="dxa"/>
            <w:vAlign w:val="center"/>
          </w:tcPr>
          <w:p w14:paraId="29861CE8" w14:textId="77777777" w:rsidR="00BF28A3" w:rsidRPr="00A2286A" w:rsidRDefault="00BF28A3" w:rsidP="003A22B0">
            <w:pPr>
              <w:ind w:right="-2"/>
              <w:jc w:val="center"/>
              <w:rPr>
                <w:color w:val="000000"/>
                <w:sz w:val="22"/>
                <w:szCs w:val="22"/>
                <w:lang w:eastAsia="en-US"/>
              </w:rPr>
            </w:pPr>
            <w:r w:rsidRPr="00A2286A">
              <w:rPr>
                <w:color w:val="000000"/>
                <w:sz w:val="22"/>
                <w:szCs w:val="22"/>
                <w:lang w:eastAsia="en-US"/>
              </w:rPr>
              <w:t>5</w:t>
            </w:r>
          </w:p>
        </w:tc>
      </w:tr>
      <w:tr w:rsidR="00BF28A3" w:rsidRPr="00A2286A" w14:paraId="49B1F0A8" w14:textId="77777777" w:rsidTr="003A22B0">
        <w:trPr>
          <w:trHeight w:val="754"/>
        </w:trPr>
        <w:tc>
          <w:tcPr>
            <w:tcW w:w="2609" w:type="dxa"/>
            <w:vMerge w:val="restart"/>
            <w:vAlign w:val="center"/>
          </w:tcPr>
          <w:p w14:paraId="09EFE54C" w14:textId="77777777" w:rsidR="00BF28A3" w:rsidRPr="00A2286A" w:rsidRDefault="00BF28A3" w:rsidP="003A22B0">
            <w:pPr>
              <w:ind w:left="-220" w:right="-125" w:firstLine="78"/>
              <w:jc w:val="center"/>
              <w:rPr>
                <w:bCs/>
                <w:color w:val="000000"/>
                <w:kern w:val="32"/>
                <w:sz w:val="22"/>
                <w:szCs w:val="22"/>
                <w:lang w:eastAsia="en-US"/>
              </w:rPr>
            </w:pPr>
            <w:r w:rsidRPr="00A2286A">
              <w:rPr>
                <w:bCs/>
                <w:color w:val="000000"/>
                <w:kern w:val="32"/>
                <w:sz w:val="22"/>
                <w:szCs w:val="22"/>
                <w:lang w:eastAsia="en-US"/>
              </w:rPr>
              <w:t xml:space="preserve">ООО </w:t>
            </w:r>
            <w:r w:rsidRPr="00A2286A">
              <w:rPr>
                <w:bCs/>
                <w:color w:val="000000"/>
                <w:kern w:val="32"/>
                <w:sz w:val="22"/>
                <w:szCs w:val="22"/>
                <w:lang w:eastAsia="en-US"/>
              </w:rPr>
              <w:br/>
              <w:t>«</w:t>
            </w:r>
            <w:proofErr w:type="spellStart"/>
            <w:r w:rsidRPr="00A2286A">
              <w:rPr>
                <w:bCs/>
                <w:color w:val="000000"/>
                <w:kern w:val="32"/>
                <w:sz w:val="22"/>
                <w:szCs w:val="22"/>
                <w:lang w:eastAsia="en-US"/>
              </w:rPr>
              <w:t>ТеплоРесурс</w:t>
            </w:r>
            <w:proofErr w:type="spellEnd"/>
            <w:r w:rsidRPr="00A2286A">
              <w:rPr>
                <w:bCs/>
                <w:color w:val="000000"/>
                <w:kern w:val="32"/>
                <w:sz w:val="22"/>
                <w:szCs w:val="22"/>
                <w:lang w:eastAsia="en-US"/>
              </w:rPr>
              <w:t>»</w:t>
            </w:r>
          </w:p>
        </w:tc>
        <w:tc>
          <w:tcPr>
            <w:tcW w:w="7323" w:type="dxa"/>
            <w:gridSpan w:val="4"/>
            <w:vAlign w:val="center"/>
          </w:tcPr>
          <w:p w14:paraId="533C41B7" w14:textId="77777777" w:rsidR="00BF28A3" w:rsidRPr="00A2286A" w:rsidRDefault="00BF28A3" w:rsidP="003A22B0">
            <w:pPr>
              <w:jc w:val="center"/>
              <w:rPr>
                <w:sz w:val="22"/>
                <w:szCs w:val="22"/>
                <w:lang w:eastAsia="en-US"/>
              </w:rPr>
            </w:pPr>
            <w:r w:rsidRPr="00A2286A">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BF28A3" w:rsidRPr="00A2286A" w14:paraId="46945D72" w14:textId="77777777" w:rsidTr="003A22B0">
        <w:trPr>
          <w:trHeight w:val="69"/>
        </w:trPr>
        <w:tc>
          <w:tcPr>
            <w:tcW w:w="2609" w:type="dxa"/>
            <w:vMerge/>
            <w:vAlign w:val="center"/>
          </w:tcPr>
          <w:p w14:paraId="4A6A3B71" w14:textId="77777777" w:rsidR="00BF28A3" w:rsidRPr="00A2286A" w:rsidRDefault="00BF28A3" w:rsidP="003A22B0">
            <w:pPr>
              <w:ind w:right="-2"/>
              <w:jc w:val="center"/>
              <w:rPr>
                <w:color w:val="000000"/>
                <w:sz w:val="22"/>
                <w:szCs w:val="22"/>
                <w:lang w:eastAsia="en-US"/>
              </w:rPr>
            </w:pPr>
          </w:p>
        </w:tc>
        <w:tc>
          <w:tcPr>
            <w:tcW w:w="2174" w:type="dxa"/>
            <w:vMerge w:val="restart"/>
            <w:vAlign w:val="center"/>
          </w:tcPr>
          <w:p w14:paraId="687732CB" w14:textId="77777777" w:rsidR="00BF28A3" w:rsidRPr="00A2286A" w:rsidRDefault="00BF28A3" w:rsidP="003A22B0">
            <w:pPr>
              <w:jc w:val="center"/>
              <w:rPr>
                <w:sz w:val="22"/>
                <w:szCs w:val="22"/>
              </w:rPr>
            </w:pPr>
            <w:r w:rsidRPr="00A2286A">
              <w:rPr>
                <w:sz w:val="22"/>
                <w:szCs w:val="22"/>
              </w:rPr>
              <w:t xml:space="preserve">Одноставочный, </w:t>
            </w:r>
          </w:p>
          <w:p w14:paraId="3FE4804B" w14:textId="77777777" w:rsidR="00BF28A3" w:rsidRPr="00A2286A" w:rsidRDefault="00BF28A3" w:rsidP="003A22B0">
            <w:pPr>
              <w:ind w:right="-2"/>
              <w:jc w:val="center"/>
              <w:rPr>
                <w:color w:val="000000"/>
                <w:sz w:val="22"/>
                <w:szCs w:val="22"/>
                <w:lang w:eastAsia="en-US"/>
              </w:rPr>
            </w:pPr>
            <w:r w:rsidRPr="00A2286A">
              <w:rPr>
                <w:sz w:val="22"/>
                <w:szCs w:val="22"/>
              </w:rPr>
              <w:t>руб./м</w:t>
            </w:r>
            <w:r w:rsidRPr="00A2286A">
              <w:rPr>
                <w:sz w:val="22"/>
                <w:szCs w:val="22"/>
                <w:vertAlign w:val="superscript"/>
              </w:rPr>
              <w:t>3</w:t>
            </w:r>
          </w:p>
        </w:tc>
        <w:tc>
          <w:tcPr>
            <w:tcW w:w="1874" w:type="dxa"/>
            <w:tcBorders>
              <w:top w:val="single" w:sz="4" w:space="0" w:color="auto"/>
              <w:bottom w:val="single" w:sz="4" w:space="0" w:color="auto"/>
            </w:tcBorders>
            <w:vAlign w:val="center"/>
          </w:tcPr>
          <w:p w14:paraId="3C1AA253" w14:textId="77777777" w:rsidR="00BF28A3" w:rsidRPr="00A2286A" w:rsidRDefault="00BF28A3" w:rsidP="003A22B0">
            <w:pPr>
              <w:jc w:val="center"/>
              <w:rPr>
                <w:sz w:val="22"/>
                <w:szCs w:val="22"/>
                <w:lang w:eastAsia="en-US"/>
              </w:rPr>
            </w:pPr>
            <w:r w:rsidRPr="00A2286A">
              <w:rPr>
                <w:sz w:val="22"/>
                <w:szCs w:val="22"/>
                <w:lang w:eastAsia="en-US"/>
              </w:rPr>
              <w:t>с 01.01.2026</w:t>
            </w:r>
          </w:p>
        </w:tc>
        <w:tc>
          <w:tcPr>
            <w:tcW w:w="1585" w:type="dxa"/>
          </w:tcPr>
          <w:p w14:paraId="64D22543" w14:textId="77777777" w:rsidR="00BF28A3" w:rsidRPr="00A2286A" w:rsidRDefault="00BF28A3" w:rsidP="003A22B0">
            <w:pPr>
              <w:jc w:val="center"/>
              <w:rPr>
                <w:sz w:val="22"/>
                <w:szCs w:val="22"/>
                <w:lang w:eastAsia="en-US"/>
              </w:rPr>
            </w:pPr>
            <w:r w:rsidRPr="00A2286A">
              <w:rPr>
                <w:rFonts w:eastAsia="Calibri"/>
                <w:sz w:val="22"/>
                <w:szCs w:val="22"/>
                <w:lang w:eastAsia="en-US"/>
              </w:rPr>
              <w:t>64,19</w:t>
            </w:r>
          </w:p>
        </w:tc>
        <w:tc>
          <w:tcPr>
            <w:tcW w:w="1690" w:type="dxa"/>
            <w:tcBorders>
              <w:top w:val="single" w:sz="4" w:space="0" w:color="auto"/>
              <w:bottom w:val="single" w:sz="4" w:space="0" w:color="auto"/>
            </w:tcBorders>
            <w:vAlign w:val="center"/>
          </w:tcPr>
          <w:p w14:paraId="6CEC76BF"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8D77F8C" w14:textId="77777777" w:rsidTr="003A22B0">
        <w:trPr>
          <w:trHeight w:val="69"/>
        </w:trPr>
        <w:tc>
          <w:tcPr>
            <w:tcW w:w="2609" w:type="dxa"/>
            <w:vMerge/>
            <w:vAlign w:val="center"/>
          </w:tcPr>
          <w:p w14:paraId="44D1B328"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3BD2F014"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26511459" w14:textId="77777777" w:rsidR="00BF28A3" w:rsidRPr="00A2286A" w:rsidRDefault="00BF28A3" w:rsidP="003A22B0">
            <w:pPr>
              <w:jc w:val="center"/>
              <w:rPr>
                <w:sz w:val="22"/>
                <w:szCs w:val="22"/>
                <w:lang w:eastAsia="en-US"/>
              </w:rPr>
            </w:pPr>
            <w:r w:rsidRPr="00A2286A">
              <w:rPr>
                <w:sz w:val="22"/>
                <w:szCs w:val="22"/>
                <w:lang w:eastAsia="en-US"/>
              </w:rPr>
              <w:t>с 01.10.2026</w:t>
            </w:r>
          </w:p>
        </w:tc>
        <w:tc>
          <w:tcPr>
            <w:tcW w:w="1585" w:type="dxa"/>
          </w:tcPr>
          <w:p w14:paraId="0F864F16" w14:textId="77777777" w:rsidR="00BF28A3" w:rsidRPr="00A2286A" w:rsidRDefault="00BF28A3" w:rsidP="003A22B0">
            <w:pPr>
              <w:jc w:val="center"/>
              <w:rPr>
                <w:sz w:val="22"/>
                <w:szCs w:val="22"/>
                <w:lang w:eastAsia="en-US"/>
              </w:rPr>
            </w:pPr>
            <w:r w:rsidRPr="00A2286A">
              <w:rPr>
                <w:rFonts w:eastAsia="Calibri"/>
                <w:sz w:val="22"/>
                <w:szCs w:val="22"/>
                <w:lang w:eastAsia="en-US"/>
              </w:rPr>
              <w:t>70,55</w:t>
            </w:r>
          </w:p>
        </w:tc>
        <w:tc>
          <w:tcPr>
            <w:tcW w:w="1690" w:type="dxa"/>
            <w:tcBorders>
              <w:top w:val="single" w:sz="4" w:space="0" w:color="auto"/>
              <w:bottom w:val="single" w:sz="4" w:space="0" w:color="auto"/>
            </w:tcBorders>
            <w:vAlign w:val="center"/>
          </w:tcPr>
          <w:p w14:paraId="2E94ADAD"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3F4A9E2C" w14:textId="77777777" w:rsidTr="003A22B0">
        <w:trPr>
          <w:trHeight w:val="69"/>
        </w:trPr>
        <w:tc>
          <w:tcPr>
            <w:tcW w:w="2609" w:type="dxa"/>
            <w:vMerge/>
            <w:vAlign w:val="center"/>
          </w:tcPr>
          <w:p w14:paraId="1E44CC18"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0566AF7"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1E52730E" w14:textId="77777777" w:rsidR="00BF28A3" w:rsidRPr="00A2286A" w:rsidRDefault="00BF28A3" w:rsidP="003A22B0">
            <w:pPr>
              <w:jc w:val="center"/>
              <w:rPr>
                <w:sz w:val="22"/>
                <w:szCs w:val="22"/>
                <w:lang w:eastAsia="en-US"/>
              </w:rPr>
            </w:pPr>
            <w:r w:rsidRPr="00A2286A">
              <w:rPr>
                <w:sz w:val="22"/>
                <w:szCs w:val="22"/>
                <w:lang w:eastAsia="en-US"/>
              </w:rPr>
              <w:t>с 01.01.2027</w:t>
            </w:r>
          </w:p>
        </w:tc>
        <w:tc>
          <w:tcPr>
            <w:tcW w:w="1585" w:type="dxa"/>
          </w:tcPr>
          <w:p w14:paraId="5C149416"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tcBorders>
            <w:vAlign w:val="center"/>
          </w:tcPr>
          <w:p w14:paraId="1C81EC15"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095DC477" w14:textId="77777777" w:rsidTr="003A22B0">
        <w:trPr>
          <w:trHeight w:val="69"/>
        </w:trPr>
        <w:tc>
          <w:tcPr>
            <w:tcW w:w="2609" w:type="dxa"/>
            <w:vMerge/>
            <w:vAlign w:val="center"/>
          </w:tcPr>
          <w:p w14:paraId="2CA2CED5"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7CE59AD7"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0F7225AA" w14:textId="77777777" w:rsidR="00BF28A3" w:rsidRPr="00A2286A" w:rsidRDefault="00BF28A3" w:rsidP="003A22B0">
            <w:pPr>
              <w:jc w:val="center"/>
              <w:rPr>
                <w:sz w:val="22"/>
                <w:szCs w:val="22"/>
                <w:lang w:eastAsia="en-US"/>
              </w:rPr>
            </w:pPr>
            <w:r w:rsidRPr="00A2286A">
              <w:rPr>
                <w:sz w:val="22"/>
                <w:szCs w:val="22"/>
                <w:lang w:eastAsia="en-US"/>
              </w:rPr>
              <w:t>с 01.07.2027</w:t>
            </w:r>
          </w:p>
        </w:tc>
        <w:tc>
          <w:tcPr>
            <w:tcW w:w="1585" w:type="dxa"/>
          </w:tcPr>
          <w:p w14:paraId="291BB277"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bottom w:val="single" w:sz="4" w:space="0" w:color="auto"/>
            </w:tcBorders>
            <w:vAlign w:val="center"/>
          </w:tcPr>
          <w:p w14:paraId="269A528D"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20E95DA" w14:textId="77777777" w:rsidTr="003A22B0">
        <w:trPr>
          <w:trHeight w:val="69"/>
        </w:trPr>
        <w:tc>
          <w:tcPr>
            <w:tcW w:w="2609" w:type="dxa"/>
            <w:vMerge/>
            <w:vAlign w:val="center"/>
          </w:tcPr>
          <w:p w14:paraId="6D46C984"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4FADC74F"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58C4135D" w14:textId="77777777" w:rsidR="00BF28A3" w:rsidRPr="00A2286A" w:rsidRDefault="00BF28A3" w:rsidP="003A22B0">
            <w:pPr>
              <w:jc w:val="center"/>
              <w:rPr>
                <w:sz w:val="22"/>
                <w:szCs w:val="22"/>
                <w:lang w:eastAsia="en-US"/>
              </w:rPr>
            </w:pPr>
            <w:r w:rsidRPr="00A2286A">
              <w:rPr>
                <w:sz w:val="22"/>
                <w:szCs w:val="22"/>
                <w:lang w:eastAsia="en-US"/>
              </w:rPr>
              <w:t>с 01.01.2028</w:t>
            </w:r>
          </w:p>
        </w:tc>
        <w:tc>
          <w:tcPr>
            <w:tcW w:w="1585" w:type="dxa"/>
          </w:tcPr>
          <w:p w14:paraId="7527C5AD"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tcBorders>
            <w:vAlign w:val="center"/>
          </w:tcPr>
          <w:p w14:paraId="11D77776"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9B4D665" w14:textId="77777777" w:rsidTr="003A22B0">
        <w:trPr>
          <w:trHeight w:val="69"/>
        </w:trPr>
        <w:tc>
          <w:tcPr>
            <w:tcW w:w="2609" w:type="dxa"/>
            <w:vMerge/>
            <w:vAlign w:val="center"/>
          </w:tcPr>
          <w:p w14:paraId="54979792"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69EB1E6"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211BBA0B" w14:textId="77777777" w:rsidR="00BF28A3" w:rsidRPr="00A2286A" w:rsidRDefault="00BF28A3" w:rsidP="003A22B0">
            <w:pPr>
              <w:jc w:val="center"/>
              <w:rPr>
                <w:sz w:val="22"/>
                <w:szCs w:val="22"/>
                <w:lang w:eastAsia="en-US"/>
              </w:rPr>
            </w:pPr>
            <w:r w:rsidRPr="00A2286A">
              <w:rPr>
                <w:sz w:val="22"/>
                <w:szCs w:val="22"/>
                <w:lang w:eastAsia="en-US"/>
              </w:rPr>
              <w:t>с 01.07.2028</w:t>
            </w:r>
          </w:p>
        </w:tc>
        <w:tc>
          <w:tcPr>
            <w:tcW w:w="1585" w:type="dxa"/>
          </w:tcPr>
          <w:p w14:paraId="3FBD0AA4" w14:textId="77777777" w:rsidR="00BF28A3" w:rsidRPr="00A2286A" w:rsidRDefault="00BF28A3" w:rsidP="003A22B0">
            <w:pPr>
              <w:jc w:val="center"/>
              <w:rPr>
                <w:sz w:val="22"/>
                <w:szCs w:val="22"/>
                <w:lang w:eastAsia="en-US"/>
              </w:rPr>
            </w:pPr>
            <w:r w:rsidRPr="00A2286A">
              <w:rPr>
                <w:rFonts w:eastAsia="Calibri"/>
                <w:sz w:val="22"/>
                <w:szCs w:val="22"/>
                <w:lang w:eastAsia="en-US"/>
              </w:rPr>
              <w:t>74,54</w:t>
            </w:r>
          </w:p>
        </w:tc>
        <w:tc>
          <w:tcPr>
            <w:tcW w:w="1690" w:type="dxa"/>
            <w:tcBorders>
              <w:top w:val="single" w:sz="4" w:space="0" w:color="auto"/>
              <w:bottom w:val="single" w:sz="4" w:space="0" w:color="auto"/>
            </w:tcBorders>
            <w:vAlign w:val="center"/>
          </w:tcPr>
          <w:p w14:paraId="524E1CD4"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621C3333" w14:textId="77777777" w:rsidTr="003A22B0">
        <w:trPr>
          <w:trHeight w:val="69"/>
        </w:trPr>
        <w:tc>
          <w:tcPr>
            <w:tcW w:w="2609" w:type="dxa"/>
            <w:vMerge/>
            <w:vAlign w:val="center"/>
          </w:tcPr>
          <w:p w14:paraId="4991B150"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754C34FB"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0799891B" w14:textId="77777777" w:rsidR="00BF28A3" w:rsidRPr="00A2286A" w:rsidRDefault="00BF28A3" w:rsidP="003A22B0">
            <w:pPr>
              <w:jc w:val="center"/>
              <w:rPr>
                <w:sz w:val="22"/>
                <w:szCs w:val="22"/>
                <w:lang w:eastAsia="en-US"/>
              </w:rPr>
            </w:pPr>
            <w:r w:rsidRPr="00A2286A">
              <w:rPr>
                <w:sz w:val="22"/>
                <w:szCs w:val="22"/>
                <w:lang w:eastAsia="en-US"/>
              </w:rPr>
              <w:t>с 01.01.2029</w:t>
            </w:r>
          </w:p>
        </w:tc>
        <w:tc>
          <w:tcPr>
            <w:tcW w:w="1585" w:type="dxa"/>
          </w:tcPr>
          <w:p w14:paraId="282D9778"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78189515"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3F59D7D" w14:textId="77777777" w:rsidTr="003A22B0">
        <w:trPr>
          <w:trHeight w:val="69"/>
        </w:trPr>
        <w:tc>
          <w:tcPr>
            <w:tcW w:w="2609" w:type="dxa"/>
            <w:vMerge/>
            <w:vAlign w:val="center"/>
          </w:tcPr>
          <w:p w14:paraId="6EE50D02"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6430EBA1"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43CC5A87" w14:textId="77777777" w:rsidR="00BF28A3" w:rsidRPr="00A2286A" w:rsidRDefault="00BF28A3" w:rsidP="003A22B0">
            <w:pPr>
              <w:jc w:val="center"/>
              <w:rPr>
                <w:sz w:val="22"/>
                <w:szCs w:val="22"/>
                <w:lang w:eastAsia="en-US"/>
              </w:rPr>
            </w:pPr>
            <w:r w:rsidRPr="00A2286A">
              <w:rPr>
                <w:sz w:val="22"/>
                <w:szCs w:val="22"/>
                <w:lang w:eastAsia="en-US"/>
              </w:rPr>
              <w:t>с 01.07.2029</w:t>
            </w:r>
          </w:p>
        </w:tc>
        <w:tc>
          <w:tcPr>
            <w:tcW w:w="1585" w:type="dxa"/>
          </w:tcPr>
          <w:p w14:paraId="11B9BB1F"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1D4C5214"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65489A4C" w14:textId="77777777" w:rsidTr="003A22B0">
        <w:trPr>
          <w:trHeight w:val="69"/>
        </w:trPr>
        <w:tc>
          <w:tcPr>
            <w:tcW w:w="2609" w:type="dxa"/>
            <w:vMerge/>
            <w:vAlign w:val="center"/>
          </w:tcPr>
          <w:p w14:paraId="50A77E2E"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44A08646"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5D4C03EB" w14:textId="77777777" w:rsidR="00BF28A3" w:rsidRPr="00A2286A" w:rsidRDefault="00BF28A3" w:rsidP="003A22B0">
            <w:pPr>
              <w:jc w:val="center"/>
              <w:rPr>
                <w:sz w:val="22"/>
                <w:szCs w:val="22"/>
                <w:lang w:eastAsia="en-US"/>
              </w:rPr>
            </w:pPr>
            <w:r w:rsidRPr="00A2286A">
              <w:rPr>
                <w:sz w:val="22"/>
                <w:szCs w:val="22"/>
                <w:lang w:eastAsia="en-US"/>
              </w:rPr>
              <w:t>с 01.01.2030</w:t>
            </w:r>
          </w:p>
        </w:tc>
        <w:tc>
          <w:tcPr>
            <w:tcW w:w="1585" w:type="dxa"/>
          </w:tcPr>
          <w:p w14:paraId="483F3C11"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3CF02F05"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64A07ECF" w14:textId="77777777" w:rsidTr="003A22B0">
        <w:trPr>
          <w:trHeight w:val="69"/>
        </w:trPr>
        <w:tc>
          <w:tcPr>
            <w:tcW w:w="2609" w:type="dxa"/>
            <w:vMerge/>
            <w:vAlign w:val="center"/>
          </w:tcPr>
          <w:p w14:paraId="2D543A64"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1350CD92"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1DEB1935" w14:textId="77777777" w:rsidR="00BF28A3" w:rsidRPr="00A2286A" w:rsidRDefault="00BF28A3" w:rsidP="003A22B0">
            <w:pPr>
              <w:jc w:val="center"/>
              <w:rPr>
                <w:sz w:val="22"/>
                <w:szCs w:val="22"/>
                <w:lang w:eastAsia="en-US"/>
              </w:rPr>
            </w:pPr>
            <w:r w:rsidRPr="00A2286A">
              <w:rPr>
                <w:sz w:val="22"/>
                <w:szCs w:val="22"/>
                <w:lang w:eastAsia="en-US"/>
              </w:rPr>
              <w:t>с 01.07.2030</w:t>
            </w:r>
          </w:p>
        </w:tc>
        <w:tc>
          <w:tcPr>
            <w:tcW w:w="1585" w:type="dxa"/>
          </w:tcPr>
          <w:p w14:paraId="5F32BE73" w14:textId="77777777" w:rsidR="00BF28A3" w:rsidRPr="00A2286A" w:rsidRDefault="00BF28A3" w:rsidP="003A22B0">
            <w:pPr>
              <w:jc w:val="center"/>
              <w:rPr>
                <w:sz w:val="22"/>
                <w:lang w:eastAsia="en-US"/>
              </w:rPr>
            </w:pPr>
            <w:r w:rsidRPr="00A2286A">
              <w:rPr>
                <w:rFonts w:eastAsia="Calibri"/>
                <w:sz w:val="22"/>
                <w:szCs w:val="22"/>
                <w:lang w:eastAsia="en-US"/>
              </w:rPr>
              <w:t>80,55</w:t>
            </w:r>
          </w:p>
        </w:tc>
        <w:tc>
          <w:tcPr>
            <w:tcW w:w="1690" w:type="dxa"/>
            <w:tcBorders>
              <w:top w:val="single" w:sz="4" w:space="0" w:color="auto"/>
              <w:bottom w:val="single" w:sz="4" w:space="0" w:color="auto"/>
            </w:tcBorders>
            <w:vAlign w:val="center"/>
          </w:tcPr>
          <w:p w14:paraId="38C12475"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48FBB262" w14:textId="77777777" w:rsidTr="003A22B0">
        <w:trPr>
          <w:trHeight w:val="263"/>
        </w:trPr>
        <w:tc>
          <w:tcPr>
            <w:tcW w:w="2609" w:type="dxa"/>
            <w:vMerge/>
            <w:vAlign w:val="center"/>
          </w:tcPr>
          <w:p w14:paraId="7C2DB106" w14:textId="77777777" w:rsidR="00BF28A3" w:rsidRPr="00A2286A" w:rsidRDefault="00BF28A3" w:rsidP="003A22B0">
            <w:pPr>
              <w:ind w:right="-2"/>
              <w:jc w:val="center"/>
              <w:rPr>
                <w:color w:val="000000"/>
                <w:sz w:val="22"/>
                <w:szCs w:val="22"/>
                <w:lang w:eastAsia="en-US"/>
              </w:rPr>
            </w:pPr>
          </w:p>
        </w:tc>
        <w:tc>
          <w:tcPr>
            <w:tcW w:w="7323" w:type="dxa"/>
            <w:gridSpan w:val="4"/>
            <w:vAlign w:val="center"/>
          </w:tcPr>
          <w:p w14:paraId="7FED2D9C" w14:textId="77777777" w:rsidR="00BF28A3" w:rsidRPr="00A2286A" w:rsidRDefault="00BF28A3" w:rsidP="003A22B0">
            <w:pPr>
              <w:ind w:right="-2"/>
              <w:jc w:val="center"/>
              <w:rPr>
                <w:color w:val="000000"/>
                <w:sz w:val="22"/>
                <w:szCs w:val="22"/>
                <w:lang w:eastAsia="en-US"/>
              </w:rPr>
            </w:pPr>
            <w:r w:rsidRPr="00A2286A">
              <w:rPr>
                <w:sz w:val="22"/>
                <w:szCs w:val="22"/>
              </w:rPr>
              <w:t>Тариф на теплоноситель, поставляемый потребителям (без НДС)</w:t>
            </w:r>
          </w:p>
        </w:tc>
      </w:tr>
      <w:tr w:rsidR="00BF28A3" w:rsidRPr="00A2286A" w14:paraId="0E75BF92" w14:textId="77777777" w:rsidTr="003A22B0">
        <w:trPr>
          <w:trHeight w:val="69"/>
        </w:trPr>
        <w:tc>
          <w:tcPr>
            <w:tcW w:w="2609" w:type="dxa"/>
            <w:vMerge/>
            <w:vAlign w:val="center"/>
          </w:tcPr>
          <w:p w14:paraId="7AF7250D" w14:textId="77777777" w:rsidR="00BF28A3" w:rsidRPr="00A2286A" w:rsidRDefault="00BF28A3" w:rsidP="003A22B0">
            <w:pPr>
              <w:ind w:right="-2"/>
              <w:jc w:val="center"/>
              <w:rPr>
                <w:color w:val="000000"/>
                <w:sz w:val="22"/>
                <w:szCs w:val="22"/>
                <w:lang w:eastAsia="en-US"/>
              </w:rPr>
            </w:pPr>
          </w:p>
        </w:tc>
        <w:tc>
          <w:tcPr>
            <w:tcW w:w="2174" w:type="dxa"/>
            <w:vMerge w:val="restart"/>
            <w:vAlign w:val="center"/>
          </w:tcPr>
          <w:p w14:paraId="7655608D" w14:textId="77777777" w:rsidR="00BF28A3" w:rsidRPr="00A2286A" w:rsidRDefault="00BF28A3" w:rsidP="003A22B0">
            <w:pPr>
              <w:jc w:val="center"/>
              <w:rPr>
                <w:sz w:val="22"/>
                <w:szCs w:val="22"/>
              </w:rPr>
            </w:pPr>
            <w:r w:rsidRPr="00A2286A">
              <w:rPr>
                <w:sz w:val="22"/>
                <w:szCs w:val="22"/>
              </w:rPr>
              <w:t xml:space="preserve">Одноставочный, </w:t>
            </w:r>
          </w:p>
          <w:p w14:paraId="4465F2BD" w14:textId="77777777" w:rsidR="00BF28A3" w:rsidRPr="00A2286A" w:rsidRDefault="00BF28A3" w:rsidP="003A22B0">
            <w:pPr>
              <w:ind w:right="-2"/>
              <w:jc w:val="center"/>
              <w:rPr>
                <w:color w:val="000000"/>
                <w:sz w:val="22"/>
                <w:szCs w:val="22"/>
                <w:lang w:eastAsia="en-US"/>
              </w:rPr>
            </w:pPr>
            <w:r w:rsidRPr="00A2286A">
              <w:rPr>
                <w:sz w:val="22"/>
                <w:szCs w:val="22"/>
              </w:rPr>
              <w:t>руб./м</w:t>
            </w:r>
            <w:r w:rsidRPr="00A2286A">
              <w:rPr>
                <w:sz w:val="22"/>
                <w:szCs w:val="22"/>
                <w:vertAlign w:val="superscript"/>
              </w:rPr>
              <w:t>3</w:t>
            </w:r>
          </w:p>
        </w:tc>
        <w:tc>
          <w:tcPr>
            <w:tcW w:w="1874" w:type="dxa"/>
            <w:tcBorders>
              <w:top w:val="single" w:sz="4" w:space="0" w:color="auto"/>
              <w:bottom w:val="single" w:sz="4" w:space="0" w:color="auto"/>
            </w:tcBorders>
            <w:vAlign w:val="center"/>
          </w:tcPr>
          <w:p w14:paraId="161E1DB2" w14:textId="77777777" w:rsidR="00BF28A3" w:rsidRPr="00A2286A" w:rsidRDefault="00BF28A3" w:rsidP="003A22B0">
            <w:pPr>
              <w:jc w:val="center"/>
              <w:rPr>
                <w:sz w:val="22"/>
                <w:szCs w:val="22"/>
                <w:lang w:eastAsia="en-US"/>
              </w:rPr>
            </w:pPr>
            <w:r w:rsidRPr="00A2286A">
              <w:rPr>
                <w:sz w:val="22"/>
                <w:szCs w:val="22"/>
                <w:lang w:eastAsia="en-US"/>
              </w:rPr>
              <w:t>с 01.01.2026</w:t>
            </w:r>
          </w:p>
        </w:tc>
        <w:tc>
          <w:tcPr>
            <w:tcW w:w="1585" w:type="dxa"/>
          </w:tcPr>
          <w:p w14:paraId="1C65F1C2" w14:textId="77777777" w:rsidR="00BF28A3" w:rsidRPr="00A2286A" w:rsidRDefault="00BF28A3" w:rsidP="003A22B0">
            <w:pPr>
              <w:jc w:val="center"/>
              <w:rPr>
                <w:sz w:val="22"/>
                <w:szCs w:val="22"/>
                <w:lang w:eastAsia="en-US"/>
              </w:rPr>
            </w:pPr>
            <w:r w:rsidRPr="00A2286A">
              <w:rPr>
                <w:rFonts w:eastAsia="Calibri"/>
                <w:sz w:val="22"/>
                <w:szCs w:val="22"/>
                <w:lang w:eastAsia="en-US"/>
              </w:rPr>
              <w:t>64,19</w:t>
            </w:r>
          </w:p>
        </w:tc>
        <w:tc>
          <w:tcPr>
            <w:tcW w:w="1690" w:type="dxa"/>
            <w:tcBorders>
              <w:top w:val="single" w:sz="4" w:space="0" w:color="auto"/>
              <w:bottom w:val="single" w:sz="4" w:space="0" w:color="auto"/>
            </w:tcBorders>
            <w:vAlign w:val="center"/>
          </w:tcPr>
          <w:p w14:paraId="0DF86CE2"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2217FED1" w14:textId="77777777" w:rsidTr="003A22B0">
        <w:trPr>
          <w:trHeight w:val="69"/>
        </w:trPr>
        <w:tc>
          <w:tcPr>
            <w:tcW w:w="2609" w:type="dxa"/>
            <w:vMerge/>
            <w:vAlign w:val="center"/>
          </w:tcPr>
          <w:p w14:paraId="5642F09F"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6115E085"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1F534993" w14:textId="77777777" w:rsidR="00BF28A3" w:rsidRPr="00A2286A" w:rsidRDefault="00BF28A3" w:rsidP="003A22B0">
            <w:pPr>
              <w:jc w:val="center"/>
              <w:rPr>
                <w:sz w:val="22"/>
                <w:szCs w:val="22"/>
                <w:lang w:eastAsia="en-US"/>
              </w:rPr>
            </w:pPr>
            <w:r w:rsidRPr="00A2286A">
              <w:rPr>
                <w:sz w:val="22"/>
                <w:szCs w:val="22"/>
                <w:lang w:eastAsia="en-US"/>
              </w:rPr>
              <w:t>с 01.10.2026</w:t>
            </w:r>
          </w:p>
        </w:tc>
        <w:tc>
          <w:tcPr>
            <w:tcW w:w="1585" w:type="dxa"/>
          </w:tcPr>
          <w:p w14:paraId="593A5E86" w14:textId="77777777" w:rsidR="00BF28A3" w:rsidRPr="00A2286A" w:rsidRDefault="00BF28A3" w:rsidP="003A22B0">
            <w:pPr>
              <w:jc w:val="center"/>
              <w:rPr>
                <w:sz w:val="22"/>
                <w:szCs w:val="22"/>
                <w:lang w:eastAsia="en-US"/>
              </w:rPr>
            </w:pPr>
            <w:r w:rsidRPr="00A2286A">
              <w:rPr>
                <w:rFonts w:eastAsia="Calibri"/>
                <w:sz w:val="22"/>
                <w:szCs w:val="22"/>
                <w:lang w:eastAsia="en-US"/>
              </w:rPr>
              <w:t>70,55</w:t>
            </w:r>
          </w:p>
        </w:tc>
        <w:tc>
          <w:tcPr>
            <w:tcW w:w="1690" w:type="dxa"/>
            <w:tcBorders>
              <w:top w:val="single" w:sz="4" w:space="0" w:color="auto"/>
            </w:tcBorders>
            <w:vAlign w:val="center"/>
          </w:tcPr>
          <w:p w14:paraId="2F491784"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23CABFC" w14:textId="77777777" w:rsidTr="003A22B0">
        <w:trPr>
          <w:trHeight w:val="69"/>
        </w:trPr>
        <w:tc>
          <w:tcPr>
            <w:tcW w:w="2609" w:type="dxa"/>
            <w:vMerge/>
            <w:vAlign w:val="center"/>
          </w:tcPr>
          <w:p w14:paraId="0D9765EE"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042E1250"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76813909" w14:textId="77777777" w:rsidR="00BF28A3" w:rsidRPr="00A2286A" w:rsidRDefault="00BF28A3" w:rsidP="003A22B0">
            <w:pPr>
              <w:jc w:val="center"/>
              <w:rPr>
                <w:sz w:val="22"/>
                <w:szCs w:val="22"/>
                <w:lang w:eastAsia="en-US"/>
              </w:rPr>
            </w:pPr>
            <w:r w:rsidRPr="00A2286A">
              <w:rPr>
                <w:sz w:val="22"/>
                <w:szCs w:val="22"/>
                <w:lang w:eastAsia="en-US"/>
              </w:rPr>
              <w:t>с 01.01.2027</w:t>
            </w:r>
          </w:p>
        </w:tc>
        <w:tc>
          <w:tcPr>
            <w:tcW w:w="1585" w:type="dxa"/>
          </w:tcPr>
          <w:p w14:paraId="56761464"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tcBorders>
            <w:vAlign w:val="center"/>
          </w:tcPr>
          <w:p w14:paraId="0AF91F91"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345B3A66" w14:textId="77777777" w:rsidTr="003A22B0">
        <w:trPr>
          <w:trHeight w:val="69"/>
        </w:trPr>
        <w:tc>
          <w:tcPr>
            <w:tcW w:w="2609" w:type="dxa"/>
            <w:vMerge/>
            <w:vAlign w:val="center"/>
          </w:tcPr>
          <w:p w14:paraId="3C9E9FC4"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2C63E50A"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0F568B60" w14:textId="77777777" w:rsidR="00BF28A3" w:rsidRPr="00A2286A" w:rsidRDefault="00BF28A3" w:rsidP="003A22B0">
            <w:pPr>
              <w:jc w:val="center"/>
              <w:rPr>
                <w:sz w:val="22"/>
                <w:szCs w:val="22"/>
                <w:lang w:eastAsia="en-US"/>
              </w:rPr>
            </w:pPr>
            <w:r w:rsidRPr="00A2286A">
              <w:rPr>
                <w:sz w:val="22"/>
                <w:szCs w:val="22"/>
                <w:lang w:eastAsia="en-US"/>
              </w:rPr>
              <w:t>с 01.07.2027</w:t>
            </w:r>
          </w:p>
        </w:tc>
        <w:tc>
          <w:tcPr>
            <w:tcW w:w="1585" w:type="dxa"/>
          </w:tcPr>
          <w:p w14:paraId="062D9415"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bottom w:val="single" w:sz="4" w:space="0" w:color="auto"/>
            </w:tcBorders>
            <w:vAlign w:val="center"/>
          </w:tcPr>
          <w:p w14:paraId="1D969191"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7AD85F89" w14:textId="77777777" w:rsidTr="003A22B0">
        <w:trPr>
          <w:trHeight w:val="69"/>
        </w:trPr>
        <w:tc>
          <w:tcPr>
            <w:tcW w:w="2609" w:type="dxa"/>
            <w:vMerge/>
            <w:vAlign w:val="center"/>
          </w:tcPr>
          <w:p w14:paraId="2ADC22EA"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A3425E6"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1D9EDFEB" w14:textId="77777777" w:rsidR="00BF28A3" w:rsidRPr="00A2286A" w:rsidRDefault="00BF28A3" w:rsidP="003A22B0">
            <w:pPr>
              <w:jc w:val="center"/>
              <w:rPr>
                <w:sz w:val="22"/>
                <w:szCs w:val="22"/>
                <w:lang w:eastAsia="en-US"/>
              </w:rPr>
            </w:pPr>
            <w:r w:rsidRPr="00A2286A">
              <w:rPr>
                <w:sz w:val="22"/>
                <w:szCs w:val="22"/>
                <w:lang w:eastAsia="en-US"/>
              </w:rPr>
              <w:t>с 01.01.2028</w:t>
            </w:r>
          </w:p>
        </w:tc>
        <w:tc>
          <w:tcPr>
            <w:tcW w:w="1585" w:type="dxa"/>
          </w:tcPr>
          <w:p w14:paraId="7300FB68" w14:textId="77777777" w:rsidR="00BF28A3" w:rsidRPr="00A2286A" w:rsidRDefault="00BF28A3" w:rsidP="003A22B0">
            <w:pPr>
              <w:jc w:val="center"/>
              <w:rPr>
                <w:sz w:val="22"/>
                <w:szCs w:val="22"/>
                <w:lang w:eastAsia="en-US"/>
              </w:rPr>
            </w:pPr>
            <w:r w:rsidRPr="00A2286A">
              <w:rPr>
                <w:rFonts w:eastAsia="Calibri"/>
                <w:sz w:val="22"/>
                <w:szCs w:val="22"/>
                <w:lang w:eastAsia="en-US"/>
              </w:rPr>
              <w:t>68,44</w:t>
            </w:r>
          </w:p>
        </w:tc>
        <w:tc>
          <w:tcPr>
            <w:tcW w:w="1690" w:type="dxa"/>
            <w:tcBorders>
              <w:top w:val="single" w:sz="4" w:space="0" w:color="auto"/>
            </w:tcBorders>
            <w:vAlign w:val="center"/>
          </w:tcPr>
          <w:p w14:paraId="07B9B81A"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4582E627" w14:textId="77777777" w:rsidTr="003A22B0">
        <w:trPr>
          <w:trHeight w:val="69"/>
        </w:trPr>
        <w:tc>
          <w:tcPr>
            <w:tcW w:w="2609" w:type="dxa"/>
            <w:vMerge/>
            <w:vAlign w:val="center"/>
          </w:tcPr>
          <w:p w14:paraId="59D5FD69" w14:textId="77777777" w:rsidR="00BF28A3" w:rsidRPr="00A2286A" w:rsidRDefault="00BF28A3" w:rsidP="003A22B0">
            <w:pPr>
              <w:rPr>
                <w:color w:val="000000"/>
                <w:sz w:val="22"/>
                <w:szCs w:val="22"/>
                <w:lang w:eastAsia="en-US"/>
              </w:rPr>
            </w:pPr>
          </w:p>
        </w:tc>
        <w:tc>
          <w:tcPr>
            <w:tcW w:w="2174" w:type="dxa"/>
            <w:vMerge/>
            <w:vAlign w:val="center"/>
          </w:tcPr>
          <w:p w14:paraId="01677BB1"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7A00E0E8" w14:textId="77777777" w:rsidR="00BF28A3" w:rsidRPr="00A2286A" w:rsidRDefault="00BF28A3" w:rsidP="003A22B0">
            <w:pPr>
              <w:jc w:val="center"/>
              <w:rPr>
                <w:sz w:val="22"/>
                <w:szCs w:val="22"/>
                <w:lang w:eastAsia="en-US"/>
              </w:rPr>
            </w:pPr>
            <w:r w:rsidRPr="00A2286A">
              <w:rPr>
                <w:sz w:val="22"/>
                <w:szCs w:val="22"/>
                <w:lang w:eastAsia="en-US"/>
              </w:rPr>
              <w:t>с 01.07.2028</w:t>
            </w:r>
          </w:p>
        </w:tc>
        <w:tc>
          <w:tcPr>
            <w:tcW w:w="1585" w:type="dxa"/>
          </w:tcPr>
          <w:p w14:paraId="0EC1198C" w14:textId="77777777" w:rsidR="00BF28A3" w:rsidRPr="00A2286A" w:rsidRDefault="00BF28A3" w:rsidP="003A22B0">
            <w:pPr>
              <w:jc w:val="center"/>
              <w:rPr>
                <w:sz w:val="22"/>
                <w:szCs w:val="22"/>
                <w:lang w:eastAsia="en-US"/>
              </w:rPr>
            </w:pPr>
            <w:r w:rsidRPr="00A2286A">
              <w:rPr>
                <w:rFonts w:eastAsia="Calibri"/>
                <w:sz w:val="22"/>
                <w:szCs w:val="22"/>
                <w:lang w:eastAsia="en-US"/>
              </w:rPr>
              <w:t>74,54</w:t>
            </w:r>
          </w:p>
        </w:tc>
        <w:tc>
          <w:tcPr>
            <w:tcW w:w="1690" w:type="dxa"/>
            <w:tcBorders>
              <w:top w:val="single" w:sz="4" w:space="0" w:color="auto"/>
              <w:bottom w:val="single" w:sz="4" w:space="0" w:color="auto"/>
            </w:tcBorders>
            <w:vAlign w:val="center"/>
          </w:tcPr>
          <w:p w14:paraId="20FDD937"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6CE9FB14" w14:textId="77777777" w:rsidTr="003A22B0">
        <w:trPr>
          <w:trHeight w:val="69"/>
        </w:trPr>
        <w:tc>
          <w:tcPr>
            <w:tcW w:w="2609" w:type="dxa"/>
            <w:vMerge/>
            <w:vAlign w:val="center"/>
          </w:tcPr>
          <w:p w14:paraId="49C43178" w14:textId="77777777" w:rsidR="00BF28A3" w:rsidRPr="00A2286A" w:rsidRDefault="00BF28A3" w:rsidP="003A22B0">
            <w:pPr>
              <w:rPr>
                <w:color w:val="000000"/>
                <w:sz w:val="22"/>
                <w:szCs w:val="22"/>
                <w:lang w:eastAsia="en-US"/>
              </w:rPr>
            </w:pPr>
          </w:p>
        </w:tc>
        <w:tc>
          <w:tcPr>
            <w:tcW w:w="2174" w:type="dxa"/>
            <w:vMerge/>
            <w:vAlign w:val="center"/>
          </w:tcPr>
          <w:p w14:paraId="06AAB77E"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5E4E09A7" w14:textId="77777777" w:rsidR="00BF28A3" w:rsidRPr="00A2286A" w:rsidRDefault="00BF28A3" w:rsidP="003A22B0">
            <w:pPr>
              <w:jc w:val="center"/>
              <w:rPr>
                <w:sz w:val="22"/>
                <w:szCs w:val="22"/>
                <w:lang w:eastAsia="en-US"/>
              </w:rPr>
            </w:pPr>
            <w:r w:rsidRPr="00A2286A">
              <w:rPr>
                <w:sz w:val="22"/>
                <w:szCs w:val="22"/>
                <w:lang w:eastAsia="en-US"/>
              </w:rPr>
              <w:t>с 01.01.2029</w:t>
            </w:r>
          </w:p>
        </w:tc>
        <w:tc>
          <w:tcPr>
            <w:tcW w:w="1585" w:type="dxa"/>
          </w:tcPr>
          <w:p w14:paraId="72D5444D"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7AAA28BE"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2D2FD485" w14:textId="77777777" w:rsidTr="003A22B0">
        <w:trPr>
          <w:trHeight w:val="69"/>
        </w:trPr>
        <w:tc>
          <w:tcPr>
            <w:tcW w:w="2609" w:type="dxa"/>
            <w:vMerge/>
            <w:vAlign w:val="center"/>
          </w:tcPr>
          <w:p w14:paraId="67522A6B" w14:textId="77777777" w:rsidR="00BF28A3" w:rsidRPr="00A2286A" w:rsidRDefault="00BF28A3" w:rsidP="003A22B0">
            <w:pPr>
              <w:rPr>
                <w:color w:val="000000"/>
                <w:sz w:val="22"/>
                <w:szCs w:val="22"/>
                <w:lang w:eastAsia="en-US"/>
              </w:rPr>
            </w:pPr>
          </w:p>
        </w:tc>
        <w:tc>
          <w:tcPr>
            <w:tcW w:w="2174" w:type="dxa"/>
            <w:vMerge/>
            <w:vAlign w:val="center"/>
          </w:tcPr>
          <w:p w14:paraId="56324A53"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625A2ADE" w14:textId="77777777" w:rsidR="00BF28A3" w:rsidRPr="00A2286A" w:rsidRDefault="00BF28A3" w:rsidP="003A22B0">
            <w:pPr>
              <w:jc w:val="center"/>
              <w:rPr>
                <w:sz w:val="22"/>
                <w:szCs w:val="22"/>
                <w:lang w:eastAsia="en-US"/>
              </w:rPr>
            </w:pPr>
            <w:r w:rsidRPr="00A2286A">
              <w:rPr>
                <w:sz w:val="22"/>
                <w:szCs w:val="22"/>
                <w:lang w:eastAsia="en-US"/>
              </w:rPr>
              <w:t>с 01.07.2029</w:t>
            </w:r>
          </w:p>
        </w:tc>
        <w:tc>
          <w:tcPr>
            <w:tcW w:w="1585" w:type="dxa"/>
          </w:tcPr>
          <w:p w14:paraId="382B62E3"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737D68F1"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5D33E779" w14:textId="77777777" w:rsidTr="003A22B0">
        <w:trPr>
          <w:trHeight w:val="69"/>
        </w:trPr>
        <w:tc>
          <w:tcPr>
            <w:tcW w:w="2609" w:type="dxa"/>
            <w:vMerge/>
            <w:vAlign w:val="center"/>
          </w:tcPr>
          <w:p w14:paraId="1EF8CC9B" w14:textId="77777777" w:rsidR="00BF28A3" w:rsidRPr="00A2286A" w:rsidRDefault="00BF28A3" w:rsidP="003A22B0">
            <w:pPr>
              <w:rPr>
                <w:color w:val="000000"/>
                <w:sz w:val="22"/>
                <w:szCs w:val="22"/>
                <w:lang w:eastAsia="en-US"/>
              </w:rPr>
            </w:pPr>
          </w:p>
        </w:tc>
        <w:tc>
          <w:tcPr>
            <w:tcW w:w="2174" w:type="dxa"/>
            <w:vMerge/>
            <w:vAlign w:val="center"/>
          </w:tcPr>
          <w:p w14:paraId="49CE2B6D"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0564DBA1" w14:textId="77777777" w:rsidR="00BF28A3" w:rsidRPr="00A2286A" w:rsidRDefault="00BF28A3" w:rsidP="003A22B0">
            <w:pPr>
              <w:jc w:val="center"/>
              <w:rPr>
                <w:sz w:val="22"/>
                <w:szCs w:val="22"/>
                <w:lang w:eastAsia="en-US"/>
              </w:rPr>
            </w:pPr>
            <w:r w:rsidRPr="00A2286A">
              <w:rPr>
                <w:sz w:val="22"/>
                <w:szCs w:val="22"/>
                <w:lang w:eastAsia="en-US"/>
              </w:rPr>
              <w:t>с 01.01.2030</w:t>
            </w:r>
          </w:p>
        </w:tc>
        <w:tc>
          <w:tcPr>
            <w:tcW w:w="1585" w:type="dxa"/>
          </w:tcPr>
          <w:p w14:paraId="094A599A" w14:textId="77777777" w:rsidR="00BF28A3" w:rsidRPr="00A2286A" w:rsidRDefault="00BF28A3" w:rsidP="003A22B0">
            <w:pPr>
              <w:jc w:val="center"/>
              <w:rPr>
                <w:sz w:val="22"/>
                <w:lang w:eastAsia="en-US"/>
              </w:rPr>
            </w:pPr>
            <w:r w:rsidRPr="00A2286A">
              <w:rPr>
                <w:rFonts w:eastAsia="Calibri"/>
                <w:sz w:val="22"/>
                <w:szCs w:val="22"/>
                <w:lang w:eastAsia="en-US"/>
              </w:rPr>
              <w:t>73,95</w:t>
            </w:r>
          </w:p>
        </w:tc>
        <w:tc>
          <w:tcPr>
            <w:tcW w:w="1690" w:type="dxa"/>
            <w:tcBorders>
              <w:top w:val="single" w:sz="4" w:space="0" w:color="auto"/>
              <w:bottom w:val="single" w:sz="4" w:space="0" w:color="auto"/>
            </w:tcBorders>
            <w:vAlign w:val="center"/>
          </w:tcPr>
          <w:p w14:paraId="045C1F92"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74D63508" w14:textId="77777777" w:rsidTr="003A22B0">
        <w:trPr>
          <w:trHeight w:val="69"/>
        </w:trPr>
        <w:tc>
          <w:tcPr>
            <w:tcW w:w="2609" w:type="dxa"/>
            <w:vMerge/>
            <w:vAlign w:val="center"/>
          </w:tcPr>
          <w:p w14:paraId="2B43F915" w14:textId="77777777" w:rsidR="00BF28A3" w:rsidRPr="00A2286A" w:rsidRDefault="00BF28A3" w:rsidP="003A22B0">
            <w:pPr>
              <w:rPr>
                <w:color w:val="000000"/>
                <w:sz w:val="22"/>
                <w:szCs w:val="22"/>
                <w:lang w:eastAsia="en-US"/>
              </w:rPr>
            </w:pPr>
          </w:p>
        </w:tc>
        <w:tc>
          <w:tcPr>
            <w:tcW w:w="2174" w:type="dxa"/>
            <w:vMerge/>
            <w:vAlign w:val="center"/>
          </w:tcPr>
          <w:p w14:paraId="69B75239"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38DA4C5E" w14:textId="77777777" w:rsidR="00BF28A3" w:rsidRPr="00A2286A" w:rsidRDefault="00BF28A3" w:rsidP="003A22B0">
            <w:pPr>
              <w:jc w:val="center"/>
              <w:rPr>
                <w:sz w:val="22"/>
                <w:szCs w:val="22"/>
                <w:lang w:eastAsia="en-US"/>
              </w:rPr>
            </w:pPr>
            <w:r w:rsidRPr="00A2286A">
              <w:rPr>
                <w:sz w:val="22"/>
                <w:szCs w:val="22"/>
                <w:lang w:eastAsia="en-US"/>
              </w:rPr>
              <w:t>с 01.07.2030</w:t>
            </w:r>
          </w:p>
        </w:tc>
        <w:tc>
          <w:tcPr>
            <w:tcW w:w="1585" w:type="dxa"/>
          </w:tcPr>
          <w:p w14:paraId="29B08F10" w14:textId="77777777" w:rsidR="00BF28A3" w:rsidRPr="00A2286A" w:rsidRDefault="00BF28A3" w:rsidP="003A22B0">
            <w:pPr>
              <w:jc w:val="center"/>
              <w:rPr>
                <w:sz w:val="22"/>
                <w:lang w:eastAsia="en-US"/>
              </w:rPr>
            </w:pPr>
            <w:r w:rsidRPr="00A2286A">
              <w:rPr>
                <w:rFonts w:eastAsia="Calibri"/>
                <w:sz w:val="22"/>
                <w:szCs w:val="22"/>
                <w:lang w:eastAsia="en-US"/>
              </w:rPr>
              <w:t>80,55</w:t>
            </w:r>
          </w:p>
        </w:tc>
        <w:tc>
          <w:tcPr>
            <w:tcW w:w="1690" w:type="dxa"/>
            <w:tcBorders>
              <w:top w:val="single" w:sz="4" w:space="0" w:color="auto"/>
              <w:bottom w:val="single" w:sz="4" w:space="0" w:color="auto"/>
            </w:tcBorders>
            <w:vAlign w:val="center"/>
          </w:tcPr>
          <w:p w14:paraId="756D1547"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7481C50A" w14:textId="77777777" w:rsidTr="003A22B0">
        <w:trPr>
          <w:trHeight w:val="263"/>
        </w:trPr>
        <w:tc>
          <w:tcPr>
            <w:tcW w:w="2609" w:type="dxa"/>
            <w:vMerge/>
            <w:vAlign w:val="center"/>
          </w:tcPr>
          <w:p w14:paraId="58BD7801" w14:textId="77777777" w:rsidR="00BF28A3" w:rsidRPr="00A2286A" w:rsidRDefault="00BF28A3" w:rsidP="003A22B0">
            <w:pPr>
              <w:ind w:right="-2"/>
              <w:jc w:val="center"/>
              <w:rPr>
                <w:color w:val="000000"/>
                <w:sz w:val="22"/>
                <w:szCs w:val="22"/>
                <w:lang w:eastAsia="en-US"/>
              </w:rPr>
            </w:pPr>
          </w:p>
        </w:tc>
        <w:tc>
          <w:tcPr>
            <w:tcW w:w="7323" w:type="dxa"/>
            <w:gridSpan w:val="4"/>
            <w:vAlign w:val="center"/>
          </w:tcPr>
          <w:p w14:paraId="77B1A131" w14:textId="77777777" w:rsidR="00BF28A3" w:rsidRPr="00A2286A" w:rsidRDefault="00BF28A3" w:rsidP="003A22B0">
            <w:pPr>
              <w:ind w:right="-2"/>
              <w:jc w:val="center"/>
              <w:rPr>
                <w:color w:val="000000"/>
                <w:sz w:val="22"/>
                <w:szCs w:val="22"/>
                <w:lang w:eastAsia="en-US"/>
              </w:rPr>
            </w:pPr>
            <w:r w:rsidRPr="00A2286A">
              <w:rPr>
                <w:sz w:val="22"/>
                <w:szCs w:val="22"/>
                <w:lang w:eastAsia="en-US"/>
              </w:rPr>
              <w:t>Население (тарифы указываются с учетом НДС) *</w:t>
            </w:r>
          </w:p>
        </w:tc>
      </w:tr>
      <w:tr w:rsidR="00BF28A3" w:rsidRPr="00A2286A" w14:paraId="6D56D828" w14:textId="77777777" w:rsidTr="003A22B0">
        <w:trPr>
          <w:trHeight w:val="69"/>
        </w:trPr>
        <w:tc>
          <w:tcPr>
            <w:tcW w:w="2609" w:type="dxa"/>
            <w:vMerge/>
            <w:vAlign w:val="center"/>
          </w:tcPr>
          <w:p w14:paraId="317114BC" w14:textId="77777777" w:rsidR="00BF28A3" w:rsidRPr="00A2286A" w:rsidRDefault="00BF28A3" w:rsidP="003A22B0">
            <w:pPr>
              <w:ind w:right="-2"/>
              <w:jc w:val="center"/>
              <w:rPr>
                <w:color w:val="000000"/>
                <w:sz w:val="22"/>
                <w:szCs w:val="22"/>
                <w:lang w:eastAsia="en-US"/>
              </w:rPr>
            </w:pPr>
          </w:p>
        </w:tc>
        <w:tc>
          <w:tcPr>
            <w:tcW w:w="2174" w:type="dxa"/>
            <w:vMerge w:val="restart"/>
            <w:vAlign w:val="center"/>
          </w:tcPr>
          <w:p w14:paraId="5A352CC3" w14:textId="77777777" w:rsidR="00BF28A3" w:rsidRPr="00A2286A" w:rsidRDefault="00BF28A3" w:rsidP="003A22B0">
            <w:pPr>
              <w:jc w:val="center"/>
              <w:rPr>
                <w:sz w:val="22"/>
                <w:szCs w:val="22"/>
              </w:rPr>
            </w:pPr>
            <w:r w:rsidRPr="00A2286A">
              <w:rPr>
                <w:sz w:val="22"/>
                <w:szCs w:val="22"/>
              </w:rPr>
              <w:t xml:space="preserve">Одноставочный, </w:t>
            </w:r>
          </w:p>
          <w:p w14:paraId="45032515" w14:textId="77777777" w:rsidR="00BF28A3" w:rsidRPr="00A2286A" w:rsidRDefault="00BF28A3" w:rsidP="003A22B0">
            <w:pPr>
              <w:ind w:right="-2"/>
              <w:jc w:val="center"/>
              <w:rPr>
                <w:color w:val="000000"/>
                <w:sz w:val="22"/>
                <w:szCs w:val="22"/>
                <w:lang w:eastAsia="en-US"/>
              </w:rPr>
            </w:pPr>
            <w:r w:rsidRPr="00A2286A">
              <w:rPr>
                <w:sz w:val="22"/>
                <w:szCs w:val="22"/>
              </w:rPr>
              <w:t>руб./м</w:t>
            </w:r>
            <w:r w:rsidRPr="00A2286A">
              <w:rPr>
                <w:sz w:val="22"/>
                <w:szCs w:val="22"/>
                <w:vertAlign w:val="superscript"/>
              </w:rPr>
              <w:t>3</w:t>
            </w:r>
          </w:p>
        </w:tc>
        <w:tc>
          <w:tcPr>
            <w:tcW w:w="1874" w:type="dxa"/>
            <w:tcBorders>
              <w:top w:val="single" w:sz="4" w:space="0" w:color="auto"/>
              <w:bottom w:val="single" w:sz="4" w:space="0" w:color="auto"/>
            </w:tcBorders>
            <w:vAlign w:val="center"/>
          </w:tcPr>
          <w:p w14:paraId="24B27437" w14:textId="77777777" w:rsidR="00BF28A3" w:rsidRPr="00A2286A" w:rsidRDefault="00BF28A3" w:rsidP="003A22B0">
            <w:pPr>
              <w:jc w:val="center"/>
              <w:rPr>
                <w:sz w:val="22"/>
                <w:szCs w:val="22"/>
                <w:lang w:eastAsia="en-US"/>
              </w:rPr>
            </w:pPr>
            <w:r w:rsidRPr="00A2286A">
              <w:rPr>
                <w:sz w:val="22"/>
                <w:szCs w:val="22"/>
                <w:lang w:eastAsia="en-US"/>
              </w:rPr>
              <w:t>с 01.01.2026</w:t>
            </w:r>
          </w:p>
        </w:tc>
        <w:tc>
          <w:tcPr>
            <w:tcW w:w="1585" w:type="dxa"/>
            <w:tcBorders>
              <w:top w:val="single" w:sz="4" w:space="0" w:color="auto"/>
              <w:left w:val="nil"/>
              <w:bottom w:val="single" w:sz="4" w:space="0" w:color="auto"/>
              <w:right w:val="nil"/>
            </w:tcBorders>
          </w:tcPr>
          <w:p w14:paraId="6D2136CC" w14:textId="77777777" w:rsidR="00BF28A3" w:rsidRPr="00A2286A" w:rsidRDefault="00BF28A3" w:rsidP="003A22B0">
            <w:pPr>
              <w:jc w:val="center"/>
              <w:rPr>
                <w:sz w:val="22"/>
                <w:szCs w:val="22"/>
                <w:lang w:eastAsia="en-US"/>
              </w:rPr>
            </w:pPr>
            <w:r w:rsidRPr="00A2286A">
              <w:rPr>
                <w:rFonts w:eastAsia="Calibri"/>
                <w:sz w:val="22"/>
                <w:szCs w:val="22"/>
                <w:lang w:eastAsia="en-US"/>
              </w:rPr>
              <w:t>78,31</w:t>
            </w:r>
          </w:p>
        </w:tc>
        <w:tc>
          <w:tcPr>
            <w:tcW w:w="1690" w:type="dxa"/>
            <w:vAlign w:val="center"/>
          </w:tcPr>
          <w:p w14:paraId="2E4021A1"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7C72DDEE" w14:textId="77777777" w:rsidTr="003A22B0">
        <w:trPr>
          <w:trHeight w:val="69"/>
        </w:trPr>
        <w:tc>
          <w:tcPr>
            <w:tcW w:w="2609" w:type="dxa"/>
            <w:vMerge/>
            <w:vAlign w:val="center"/>
          </w:tcPr>
          <w:p w14:paraId="37AF58FD"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CF5AF76" w14:textId="77777777" w:rsidR="00BF28A3" w:rsidRPr="00A2286A" w:rsidRDefault="00BF28A3" w:rsidP="003A22B0">
            <w:pPr>
              <w:jc w:val="center"/>
              <w:rPr>
                <w:sz w:val="22"/>
                <w:szCs w:val="22"/>
              </w:rPr>
            </w:pPr>
          </w:p>
        </w:tc>
        <w:tc>
          <w:tcPr>
            <w:tcW w:w="1874" w:type="dxa"/>
            <w:tcBorders>
              <w:top w:val="single" w:sz="4" w:space="0" w:color="auto"/>
              <w:bottom w:val="single" w:sz="4" w:space="0" w:color="auto"/>
            </w:tcBorders>
            <w:vAlign w:val="center"/>
          </w:tcPr>
          <w:p w14:paraId="58591BA1" w14:textId="77777777" w:rsidR="00BF28A3" w:rsidRPr="00A2286A" w:rsidRDefault="00BF28A3" w:rsidP="003A22B0">
            <w:pPr>
              <w:jc w:val="center"/>
              <w:rPr>
                <w:sz w:val="22"/>
                <w:szCs w:val="22"/>
                <w:lang w:eastAsia="en-US"/>
              </w:rPr>
            </w:pPr>
            <w:r w:rsidRPr="00A2286A">
              <w:rPr>
                <w:sz w:val="22"/>
                <w:szCs w:val="22"/>
                <w:lang w:eastAsia="en-US"/>
              </w:rPr>
              <w:t>с 01.10.2026</w:t>
            </w:r>
          </w:p>
        </w:tc>
        <w:tc>
          <w:tcPr>
            <w:tcW w:w="1585" w:type="dxa"/>
            <w:tcBorders>
              <w:top w:val="single" w:sz="4" w:space="0" w:color="auto"/>
              <w:left w:val="nil"/>
              <w:bottom w:val="single" w:sz="4" w:space="0" w:color="auto"/>
              <w:right w:val="nil"/>
            </w:tcBorders>
          </w:tcPr>
          <w:p w14:paraId="6D85E08D" w14:textId="77777777" w:rsidR="00BF28A3" w:rsidRPr="00A2286A" w:rsidRDefault="00BF28A3" w:rsidP="003A22B0">
            <w:pPr>
              <w:jc w:val="center"/>
              <w:rPr>
                <w:sz w:val="22"/>
                <w:szCs w:val="22"/>
                <w:lang w:eastAsia="en-US"/>
              </w:rPr>
            </w:pPr>
            <w:r w:rsidRPr="00A2286A">
              <w:rPr>
                <w:rFonts w:eastAsia="Calibri"/>
                <w:sz w:val="22"/>
                <w:szCs w:val="22"/>
                <w:lang w:eastAsia="en-US"/>
              </w:rPr>
              <w:t>86,07</w:t>
            </w:r>
          </w:p>
        </w:tc>
        <w:tc>
          <w:tcPr>
            <w:tcW w:w="1690" w:type="dxa"/>
            <w:vAlign w:val="center"/>
          </w:tcPr>
          <w:p w14:paraId="44048519"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69013651" w14:textId="77777777" w:rsidTr="003A22B0">
        <w:trPr>
          <w:trHeight w:val="69"/>
        </w:trPr>
        <w:tc>
          <w:tcPr>
            <w:tcW w:w="2609" w:type="dxa"/>
            <w:vMerge/>
            <w:vAlign w:val="center"/>
          </w:tcPr>
          <w:p w14:paraId="5DB8E919"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19D344D1" w14:textId="77777777" w:rsidR="00BF28A3" w:rsidRPr="00A2286A" w:rsidRDefault="00BF28A3" w:rsidP="003A22B0">
            <w:pPr>
              <w:jc w:val="center"/>
              <w:rPr>
                <w:sz w:val="22"/>
                <w:szCs w:val="22"/>
              </w:rPr>
            </w:pPr>
          </w:p>
        </w:tc>
        <w:tc>
          <w:tcPr>
            <w:tcW w:w="1874" w:type="dxa"/>
            <w:tcBorders>
              <w:top w:val="single" w:sz="4" w:space="0" w:color="auto"/>
            </w:tcBorders>
            <w:vAlign w:val="center"/>
          </w:tcPr>
          <w:p w14:paraId="5903CC82" w14:textId="77777777" w:rsidR="00BF28A3" w:rsidRPr="00A2286A" w:rsidRDefault="00BF28A3" w:rsidP="003A22B0">
            <w:pPr>
              <w:jc w:val="center"/>
              <w:rPr>
                <w:sz w:val="22"/>
                <w:szCs w:val="22"/>
                <w:lang w:eastAsia="en-US"/>
              </w:rPr>
            </w:pPr>
            <w:r w:rsidRPr="00A2286A">
              <w:rPr>
                <w:sz w:val="22"/>
                <w:szCs w:val="22"/>
                <w:lang w:eastAsia="en-US"/>
              </w:rPr>
              <w:t>с 01.01.2027</w:t>
            </w:r>
          </w:p>
        </w:tc>
        <w:tc>
          <w:tcPr>
            <w:tcW w:w="1585" w:type="dxa"/>
            <w:tcBorders>
              <w:top w:val="single" w:sz="4" w:space="0" w:color="auto"/>
              <w:left w:val="nil"/>
              <w:bottom w:val="single" w:sz="4" w:space="0" w:color="auto"/>
              <w:right w:val="nil"/>
            </w:tcBorders>
          </w:tcPr>
          <w:p w14:paraId="01C9751E" w14:textId="77777777" w:rsidR="00BF28A3" w:rsidRPr="00A2286A" w:rsidRDefault="00BF28A3" w:rsidP="003A22B0">
            <w:pPr>
              <w:jc w:val="center"/>
              <w:rPr>
                <w:sz w:val="22"/>
                <w:lang w:eastAsia="en-US"/>
              </w:rPr>
            </w:pPr>
            <w:r w:rsidRPr="00A2286A">
              <w:rPr>
                <w:rFonts w:eastAsia="Calibri"/>
                <w:sz w:val="22"/>
                <w:szCs w:val="22"/>
                <w:lang w:eastAsia="en-US"/>
              </w:rPr>
              <w:t>83,50</w:t>
            </w:r>
          </w:p>
        </w:tc>
        <w:tc>
          <w:tcPr>
            <w:tcW w:w="1690" w:type="dxa"/>
            <w:vAlign w:val="center"/>
          </w:tcPr>
          <w:p w14:paraId="289EA3DE"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5944ED79" w14:textId="77777777" w:rsidTr="003A22B0">
        <w:trPr>
          <w:trHeight w:val="69"/>
        </w:trPr>
        <w:tc>
          <w:tcPr>
            <w:tcW w:w="2609" w:type="dxa"/>
            <w:vMerge/>
            <w:vAlign w:val="center"/>
          </w:tcPr>
          <w:p w14:paraId="6E8DBAE2"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4E475ACD" w14:textId="77777777" w:rsidR="00BF28A3" w:rsidRPr="00A2286A" w:rsidRDefault="00BF28A3" w:rsidP="003A22B0">
            <w:pPr>
              <w:jc w:val="center"/>
              <w:rPr>
                <w:sz w:val="22"/>
                <w:szCs w:val="22"/>
              </w:rPr>
            </w:pPr>
          </w:p>
        </w:tc>
        <w:tc>
          <w:tcPr>
            <w:tcW w:w="1874" w:type="dxa"/>
            <w:tcBorders>
              <w:top w:val="single" w:sz="4" w:space="0" w:color="auto"/>
              <w:bottom w:val="single" w:sz="4" w:space="0" w:color="auto"/>
            </w:tcBorders>
            <w:vAlign w:val="center"/>
          </w:tcPr>
          <w:p w14:paraId="22733720" w14:textId="77777777" w:rsidR="00BF28A3" w:rsidRPr="00A2286A" w:rsidRDefault="00BF28A3" w:rsidP="003A22B0">
            <w:pPr>
              <w:jc w:val="center"/>
              <w:rPr>
                <w:sz w:val="22"/>
                <w:szCs w:val="22"/>
                <w:lang w:eastAsia="en-US"/>
              </w:rPr>
            </w:pPr>
            <w:r w:rsidRPr="00A2286A">
              <w:rPr>
                <w:sz w:val="22"/>
                <w:szCs w:val="22"/>
                <w:lang w:eastAsia="en-US"/>
              </w:rPr>
              <w:t>с 01.07.2027</w:t>
            </w:r>
          </w:p>
        </w:tc>
        <w:tc>
          <w:tcPr>
            <w:tcW w:w="1585" w:type="dxa"/>
            <w:tcBorders>
              <w:top w:val="single" w:sz="4" w:space="0" w:color="auto"/>
              <w:left w:val="nil"/>
              <w:bottom w:val="single" w:sz="4" w:space="0" w:color="auto"/>
              <w:right w:val="nil"/>
            </w:tcBorders>
          </w:tcPr>
          <w:p w14:paraId="3916997F" w14:textId="77777777" w:rsidR="00BF28A3" w:rsidRPr="00A2286A" w:rsidRDefault="00BF28A3" w:rsidP="003A22B0">
            <w:pPr>
              <w:jc w:val="center"/>
              <w:rPr>
                <w:sz w:val="22"/>
                <w:lang w:eastAsia="en-US"/>
              </w:rPr>
            </w:pPr>
            <w:r w:rsidRPr="00A2286A">
              <w:rPr>
                <w:rFonts w:eastAsia="Calibri"/>
                <w:sz w:val="22"/>
                <w:szCs w:val="22"/>
                <w:lang w:eastAsia="en-US"/>
              </w:rPr>
              <w:t>83,50</w:t>
            </w:r>
          </w:p>
        </w:tc>
        <w:tc>
          <w:tcPr>
            <w:tcW w:w="1690" w:type="dxa"/>
            <w:vAlign w:val="center"/>
          </w:tcPr>
          <w:p w14:paraId="330B72EE"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45499C11" w14:textId="77777777" w:rsidTr="003A22B0">
        <w:trPr>
          <w:trHeight w:val="69"/>
        </w:trPr>
        <w:tc>
          <w:tcPr>
            <w:tcW w:w="2609" w:type="dxa"/>
            <w:vMerge/>
            <w:vAlign w:val="center"/>
          </w:tcPr>
          <w:p w14:paraId="44573311"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604EF388" w14:textId="77777777" w:rsidR="00BF28A3" w:rsidRPr="00A2286A" w:rsidRDefault="00BF28A3" w:rsidP="003A22B0">
            <w:pPr>
              <w:jc w:val="center"/>
              <w:rPr>
                <w:sz w:val="22"/>
                <w:szCs w:val="22"/>
              </w:rPr>
            </w:pPr>
          </w:p>
        </w:tc>
        <w:tc>
          <w:tcPr>
            <w:tcW w:w="1874" w:type="dxa"/>
            <w:tcBorders>
              <w:top w:val="single" w:sz="4" w:space="0" w:color="auto"/>
            </w:tcBorders>
            <w:vAlign w:val="center"/>
          </w:tcPr>
          <w:p w14:paraId="4FE198DF" w14:textId="77777777" w:rsidR="00BF28A3" w:rsidRPr="00A2286A" w:rsidRDefault="00BF28A3" w:rsidP="003A22B0">
            <w:pPr>
              <w:jc w:val="center"/>
              <w:rPr>
                <w:sz w:val="22"/>
                <w:szCs w:val="22"/>
                <w:lang w:eastAsia="en-US"/>
              </w:rPr>
            </w:pPr>
            <w:r w:rsidRPr="00A2286A">
              <w:rPr>
                <w:sz w:val="22"/>
                <w:szCs w:val="22"/>
                <w:lang w:eastAsia="en-US"/>
              </w:rPr>
              <w:t>с 01.01.2028</w:t>
            </w:r>
          </w:p>
        </w:tc>
        <w:tc>
          <w:tcPr>
            <w:tcW w:w="1585" w:type="dxa"/>
            <w:tcBorders>
              <w:top w:val="single" w:sz="4" w:space="0" w:color="auto"/>
              <w:left w:val="nil"/>
              <w:bottom w:val="single" w:sz="4" w:space="0" w:color="auto"/>
              <w:right w:val="nil"/>
            </w:tcBorders>
          </w:tcPr>
          <w:p w14:paraId="1CB29581" w14:textId="77777777" w:rsidR="00BF28A3" w:rsidRPr="00A2286A" w:rsidRDefault="00BF28A3" w:rsidP="003A22B0">
            <w:pPr>
              <w:jc w:val="center"/>
              <w:rPr>
                <w:sz w:val="22"/>
                <w:lang w:eastAsia="en-US"/>
              </w:rPr>
            </w:pPr>
            <w:r w:rsidRPr="00A2286A">
              <w:rPr>
                <w:rFonts w:eastAsia="Calibri"/>
                <w:sz w:val="22"/>
                <w:szCs w:val="22"/>
                <w:lang w:eastAsia="en-US"/>
              </w:rPr>
              <w:t>83,50</w:t>
            </w:r>
          </w:p>
        </w:tc>
        <w:tc>
          <w:tcPr>
            <w:tcW w:w="1690" w:type="dxa"/>
            <w:vAlign w:val="center"/>
          </w:tcPr>
          <w:p w14:paraId="0A1E3E53"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30D08D03" w14:textId="77777777" w:rsidTr="003A22B0">
        <w:trPr>
          <w:trHeight w:val="69"/>
        </w:trPr>
        <w:tc>
          <w:tcPr>
            <w:tcW w:w="2609" w:type="dxa"/>
            <w:vMerge/>
            <w:vAlign w:val="center"/>
          </w:tcPr>
          <w:p w14:paraId="33F50E92"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B3CBB13" w14:textId="77777777" w:rsidR="00BF28A3" w:rsidRPr="00A2286A" w:rsidRDefault="00BF28A3" w:rsidP="003A22B0">
            <w:pPr>
              <w:jc w:val="center"/>
              <w:rPr>
                <w:sz w:val="22"/>
                <w:szCs w:val="22"/>
              </w:rPr>
            </w:pPr>
          </w:p>
        </w:tc>
        <w:tc>
          <w:tcPr>
            <w:tcW w:w="1874" w:type="dxa"/>
            <w:tcBorders>
              <w:top w:val="single" w:sz="4" w:space="0" w:color="auto"/>
              <w:bottom w:val="single" w:sz="4" w:space="0" w:color="auto"/>
            </w:tcBorders>
            <w:vAlign w:val="center"/>
          </w:tcPr>
          <w:p w14:paraId="43E19F0B" w14:textId="77777777" w:rsidR="00BF28A3" w:rsidRPr="00A2286A" w:rsidRDefault="00BF28A3" w:rsidP="003A22B0">
            <w:pPr>
              <w:jc w:val="center"/>
              <w:rPr>
                <w:sz w:val="22"/>
                <w:szCs w:val="22"/>
                <w:lang w:eastAsia="en-US"/>
              </w:rPr>
            </w:pPr>
            <w:r w:rsidRPr="00A2286A">
              <w:rPr>
                <w:sz w:val="22"/>
                <w:szCs w:val="22"/>
                <w:lang w:eastAsia="en-US"/>
              </w:rPr>
              <w:t>с 01.07.2028</w:t>
            </w:r>
          </w:p>
        </w:tc>
        <w:tc>
          <w:tcPr>
            <w:tcW w:w="1585" w:type="dxa"/>
            <w:tcBorders>
              <w:top w:val="single" w:sz="4" w:space="0" w:color="auto"/>
              <w:left w:val="nil"/>
              <w:bottom w:val="single" w:sz="4" w:space="0" w:color="auto"/>
              <w:right w:val="nil"/>
            </w:tcBorders>
          </w:tcPr>
          <w:p w14:paraId="419F4C5A" w14:textId="77777777" w:rsidR="00BF28A3" w:rsidRPr="00A2286A" w:rsidRDefault="00BF28A3" w:rsidP="003A22B0">
            <w:pPr>
              <w:jc w:val="center"/>
              <w:rPr>
                <w:sz w:val="22"/>
                <w:lang w:eastAsia="en-US"/>
              </w:rPr>
            </w:pPr>
            <w:r w:rsidRPr="00A2286A">
              <w:rPr>
                <w:rFonts w:eastAsia="Calibri"/>
                <w:sz w:val="22"/>
                <w:szCs w:val="22"/>
                <w:lang w:eastAsia="en-US"/>
              </w:rPr>
              <w:t>90,94</w:t>
            </w:r>
          </w:p>
        </w:tc>
        <w:tc>
          <w:tcPr>
            <w:tcW w:w="1690" w:type="dxa"/>
            <w:vAlign w:val="center"/>
          </w:tcPr>
          <w:p w14:paraId="1740ECFE"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50145D55" w14:textId="77777777" w:rsidTr="003A22B0">
        <w:trPr>
          <w:trHeight w:val="69"/>
        </w:trPr>
        <w:tc>
          <w:tcPr>
            <w:tcW w:w="2609" w:type="dxa"/>
            <w:vMerge/>
            <w:vAlign w:val="center"/>
          </w:tcPr>
          <w:p w14:paraId="4BBE8388"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66C8D145"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41112E3D" w14:textId="77777777" w:rsidR="00BF28A3" w:rsidRPr="00A2286A" w:rsidRDefault="00BF28A3" w:rsidP="003A22B0">
            <w:pPr>
              <w:jc w:val="center"/>
              <w:rPr>
                <w:sz w:val="22"/>
                <w:szCs w:val="22"/>
                <w:lang w:eastAsia="en-US"/>
              </w:rPr>
            </w:pPr>
            <w:r w:rsidRPr="00A2286A">
              <w:rPr>
                <w:sz w:val="22"/>
                <w:szCs w:val="22"/>
                <w:lang w:eastAsia="en-US"/>
              </w:rPr>
              <w:t>с 01.01.2029</w:t>
            </w:r>
          </w:p>
        </w:tc>
        <w:tc>
          <w:tcPr>
            <w:tcW w:w="1585" w:type="dxa"/>
            <w:tcBorders>
              <w:top w:val="single" w:sz="4" w:space="0" w:color="auto"/>
              <w:left w:val="nil"/>
              <w:bottom w:val="single" w:sz="4" w:space="0" w:color="auto"/>
              <w:right w:val="nil"/>
            </w:tcBorders>
          </w:tcPr>
          <w:p w14:paraId="4B27C2C2" w14:textId="77777777" w:rsidR="00BF28A3" w:rsidRPr="00A2286A" w:rsidRDefault="00BF28A3" w:rsidP="003A22B0">
            <w:pPr>
              <w:jc w:val="center"/>
              <w:rPr>
                <w:sz w:val="22"/>
                <w:szCs w:val="22"/>
                <w:lang w:eastAsia="en-US"/>
              </w:rPr>
            </w:pPr>
            <w:r w:rsidRPr="00A2286A">
              <w:rPr>
                <w:rFonts w:eastAsia="Calibri"/>
                <w:sz w:val="22"/>
                <w:szCs w:val="22"/>
                <w:lang w:eastAsia="en-US"/>
              </w:rPr>
              <w:t>90,22</w:t>
            </w:r>
          </w:p>
        </w:tc>
        <w:tc>
          <w:tcPr>
            <w:tcW w:w="1690" w:type="dxa"/>
            <w:vAlign w:val="center"/>
          </w:tcPr>
          <w:p w14:paraId="4F677C32"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055FCEAD" w14:textId="77777777" w:rsidTr="003A22B0">
        <w:trPr>
          <w:trHeight w:val="69"/>
        </w:trPr>
        <w:tc>
          <w:tcPr>
            <w:tcW w:w="2609" w:type="dxa"/>
            <w:vMerge/>
            <w:vAlign w:val="center"/>
          </w:tcPr>
          <w:p w14:paraId="384D778C"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0EEFFE65"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27FF1593" w14:textId="77777777" w:rsidR="00BF28A3" w:rsidRPr="00A2286A" w:rsidRDefault="00BF28A3" w:rsidP="003A22B0">
            <w:pPr>
              <w:jc w:val="center"/>
              <w:rPr>
                <w:sz w:val="22"/>
                <w:szCs w:val="22"/>
                <w:lang w:eastAsia="en-US"/>
              </w:rPr>
            </w:pPr>
            <w:r w:rsidRPr="00A2286A">
              <w:rPr>
                <w:sz w:val="22"/>
                <w:szCs w:val="22"/>
                <w:lang w:eastAsia="en-US"/>
              </w:rPr>
              <w:t>с 01.07.2029</w:t>
            </w:r>
          </w:p>
        </w:tc>
        <w:tc>
          <w:tcPr>
            <w:tcW w:w="1585" w:type="dxa"/>
            <w:tcBorders>
              <w:top w:val="single" w:sz="4" w:space="0" w:color="auto"/>
              <w:left w:val="nil"/>
              <w:bottom w:val="single" w:sz="4" w:space="0" w:color="auto"/>
              <w:right w:val="nil"/>
            </w:tcBorders>
          </w:tcPr>
          <w:p w14:paraId="7FEB7AAC" w14:textId="77777777" w:rsidR="00BF28A3" w:rsidRPr="00A2286A" w:rsidRDefault="00BF28A3" w:rsidP="003A22B0">
            <w:pPr>
              <w:jc w:val="center"/>
              <w:rPr>
                <w:sz w:val="22"/>
                <w:szCs w:val="22"/>
                <w:lang w:eastAsia="en-US"/>
              </w:rPr>
            </w:pPr>
            <w:r w:rsidRPr="00A2286A">
              <w:rPr>
                <w:rFonts w:eastAsia="Calibri"/>
                <w:sz w:val="22"/>
                <w:szCs w:val="22"/>
                <w:lang w:eastAsia="en-US"/>
              </w:rPr>
              <w:t>90,22</w:t>
            </w:r>
          </w:p>
        </w:tc>
        <w:tc>
          <w:tcPr>
            <w:tcW w:w="1690" w:type="dxa"/>
            <w:vAlign w:val="center"/>
          </w:tcPr>
          <w:p w14:paraId="07CE0343"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3F0AF3DC" w14:textId="77777777" w:rsidTr="003A22B0">
        <w:trPr>
          <w:trHeight w:val="69"/>
        </w:trPr>
        <w:tc>
          <w:tcPr>
            <w:tcW w:w="2609" w:type="dxa"/>
            <w:vMerge/>
            <w:vAlign w:val="center"/>
          </w:tcPr>
          <w:p w14:paraId="47887234"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589206F0"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tcBorders>
            <w:vAlign w:val="center"/>
          </w:tcPr>
          <w:p w14:paraId="7520FB0D" w14:textId="77777777" w:rsidR="00BF28A3" w:rsidRPr="00A2286A" w:rsidRDefault="00BF28A3" w:rsidP="003A22B0">
            <w:pPr>
              <w:jc w:val="center"/>
              <w:rPr>
                <w:sz w:val="22"/>
                <w:szCs w:val="22"/>
                <w:lang w:eastAsia="en-US"/>
              </w:rPr>
            </w:pPr>
            <w:r w:rsidRPr="00A2286A">
              <w:rPr>
                <w:sz w:val="22"/>
                <w:szCs w:val="22"/>
                <w:lang w:eastAsia="en-US"/>
              </w:rPr>
              <w:t>с 01.01.2030</w:t>
            </w:r>
          </w:p>
        </w:tc>
        <w:tc>
          <w:tcPr>
            <w:tcW w:w="1585" w:type="dxa"/>
            <w:tcBorders>
              <w:top w:val="single" w:sz="4" w:space="0" w:color="auto"/>
              <w:left w:val="nil"/>
              <w:bottom w:val="single" w:sz="4" w:space="0" w:color="auto"/>
              <w:right w:val="nil"/>
            </w:tcBorders>
          </w:tcPr>
          <w:p w14:paraId="0D4C2813" w14:textId="77777777" w:rsidR="00BF28A3" w:rsidRPr="00A2286A" w:rsidRDefault="00BF28A3" w:rsidP="003A22B0">
            <w:pPr>
              <w:jc w:val="center"/>
              <w:rPr>
                <w:sz w:val="22"/>
                <w:szCs w:val="22"/>
                <w:lang w:eastAsia="en-US"/>
              </w:rPr>
            </w:pPr>
            <w:r w:rsidRPr="00A2286A">
              <w:rPr>
                <w:rFonts w:eastAsia="Calibri"/>
                <w:sz w:val="22"/>
                <w:szCs w:val="22"/>
                <w:lang w:eastAsia="en-US"/>
              </w:rPr>
              <w:t>90,22</w:t>
            </w:r>
          </w:p>
        </w:tc>
        <w:tc>
          <w:tcPr>
            <w:tcW w:w="1690" w:type="dxa"/>
            <w:vAlign w:val="center"/>
          </w:tcPr>
          <w:p w14:paraId="3DAA083D" w14:textId="77777777" w:rsidR="00BF28A3" w:rsidRPr="00A2286A" w:rsidRDefault="00BF28A3" w:rsidP="003A22B0">
            <w:pPr>
              <w:jc w:val="center"/>
              <w:rPr>
                <w:sz w:val="22"/>
                <w:szCs w:val="22"/>
                <w:lang w:eastAsia="en-US"/>
              </w:rPr>
            </w:pPr>
            <w:r w:rsidRPr="00A2286A">
              <w:rPr>
                <w:sz w:val="22"/>
                <w:szCs w:val="22"/>
                <w:lang w:eastAsia="en-US"/>
              </w:rPr>
              <w:t>x</w:t>
            </w:r>
          </w:p>
        </w:tc>
      </w:tr>
      <w:tr w:rsidR="00BF28A3" w:rsidRPr="00A2286A" w14:paraId="1EC25AD3" w14:textId="77777777" w:rsidTr="003A22B0">
        <w:trPr>
          <w:trHeight w:val="69"/>
        </w:trPr>
        <w:tc>
          <w:tcPr>
            <w:tcW w:w="2609" w:type="dxa"/>
            <w:vMerge/>
            <w:vAlign w:val="center"/>
          </w:tcPr>
          <w:p w14:paraId="223A27C0" w14:textId="77777777" w:rsidR="00BF28A3" w:rsidRPr="00A2286A" w:rsidRDefault="00BF28A3" w:rsidP="003A22B0">
            <w:pPr>
              <w:ind w:right="-2"/>
              <w:jc w:val="center"/>
              <w:rPr>
                <w:color w:val="000000"/>
                <w:sz w:val="22"/>
                <w:szCs w:val="22"/>
                <w:lang w:eastAsia="en-US"/>
              </w:rPr>
            </w:pPr>
          </w:p>
        </w:tc>
        <w:tc>
          <w:tcPr>
            <w:tcW w:w="2174" w:type="dxa"/>
            <w:vMerge/>
            <w:vAlign w:val="center"/>
          </w:tcPr>
          <w:p w14:paraId="2C13A8A6" w14:textId="77777777" w:rsidR="00BF28A3" w:rsidRPr="00A2286A" w:rsidRDefault="00BF28A3" w:rsidP="003A22B0">
            <w:pPr>
              <w:ind w:right="-2"/>
              <w:jc w:val="center"/>
              <w:rPr>
                <w:color w:val="000000"/>
                <w:sz w:val="22"/>
                <w:szCs w:val="22"/>
                <w:lang w:eastAsia="en-US"/>
              </w:rPr>
            </w:pPr>
          </w:p>
        </w:tc>
        <w:tc>
          <w:tcPr>
            <w:tcW w:w="1874" w:type="dxa"/>
            <w:tcBorders>
              <w:top w:val="single" w:sz="4" w:space="0" w:color="auto"/>
              <w:bottom w:val="single" w:sz="4" w:space="0" w:color="auto"/>
            </w:tcBorders>
            <w:vAlign w:val="center"/>
          </w:tcPr>
          <w:p w14:paraId="0939AF1E" w14:textId="77777777" w:rsidR="00BF28A3" w:rsidRPr="00A2286A" w:rsidRDefault="00BF28A3" w:rsidP="003A22B0">
            <w:pPr>
              <w:jc w:val="center"/>
              <w:rPr>
                <w:sz w:val="22"/>
                <w:szCs w:val="22"/>
                <w:lang w:eastAsia="en-US"/>
              </w:rPr>
            </w:pPr>
            <w:r w:rsidRPr="00A2286A">
              <w:rPr>
                <w:sz w:val="22"/>
                <w:szCs w:val="22"/>
                <w:lang w:eastAsia="en-US"/>
              </w:rPr>
              <w:t>с 01.07.2030</w:t>
            </w:r>
          </w:p>
        </w:tc>
        <w:tc>
          <w:tcPr>
            <w:tcW w:w="1585" w:type="dxa"/>
            <w:tcBorders>
              <w:top w:val="single" w:sz="4" w:space="0" w:color="auto"/>
              <w:left w:val="nil"/>
              <w:bottom w:val="single" w:sz="4" w:space="0" w:color="auto"/>
              <w:right w:val="nil"/>
            </w:tcBorders>
          </w:tcPr>
          <w:p w14:paraId="04FFB7F7" w14:textId="77777777" w:rsidR="00BF28A3" w:rsidRPr="00A2286A" w:rsidRDefault="00BF28A3" w:rsidP="003A22B0">
            <w:pPr>
              <w:jc w:val="center"/>
              <w:rPr>
                <w:sz w:val="22"/>
                <w:szCs w:val="22"/>
                <w:lang w:eastAsia="en-US"/>
              </w:rPr>
            </w:pPr>
            <w:r w:rsidRPr="00A2286A">
              <w:rPr>
                <w:rFonts w:eastAsia="Calibri"/>
                <w:sz w:val="22"/>
                <w:szCs w:val="22"/>
                <w:lang w:eastAsia="en-US"/>
              </w:rPr>
              <w:t>98,27</w:t>
            </w:r>
          </w:p>
        </w:tc>
        <w:tc>
          <w:tcPr>
            <w:tcW w:w="1690" w:type="dxa"/>
            <w:vAlign w:val="center"/>
          </w:tcPr>
          <w:p w14:paraId="61413CB2" w14:textId="77777777" w:rsidR="00BF28A3" w:rsidRPr="00A2286A" w:rsidRDefault="00BF28A3" w:rsidP="003A22B0">
            <w:pPr>
              <w:jc w:val="center"/>
              <w:rPr>
                <w:sz w:val="22"/>
                <w:szCs w:val="22"/>
                <w:lang w:eastAsia="en-US"/>
              </w:rPr>
            </w:pPr>
            <w:r w:rsidRPr="00A2286A">
              <w:rPr>
                <w:sz w:val="22"/>
                <w:szCs w:val="22"/>
                <w:lang w:eastAsia="en-US"/>
              </w:rPr>
              <w:t>x</w:t>
            </w:r>
          </w:p>
        </w:tc>
      </w:tr>
    </w:tbl>
    <w:p w14:paraId="2123022F" w14:textId="77777777" w:rsidR="00BF28A3" w:rsidRPr="00A2286A" w:rsidRDefault="00BF28A3" w:rsidP="00BF28A3">
      <w:pPr>
        <w:ind w:left="601" w:right="-142"/>
        <w:jc w:val="right"/>
        <w:rPr>
          <w:lang w:eastAsia="en-US"/>
        </w:rPr>
      </w:pPr>
    </w:p>
    <w:p w14:paraId="57177B06" w14:textId="77777777" w:rsidR="00BF28A3" w:rsidRPr="00A2286A" w:rsidRDefault="00BF28A3" w:rsidP="00BF28A3">
      <w:pPr>
        <w:spacing w:after="200" w:line="276" w:lineRule="auto"/>
        <w:ind w:left="284" w:firstLine="426"/>
        <w:jc w:val="both"/>
        <w:rPr>
          <w:sz w:val="28"/>
          <w:szCs w:val="28"/>
          <w:lang w:eastAsia="en-US"/>
        </w:rPr>
      </w:pPr>
      <w:r w:rsidRPr="00A2286A">
        <w:rPr>
          <w:sz w:val="28"/>
          <w:szCs w:val="28"/>
          <w:lang w:eastAsia="en-US"/>
        </w:rPr>
        <w:t xml:space="preserve">* Выделяется в целях реализации пункта 6 статьи 168 Налогового кодекса Российской Федерации (часть вторая). </w:t>
      </w:r>
    </w:p>
    <w:p w14:paraId="3AD766A1" w14:textId="77777777" w:rsidR="00BF28A3" w:rsidRDefault="00BF28A3" w:rsidP="00BF28A3">
      <w:pPr>
        <w:tabs>
          <w:tab w:val="left" w:pos="9214"/>
        </w:tabs>
        <w:ind w:right="-739"/>
        <w:sectPr w:rsidR="00BF28A3" w:rsidSect="00BF28A3">
          <w:pgSz w:w="11906" w:h="16838"/>
          <w:pgMar w:top="851" w:right="851" w:bottom="851" w:left="1701" w:header="709" w:footer="709" w:gutter="0"/>
          <w:cols w:space="708"/>
          <w:titlePg/>
          <w:docGrid w:linePitch="381"/>
        </w:sectPr>
      </w:pPr>
    </w:p>
    <w:p w14:paraId="1BAFDE20" w14:textId="5D899999" w:rsidR="00BF28A3" w:rsidRPr="003019F4" w:rsidRDefault="00BF28A3" w:rsidP="00BF28A3">
      <w:pPr>
        <w:tabs>
          <w:tab w:val="left" w:pos="9214"/>
        </w:tabs>
        <w:ind w:left="-7278" w:right="-739" w:firstLine="12098"/>
      </w:pPr>
      <w:r w:rsidRPr="003019F4">
        <w:lastRenderedPageBreak/>
        <w:t xml:space="preserve">Приложение </w:t>
      </w:r>
      <w:r>
        <w:t xml:space="preserve">№ </w:t>
      </w:r>
      <w:r>
        <w:t>300</w:t>
      </w:r>
      <w:r>
        <w:t xml:space="preserve"> </w:t>
      </w:r>
      <w:r w:rsidRPr="003019F4">
        <w:t xml:space="preserve">к </w:t>
      </w:r>
      <w:r>
        <w:t>протоколу</w:t>
      </w:r>
      <w:r w:rsidRPr="003019F4">
        <w:t xml:space="preserve"> № </w:t>
      </w:r>
      <w:r>
        <w:t>98</w:t>
      </w:r>
    </w:p>
    <w:p w14:paraId="44E933C9" w14:textId="77777777" w:rsidR="00BF28A3" w:rsidRPr="003019F4" w:rsidRDefault="00BF28A3" w:rsidP="00BF28A3">
      <w:pPr>
        <w:tabs>
          <w:tab w:val="left" w:pos="9214"/>
        </w:tabs>
        <w:ind w:left="-7278" w:right="-739" w:firstLine="12098"/>
      </w:pPr>
      <w:r w:rsidRPr="003019F4">
        <w:t>заседания правления Региональной</w:t>
      </w:r>
    </w:p>
    <w:p w14:paraId="41748EC5" w14:textId="77777777" w:rsidR="00BF28A3" w:rsidRPr="003019F4" w:rsidRDefault="00BF28A3" w:rsidP="00BF28A3">
      <w:pPr>
        <w:tabs>
          <w:tab w:val="left" w:pos="9214"/>
        </w:tabs>
        <w:ind w:left="-7278" w:right="-739" w:firstLine="12098"/>
      </w:pPr>
      <w:r w:rsidRPr="003019F4">
        <w:t>энергетической комиссии</w:t>
      </w:r>
    </w:p>
    <w:p w14:paraId="2F95F2DC" w14:textId="77777777" w:rsidR="00BF28A3" w:rsidRDefault="00BF28A3" w:rsidP="00BF28A3">
      <w:pPr>
        <w:tabs>
          <w:tab w:val="left" w:pos="9214"/>
        </w:tabs>
        <w:ind w:left="-7278" w:right="-739" w:firstLine="12098"/>
      </w:pPr>
      <w:r w:rsidRPr="003019F4">
        <w:t xml:space="preserve">Кузбасса от </w:t>
      </w:r>
      <w:r>
        <w:t>19</w:t>
      </w:r>
      <w:r w:rsidRPr="003019F4">
        <w:t>.1</w:t>
      </w:r>
      <w:r>
        <w:t>2</w:t>
      </w:r>
      <w:r w:rsidRPr="003019F4">
        <w:t>.2025</w:t>
      </w:r>
    </w:p>
    <w:p w14:paraId="08448D02" w14:textId="77777777" w:rsidR="00BF28A3" w:rsidRDefault="00BF28A3" w:rsidP="00BF28A3">
      <w:pPr>
        <w:tabs>
          <w:tab w:val="left" w:pos="9214"/>
        </w:tabs>
        <w:ind w:left="-1075" w:right="-739" w:firstLine="5895"/>
      </w:pPr>
    </w:p>
    <w:p w14:paraId="48E22EA3" w14:textId="77777777" w:rsidR="00BF28A3" w:rsidRPr="00A2286A" w:rsidRDefault="00BF28A3" w:rsidP="00BF28A3">
      <w:pPr>
        <w:tabs>
          <w:tab w:val="left" w:pos="709"/>
        </w:tabs>
        <w:ind w:right="142"/>
        <w:jc w:val="center"/>
        <w:rPr>
          <w:snapToGrid w:val="0"/>
          <w:color w:val="000000" w:themeColor="text1"/>
          <w:sz w:val="28"/>
          <w:szCs w:val="28"/>
        </w:rPr>
      </w:pPr>
      <w:bookmarkStart w:id="50" w:name="_Hlk72833061"/>
      <w:bookmarkStart w:id="51" w:name="_Toc21094907"/>
      <w:bookmarkStart w:id="52" w:name="_Toc24891721"/>
      <w:bookmarkStart w:id="53" w:name="_Toc56781702"/>
      <w:bookmarkStart w:id="54" w:name="_Toc59172691"/>
      <w:bookmarkStart w:id="55" w:name="_Hlk90849212"/>
      <w:bookmarkEnd w:id="50"/>
      <w:r w:rsidRPr="00A2286A">
        <w:rPr>
          <w:snapToGrid w:val="0"/>
          <w:color w:val="000000" w:themeColor="text1"/>
          <w:sz w:val="28"/>
          <w:szCs w:val="28"/>
        </w:rPr>
        <w:t>Экспертное заключение</w:t>
      </w:r>
    </w:p>
    <w:p w14:paraId="282403CD" w14:textId="77777777" w:rsidR="00BF28A3" w:rsidRPr="00A2286A" w:rsidRDefault="00BF28A3" w:rsidP="00BF28A3">
      <w:pPr>
        <w:jc w:val="center"/>
        <w:rPr>
          <w:snapToGrid w:val="0"/>
          <w:color w:val="000000" w:themeColor="text1"/>
          <w:sz w:val="28"/>
          <w:szCs w:val="28"/>
        </w:rPr>
      </w:pPr>
      <w:r w:rsidRPr="00A2286A">
        <w:rPr>
          <w:snapToGrid w:val="0"/>
          <w:color w:val="000000" w:themeColor="text1"/>
          <w:sz w:val="28"/>
          <w:szCs w:val="28"/>
        </w:rPr>
        <w:t>Региональной энергетической комиссии Кузбасса</w:t>
      </w:r>
    </w:p>
    <w:p w14:paraId="08B2881F" w14:textId="77777777" w:rsidR="00BF28A3" w:rsidRPr="00A2286A" w:rsidRDefault="00BF28A3" w:rsidP="00BF28A3">
      <w:pPr>
        <w:jc w:val="center"/>
        <w:rPr>
          <w:snapToGrid w:val="0"/>
          <w:color w:val="000000" w:themeColor="text1"/>
          <w:sz w:val="28"/>
          <w:szCs w:val="28"/>
        </w:rPr>
      </w:pPr>
      <w:r w:rsidRPr="00A2286A">
        <w:rPr>
          <w:snapToGrid w:val="0"/>
          <w:color w:val="000000" w:themeColor="text1"/>
          <w:sz w:val="28"/>
          <w:szCs w:val="28"/>
        </w:rPr>
        <w:t>по материалам, представленным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xml:space="preserve">», для установления долгосрочных тарифов на горячую воду (открытая система теплоснабжения) на 2026-2030 годы, реализуемые на потребительском рынке </w:t>
      </w:r>
    </w:p>
    <w:p w14:paraId="441CCD07" w14:textId="77777777" w:rsidR="00BF28A3" w:rsidRPr="00A2286A" w:rsidRDefault="00BF28A3" w:rsidP="00BF28A3">
      <w:pPr>
        <w:jc w:val="center"/>
        <w:rPr>
          <w:snapToGrid w:val="0"/>
          <w:color w:val="000000" w:themeColor="text1"/>
          <w:sz w:val="28"/>
          <w:szCs w:val="28"/>
        </w:rPr>
      </w:pPr>
      <w:r w:rsidRPr="00A2286A">
        <w:rPr>
          <w:snapToGrid w:val="0"/>
          <w:color w:val="000000" w:themeColor="text1"/>
          <w:sz w:val="28"/>
          <w:szCs w:val="28"/>
        </w:rPr>
        <w:t>Анжеро-Судженского городского округа</w:t>
      </w:r>
    </w:p>
    <w:p w14:paraId="1FF24F20" w14:textId="77777777" w:rsidR="00BF28A3" w:rsidRPr="00A2286A" w:rsidRDefault="00BF28A3" w:rsidP="00BF28A3">
      <w:pPr>
        <w:jc w:val="center"/>
        <w:rPr>
          <w:snapToGrid w:val="0"/>
          <w:color w:val="000000" w:themeColor="text1"/>
          <w:sz w:val="28"/>
          <w:szCs w:val="28"/>
        </w:rPr>
      </w:pPr>
    </w:p>
    <w:p w14:paraId="2DD24057" w14:textId="77777777" w:rsidR="00BF28A3" w:rsidRPr="00A2286A" w:rsidRDefault="00BF28A3" w:rsidP="00BF28A3">
      <w:pPr>
        <w:keepNext/>
        <w:tabs>
          <w:tab w:val="left" w:pos="284"/>
        </w:tabs>
        <w:spacing w:before="240"/>
        <w:ind w:right="-1"/>
        <w:jc w:val="center"/>
        <w:outlineLvl w:val="0"/>
        <w:rPr>
          <w:b/>
          <w:bCs/>
          <w:snapToGrid w:val="0"/>
          <w:color w:val="000000" w:themeColor="text1"/>
          <w:kern w:val="32"/>
          <w:sz w:val="28"/>
          <w:szCs w:val="32"/>
          <w:lang w:eastAsia="en-US"/>
        </w:rPr>
      </w:pPr>
      <w:r w:rsidRPr="00A2286A">
        <w:rPr>
          <w:b/>
          <w:bCs/>
          <w:snapToGrid w:val="0"/>
          <w:color w:val="000000" w:themeColor="text1"/>
          <w:kern w:val="32"/>
          <w:sz w:val="28"/>
          <w:szCs w:val="32"/>
          <w:lang w:eastAsia="en-US"/>
        </w:rPr>
        <w:t>1. Общая характеристика предприятия</w:t>
      </w:r>
      <w:bookmarkEnd w:id="51"/>
      <w:bookmarkEnd w:id="52"/>
      <w:bookmarkEnd w:id="53"/>
      <w:bookmarkEnd w:id="54"/>
    </w:p>
    <w:p w14:paraId="75FB088B" w14:textId="77777777" w:rsidR="00BF28A3" w:rsidRPr="00A2286A" w:rsidRDefault="00BF28A3" w:rsidP="00BF28A3">
      <w:pPr>
        <w:ind w:right="-1" w:firstLine="709"/>
        <w:jc w:val="both"/>
        <w:rPr>
          <w:color w:val="000000" w:themeColor="text1"/>
          <w:sz w:val="28"/>
          <w:szCs w:val="28"/>
        </w:rPr>
      </w:pPr>
      <w:bookmarkStart w:id="56" w:name="_Hlk54595675"/>
      <w:bookmarkStart w:id="57" w:name="_Hlk55203460"/>
      <w:r w:rsidRPr="00A2286A">
        <w:rPr>
          <w:color w:val="000000" w:themeColor="text1"/>
          <w:sz w:val="28"/>
          <w:szCs w:val="28"/>
        </w:rPr>
        <w:t>Полное наименование организации: Общество с ограниченной ответственностью «</w:t>
      </w:r>
      <w:proofErr w:type="spellStart"/>
      <w:r w:rsidRPr="00A2286A">
        <w:rPr>
          <w:color w:val="000000" w:themeColor="text1"/>
          <w:sz w:val="28"/>
          <w:szCs w:val="28"/>
        </w:rPr>
        <w:t>ТеплоРесурс</w:t>
      </w:r>
      <w:proofErr w:type="spellEnd"/>
      <w:r w:rsidRPr="00A2286A">
        <w:rPr>
          <w:color w:val="000000" w:themeColor="text1"/>
          <w:sz w:val="28"/>
          <w:szCs w:val="28"/>
        </w:rPr>
        <w:t>».</w:t>
      </w:r>
    </w:p>
    <w:bookmarkEnd w:id="56"/>
    <w:p w14:paraId="3A83AC84" w14:textId="77777777" w:rsidR="00BF28A3" w:rsidRPr="00A2286A" w:rsidRDefault="00BF28A3" w:rsidP="00BF28A3">
      <w:pPr>
        <w:ind w:right="-1" w:firstLine="709"/>
        <w:jc w:val="both"/>
        <w:rPr>
          <w:color w:val="000000" w:themeColor="text1"/>
          <w:sz w:val="28"/>
          <w:szCs w:val="28"/>
        </w:rPr>
      </w:pPr>
      <w:r w:rsidRPr="00A2286A">
        <w:rPr>
          <w:color w:val="000000" w:themeColor="text1"/>
          <w:sz w:val="28"/>
          <w:szCs w:val="28"/>
        </w:rPr>
        <w:t>Сокращенное наименование организации ООО «</w:t>
      </w:r>
      <w:proofErr w:type="spellStart"/>
      <w:r w:rsidRPr="00A2286A">
        <w:rPr>
          <w:color w:val="000000" w:themeColor="text1"/>
          <w:sz w:val="28"/>
          <w:szCs w:val="28"/>
        </w:rPr>
        <w:t>ТеплоРесурс</w:t>
      </w:r>
      <w:proofErr w:type="spellEnd"/>
      <w:r w:rsidRPr="00A2286A">
        <w:rPr>
          <w:color w:val="000000" w:themeColor="text1"/>
          <w:sz w:val="28"/>
          <w:szCs w:val="28"/>
        </w:rPr>
        <w:t>».</w:t>
      </w:r>
    </w:p>
    <w:p w14:paraId="687E0CB5" w14:textId="77777777" w:rsidR="00BF28A3" w:rsidRPr="00A2286A" w:rsidRDefault="00BF28A3" w:rsidP="00BF28A3">
      <w:pPr>
        <w:ind w:right="-1" w:firstLine="709"/>
        <w:contextualSpacing/>
        <w:jc w:val="both"/>
        <w:rPr>
          <w:snapToGrid w:val="0"/>
          <w:color w:val="000000" w:themeColor="text1"/>
          <w:sz w:val="28"/>
          <w:szCs w:val="28"/>
        </w:rPr>
      </w:pPr>
      <w:bookmarkStart w:id="58" w:name="_Toc470509569"/>
      <w:bookmarkStart w:id="59" w:name="_Toc495492832"/>
      <w:bookmarkStart w:id="60" w:name="_Toc21094908"/>
      <w:bookmarkStart w:id="61" w:name="_Toc24891722"/>
      <w:bookmarkStart w:id="62" w:name="_Toc56781703"/>
      <w:bookmarkStart w:id="63" w:name="_Toc59172692"/>
      <w:bookmarkEnd w:id="57"/>
      <w:r w:rsidRPr="00A2286A">
        <w:rPr>
          <w:snapToGrid w:val="0"/>
          <w:color w:val="000000" w:themeColor="text1"/>
          <w:sz w:val="28"/>
          <w:szCs w:val="28"/>
        </w:rPr>
        <w:t>Основным видом деятельности предприятия является централизованное теплоснабжение и горячее водоснабжение производственных цехов предприятия, жилых домов, бюджетных организаций и прочих объектов г. Анжеро-Судженск, присоединенных к тепловым сетям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w:t>
      </w:r>
    </w:p>
    <w:p w14:paraId="46BA63E7" w14:textId="77777777" w:rsidR="00BF28A3" w:rsidRPr="00A2286A" w:rsidRDefault="00BF28A3" w:rsidP="00BF28A3">
      <w:pPr>
        <w:ind w:right="-1" w:firstLine="709"/>
        <w:contextualSpacing/>
        <w:jc w:val="both"/>
        <w:rPr>
          <w:snapToGrid w:val="0"/>
          <w:color w:val="000000" w:themeColor="text1"/>
          <w:sz w:val="28"/>
          <w:szCs w:val="28"/>
        </w:rPr>
      </w:pPr>
      <w:r w:rsidRPr="00A2286A">
        <w:rPr>
          <w:snapToGrid w:val="0"/>
          <w:color w:val="000000" w:themeColor="text1"/>
          <w:sz w:val="28"/>
          <w:szCs w:val="28"/>
        </w:rPr>
        <w:t>На обслуживании у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xml:space="preserve">» находятся объекты теплоснабжения, в том числе 23 котельные различной мощности (11 котельных установленной тепловой мощностью до 3 Гкал/час, 9 котельных установленной тепловой мощностью от 3 до 20 Гкал/час, 3 котельных установленной тепловой мощностью от 20 до 100 Гкал/час) и тепловые сети протяженностью 70,632 км. Предприятие осуществляет деятельность по теплоснабжению населения и юридических лиц г. Анжеро-Судженска и пгт. Рудничный. </w:t>
      </w:r>
    </w:p>
    <w:p w14:paraId="77978130" w14:textId="77777777" w:rsidR="00BF28A3" w:rsidRPr="00A2286A" w:rsidRDefault="00BF28A3" w:rsidP="00BF28A3">
      <w:pPr>
        <w:ind w:right="-1" w:firstLine="709"/>
        <w:contextualSpacing/>
        <w:jc w:val="both"/>
        <w:rPr>
          <w:snapToGrid w:val="0"/>
          <w:color w:val="000000" w:themeColor="text1"/>
          <w:sz w:val="28"/>
          <w:szCs w:val="28"/>
        </w:rPr>
      </w:pPr>
      <w:r w:rsidRPr="00A2286A">
        <w:rPr>
          <w:snapToGrid w:val="0"/>
          <w:color w:val="000000" w:themeColor="text1"/>
          <w:sz w:val="28"/>
          <w:szCs w:val="28"/>
        </w:rPr>
        <w:t>В соответствии со статьей 8 Федерального закона от 27.07.2010 № 190-ФЗ «О теплоснабжении», цены (тарифы) на товары, услуги в сфере теплоснабжения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подлежат государственному регулированию.</w:t>
      </w:r>
    </w:p>
    <w:p w14:paraId="0A43FA56" w14:textId="77777777" w:rsidR="00BF28A3" w:rsidRPr="00A2286A" w:rsidRDefault="00BF28A3" w:rsidP="00BF28A3">
      <w:pPr>
        <w:ind w:right="-1" w:firstLine="709"/>
        <w:contextualSpacing/>
        <w:jc w:val="both"/>
        <w:rPr>
          <w:snapToGrid w:val="0"/>
          <w:color w:val="000000" w:themeColor="text1"/>
          <w:sz w:val="28"/>
          <w:szCs w:val="28"/>
        </w:rPr>
      </w:pPr>
      <w:r w:rsidRPr="00A2286A">
        <w:rPr>
          <w:snapToGrid w:val="0"/>
          <w:color w:val="000000" w:themeColor="text1"/>
          <w:sz w:val="28"/>
          <w:szCs w:val="28"/>
        </w:rPr>
        <w:t>В связи с тем, что предприятие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находится на общей системе налогообложения все расчеты в настоящем экспертном заключении произведены без учета НДС.</w:t>
      </w:r>
    </w:p>
    <w:p w14:paraId="6CE77E4B" w14:textId="77777777" w:rsidR="00BF28A3" w:rsidRPr="00A2286A" w:rsidRDefault="00BF28A3" w:rsidP="00BF28A3">
      <w:pPr>
        <w:ind w:right="-1" w:firstLine="709"/>
        <w:contextualSpacing/>
        <w:jc w:val="both"/>
        <w:rPr>
          <w:snapToGrid w:val="0"/>
          <w:color w:val="000000" w:themeColor="text1"/>
          <w:sz w:val="28"/>
          <w:szCs w:val="28"/>
        </w:rPr>
      </w:pPr>
      <w:r w:rsidRPr="00A2286A">
        <w:rPr>
          <w:snapToGrid w:val="0"/>
          <w:color w:val="000000" w:themeColor="text1"/>
          <w:sz w:val="28"/>
          <w:szCs w:val="28"/>
        </w:rPr>
        <w:t xml:space="preserve">Плановые расходы предприятия рассчитаны в соответствии </w:t>
      </w:r>
      <w:r w:rsidRPr="00A2286A">
        <w:rPr>
          <w:snapToGrid w:val="0"/>
          <w:color w:val="000000" w:themeColor="text1"/>
          <w:sz w:val="28"/>
          <w:szCs w:val="28"/>
        </w:rPr>
        <w:br/>
        <w:t>с Основами ценообразования, утвержденными постановлением Правительства РФ от 22.10.2012 № 1075 и Методическими указаниями, утвержденными приказом ФСТ России от 13.06.2013 № 760-Э.</w:t>
      </w:r>
    </w:p>
    <w:p w14:paraId="07E50746" w14:textId="77777777" w:rsidR="00BF28A3" w:rsidRPr="00A2286A" w:rsidRDefault="00BF28A3" w:rsidP="00BF28A3">
      <w:pPr>
        <w:keepNext/>
        <w:tabs>
          <w:tab w:val="left" w:pos="284"/>
        </w:tabs>
        <w:spacing w:before="240"/>
        <w:ind w:right="-1"/>
        <w:jc w:val="center"/>
        <w:outlineLvl w:val="0"/>
        <w:rPr>
          <w:b/>
          <w:bCs/>
          <w:snapToGrid w:val="0"/>
          <w:color w:val="000000" w:themeColor="text1"/>
          <w:kern w:val="32"/>
          <w:sz w:val="28"/>
          <w:szCs w:val="32"/>
          <w:lang w:eastAsia="en-US"/>
        </w:rPr>
      </w:pPr>
      <w:r w:rsidRPr="00A2286A">
        <w:rPr>
          <w:b/>
          <w:bCs/>
          <w:snapToGrid w:val="0"/>
          <w:color w:val="000000" w:themeColor="text1"/>
          <w:kern w:val="32"/>
          <w:sz w:val="28"/>
          <w:szCs w:val="32"/>
          <w:lang w:eastAsia="en-US"/>
        </w:rPr>
        <w:t>2. Нормативно правовая база</w:t>
      </w:r>
      <w:bookmarkEnd w:id="58"/>
      <w:bookmarkEnd w:id="59"/>
      <w:bookmarkEnd w:id="60"/>
      <w:bookmarkEnd w:id="61"/>
      <w:bookmarkEnd w:id="62"/>
      <w:bookmarkEnd w:id="63"/>
    </w:p>
    <w:p w14:paraId="7854BE00" w14:textId="77777777" w:rsidR="00BF28A3" w:rsidRPr="00A2286A" w:rsidRDefault="00BF28A3" w:rsidP="00BF28A3">
      <w:pPr>
        <w:ind w:firstLine="708"/>
        <w:jc w:val="both"/>
        <w:rPr>
          <w:snapToGrid w:val="0"/>
          <w:color w:val="000000" w:themeColor="text1"/>
          <w:sz w:val="28"/>
          <w:szCs w:val="28"/>
        </w:rPr>
      </w:pPr>
      <w:bookmarkStart w:id="64" w:name="_Hlk147828057"/>
      <w:r w:rsidRPr="00A2286A">
        <w:rPr>
          <w:snapToGrid w:val="0"/>
          <w:color w:val="000000" w:themeColor="text1"/>
          <w:sz w:val="28"/>
          <w:szCs w:val="28"/>
        </w:rPr>
        <w:t>Федеральный закон от 27.07.2010 № 190-ФЗ «О теплоснабжении»;</w:t>
      </w:r>
    </w:p>
    <w:p w14:paraId="660A0154" w14:textId="77777777" w:rsidR="00BF28A3" w:rsidRPr="00A2286A" w:rsidRDefault="00BF28A3" w:rsidP="00BF28A3">
      <w:pPr>
        <w:ind w:firstLine="708"/>
        <w:jc w:val="both"/>
        <w:rPr>
          <w:snapToGrid w:val="0"/>
          <w:color w:val="000000" w:themeColor="text1"/>
          <w:sz w:val="28"/>
          <w:szCs w:val="28"/>
        </w:rPr>
      </w:pPr>
      <w:r w:rsidRPr="00A2286A">
        <w:rPr>
          <w:snapToGrid w:val="0"/>
          <w:color w:val="000000" w:themeColor="text1"/>
          <w:sz w:val="28"/>
          <w:szCs w:val="28"/>
        </w:rPr>
        <w:t>Федеральный закон от 06.04.2011 № 63-ФЗ «Об электронной подписи»;</w:t>
      </w:r>
    </w:p>
    <w:p w14:paraId="28E1F31F" w14:textId="77777777" w:rsidR="00BF28A3" w:rsidRPr="00A2286A" w:rsidRDefault="00BF28A3" w:rsidP="00BF28A3">
      <w:pPr>
        <w:tabs>
          <w:tab w:val="left" w:pos="0"/>
        </w:tabs>
        <w:ind w:firstLine="709"/>
        <w:jc w:val="both"/>
        <w:rPr>
          <w:snapToGrid w:val="0"/>
          <w:color w:val="000000" w:themeColor="text1"/>
          <w:sz w:val="28"/>
          <w:szCs w:val="28"/>
        </w:rPr>
      </w:pPr>
      <w:r w:rsidRPr="00A2286A">
        <w:rPr>
          <w:snapToGrid w:val="0"/>
          <w:color w:val="000000" w:themeColor="text1"/>
          <w:sz w:val="28"/>
          <w:szCs w:val="28"/>
        </w:rPr>
        <w:lastRenderedPageBreak/>
        <w:t>Федеральный закон от 18.07.2011 № 223-ФЗ «О закупках товаров, работ, услуг отдельными видами юридических лиц»;</w:t>
      </w:r>
    </w:p>
    <w:p w14:paraId="7F38AC8C" w14:textId="77777777" w:rsidR="00BF28A3" w:rsidRPr="00A2286A" w:rsidRDefault="00BF28A3" w:rsidP="00BF28A3">
      <w:pPr>
        <w:ind w:firstLine="708"/>
        <w:jc w:val="both"/>
        <w:rPr>
          <w:snapToGrid w:val="0"/>
          <w:color w:val="000000" w:themeColor="text1"/>
          <w:sz w:val="28"/>
          <w:szCs w:val="28"/>
        </w:rPr>
      </w:pPr>
      <w:r w:rsidRPr="00A2286A">
        <w:rPr>
          <w:snapToGrid w:val="0"/>
          <w:color w:val="000000" w:themeColor="text1"/>
          <w:sz w:val="28"/>
          <w:szCs w:val="28"/>
        </w:rPr>
        <w:t>Постановление Правительства Российской Федерации от 06.07.1998 № 700 «О введении раздельного учета затрат по регулируемым видам деятельности в энергетике»;</w:t>
      </w:r>
    </w:p>
    <w:p w14:paraId="3C407138" w14:textId="77777777" w:rsidR="00BF28A3" w:rsidRPr="00A2286A" w:rsidRDefault="00BF28A3" w:rsidP="00BF28A3">
      <w:pPr>
        <w:ind w:firstLine="708"/>
        <w:jc w:val="both"/>
        <w:rPr>
          <w:snapToGrid w:val="0"/>
          <w:color w:val="000000" w:themeColor="text1"/>
          <w:sz w:val="28"/>
          <w:szCs w:val="28"/>
        </w:rPr>
      </w:pPr>
      <w:bookmarkStart w:id="65" w:name="_Hlk213918144"/>
      <w:r w:rsidRPr="00A2286A">
        <w:rPr>
          <w:snapToGrid w:val="0"/>
          <w:color w:val="000000" w:themeColor="text1"/>
          <w:sz w:val="28"/>
          <w:szCs w:val="28"/>
        </w:rPr>
        <w:t>Постановление Правительства Российской Федерации от 22.10.2012 № 1075 «О ценообразовании в сфере теплоснабжения» (далее Основы ценообразования);</w:t>
      </w:r>
      <w:bookmarkEnd w:id="65"/>
    </w:p>
    <w:p w14:paraId="0F443CA6" w14:textId="77777777" w:rsidR="00BF28A3" w:rsidRPr="00A2286A" w:rsidRDefault="00BF28A3" w:rsidP="00BF28A3">
      <w:pPr>
        <w:ind w:firstLine="709"/>
        <w:jc w:val="both"/>
        <w:rPr>
          <w:snapToGrid w:val="0"/>
          <w:color w:val="000000" w:themeColor="text1"/>
          <w:sz w:val="28"/>
          <w:szCs w:val="28"/>
        </w:rPr>
      </w:pPr>
      <w:r w:rsidRPr="00A2286A">
        <w:rPr>
          <w:snapToGrid w:val="0"/>
          <w:color w:val="000000" w:themeColor="text1"/>
          <w:sz w:val="28"/>
          <w:szCs w:val="28"/>
        </w:rPr>
        <w:t xml:space="preserve">Приказ Федеральной службы по тарифам России от 13.06.2013 № 760-э </w:t>
      </w:r>
      <w:r w:rsidRPr="00A2286A">
        <w:rPr>
          <w:snapToGrid w:val="0"/>
          <w:color w:val="000000" w:themeColor="text1"/>
          <w:sz w:val="28"/>
          <w:szCs w:val="28"/>
        </w:rPr>
        <w:br/>
        <w:t>«Об утверждении Методических указаний по расчету регулируемых цен (тарифов) в сфере теплоснабжения» (далее Методические указания);</w:t>
      </w:r>
    </w:p>
    <w:p w14:paraId="47D774D6" w14:textId="77777777" w:rsidR="00BF28A3" w:rsidRPr="00A2286A" w:rsidRDefault="00BF28A3" w:rsidP="00BF28A3">
      <w:pPr>
        <w:ind w:firstLine="709"/>
        <w:jc w:val="both"/>
        <w:rPr>
          <w:snapToGrid w:val="0"/>
          <w:color w:val="000000" w:themeColor="text1"/>
          <w:sz w:val="28"/>
          <w:szCs w:val="28"/>
        </w:rPr>
      </w:pPr>
      <w:r w:rsidRPr="00A2286A">
        <w:rPr>
          <w:snapToGrid w:val="0"/>
          <w:color w:val="000000" w:themeColor="text1"/>
          <w:sz w:val="28"/>
          <w:szCs w:val="28"/>
        </w:rPr>
        <w:t xml:space="preserve">Приказ Федеральной службы по тарифам России от 07.06.2013 № 163 </w:t>
      </w:r>
      <w:r w:rsidRPr="00A2286A">
        <w:rPr>
          <w:snapToGrid w:val="0"/>
          <w:color w:val="000000" w:themeColor="text1"/>
          <w:sz w:val="28"/>
          <w:szCs w:val="28"/>
        </w:rPr>
        <w:br/>
        <w:t>«Об утверждении Регламента открытия дел об установлении регулируемых цен (тарифов) и отмене регулирования тарифов в сфере теплоснабжения»;</w:t>
      </w:r>
    </w:p>
    <w:p w14:paraId="2FAA08FD" w14:textId="77777777" w:rsidR="00BF28A3" w:rsidRPr="00A2286A" w:rsidRDefault="00BF28A3" w:rsidP="00BF28A3">
      <w:pPr>
        <w:ind w:firstLine="708"/>
        <w:jc w:val="both"/>
        <w:rPr>
          <w:snapToGrid w:val="0"/>
          <w:color w:val="000000" w:themeColor="text1"/>
          <w:sz w:val="28"/>
          <w:szCs w:val="28"/>
        </w:rPr>
      </w:pPr>
      <w:r w:rsidRPr="00A2286A">
        <w:rPr>
          <w:snapToGrid w:val="0"/>
          <w:color w:val="000000" w:themeColor="text1"/>
          <w:sz w:val="28"/>
          <w:szCs w:val="28"/>
        </w:rPr>
        <w:t xml:space="preserve">Приказ Федеральной службы по тарифам России от 12.04.2013 № 91 </w:t>
      </w:r>
      <w:r w:rsidRPr="00A2286A">
        <w:rPr>
          <w:snapToGrid w:val="0"/>
          <w:color w:val="000000" w:themeColor="text1"/>
          <w:sz w:val="28"/>
          <w:szCs w:val="28"/>
        </w:rPr>
        <w:br/>
        <w:t>«Об утверждении Единой системы классификации и раздельного учета затрат относительно видов деятельности теплоснабжающих организаций, теплосетевых организаций, а также Системы отчетности, представляемой в федеральный орган исполнительной власти в области государственного регулирования тарифов в сфере теплоснабжения, органы исполнительной власти субъектов Российской Федерации в области регулирования цен (тарифов), органы местного самоуправления поселений и городских округов».</w:t>
      </w:r>
    </w:p>
    <w:p w14:paraId="2927A42F" w14:textId="77777777" w:rsidR="00BF28A3" w:rsidRPr="00A2286A" w:rsidRDefault="00BF28A3" w:rsidP="00BF28A3">
      <w:pPr>
        <w:ind w:firstLine="708"/>
        <w:jc w:val="both"/>
        <w:rPr>
          <w:snapToGrid w:val="0"/>
          <w:color w:val="000000" w:themeColor="text1"/>
          <w:sz w:val="28"/>
          <w:szCs w:val="28"/>
        </w:rPr>
      </w:pPr>
      <w:r w:rsidRPr="00A2286A">
        <w:rPr>
          <w:snapToGrid w:val="0"/>
          <w:color w:val="000000" w:themeColor="text1"/>
          <w:sz w:val="28"/>
          <w:szCs w:val="28"/>
        </w:rPr>
        <w:t xml:space="preserve">Прочие законы и подзаконные акты, методические разработки </w:t>
      </w:r>
      <w:r w:rsidRPr="00A2286A">
        <w:rPr>
          <w:snapToGrid w:val="0"/>
          <w:color w:val="000000" w:themeColor="text1"/>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70D2637B" w14:textId="77777777" w:rsidR="00BF28A3" w:rsidRPr="00A2286A" w:rsidRDefault="00BF28A3" w:rsidP="00BF28A3">
      <w:pPr>
        <w:ind w:firstLine="708"/>
        <w:jc w:val="both"/>
        <w:rPr>
          <w:snapToGrid w:val="0"/>
          <w:color w:val="000000" w:themeColor="text1"/>
          <w:sz w:val="28"/>
          <w:szCs w:val="28"/>
        </w:rPr>
      </w:pPr>
      <w:r w:rsidRPr="00A2286A">
        <w:rPr>
          <w:snapToGrid w:val="0"/>
          <w:color w:val="000000" w:themeColor="text1"/>
          <w:sz w:val="28"/>
          <w:szCs w:val="28"/>
        </w:rPr>
        <w:t xml:space="preserve">Вся нормативно – методическая основа используется в редакции, действующей на момент проведения экспертизы. </w:t>
      </w:r>
    </w:p>
    <w:p w14:paraId="523F5FAB" w14:textId="77777777" w:rsidR="00BF28A3" w:rsidRPr="00A2286A" w:rsidRDefault="00BF28A3" w:rsidP="00BF28A3">
      <w:pPr>
        <w:keepNext/>
        <w:tabs>
          <w:tab w:val="left" w:pos="284"/>
        </w:tabs>
        <w:spacing w:before="240"/>
        <w:ind w:right="-1"/>
        <w:jc w:val="center"/>
        <w:outlineLvl w:val="0"/>
        <w:rPr>
          <w:b/>
          <w:bCs/>
          <w:snapToGrid w:val="0"/>
          <w:color w:val="000000" w:themeColor="text1"/>
          <w:kern w:val="32"/>
          <w:sz w:val="28"/>
          <w:szCs w:val="32"/>
          <w:lang w:eastAsia="en-US"/>
        </w:rPr>
      </w:pPr>
      <w:bookmarkStart w:id="66" w:name="_Hlk152143692"/>
      <w:bookmarkEnd w:id="64"/>
      <w:r w:rsidRPr="00A2286A">
        <w:rPr>
          <w:b/>
          <w:bCs/>
          <w:snapToGrid w:val="0"/>
          <w:color w:val="000000" w:themeColor="text1"/>
          <w:kern w:val="32"/>
          <w:sz w:val="28"/>
          <w:szCs w:val="32"/>
          <w:lang w:eastAsia="en-US"/>
        </w:rPr>
        <w:t xml:space="preserve">3. Расчетный объем горячего водоснабжения </w:t>
      </w:r>
    </w:p>
    <w:p w14:paraId="6445F1DE" w14:textId="77777777" w:rsidR="00BF28A3" w:rsidRPr="00A2286A" w:rsidRDefault="00BF28A3" w:rsidP="00BF28A3">
      <w:pPr>
        <w:ind w:right="-1" w:firstLine="709"/>
        <w:contextualSpacing/>
        <w:jc w:val="both"/>
        <w:rPr>
          <w:snapToGrid w:val="0"/>
          <w:color w:val="000000" w:themeColor="text1"/>
          <w:sz w:val="28"/>
          <w:szCs w:val="28"/>
        </w:rPr>
      </w:pPr>
      <w:r w:rsidRPr="00A2286A">
        <w:rPr>
          <w:snapToGrid w:val="0"/>
          <w:color w:val="000000" w:themeColor="text1"/>
          <w:sz w:val="28"/>
          <w:szCs w:val="28"/>
        </w:rPr>
        <w:t>Структура планового объема отпуска теплоносителя на 2026 год экспертами принята в размере 372 051,84 м³.</w:t>
      </w:r>
    </w:p>
    <w:p w14:paraId="6A5CCE2D" w14:textId="77777777" w:rsidR="00BF28A3" w:rsidRPr="00A2286A" w:rsidRDefault="00BF28A3" w:rsidP="00BF28A3">
      <w:pPr>
        <w:tabs>
          <w:tab w:val="left" w:pos="567"/>
          <w:tab w:val="left" w:pos="9900"/>
        </w:tabs>
        <w:ind w:right="-1" w:firstLine="709"/>
        <w:jc w:val="both"/>
        <w:rPr>
          <w:snapToGrid w:val="0"/>
          <w:color w:val="000000" w:themeColor="text1"/>
          <w:sz w:val="28"/>
          <w:szCs w:val="28"/>
        </w:rPr>
      </w:pPr>
      <w:r w:rsidRPr="00A2286A">
        <w:rPr>
          <w:snapToGrid w:val="0"/>
          <w:color w:val="000000" w:themeColor="text1"/>
          <w:sz w:val="28"/>
          <w:szCs w:val="28"/>
        </w:rPr>
        <w:t>Плановые объемы реализации ГВС отражены в таблице 1.</w:t>
      </w:r>
    </w:p>
    <w:p w14:paraId="055E9035" w14:textId="77777777" w:rsidR="00BF28A3" w:rsidRPr="00A2286A" w:rsidRDefault="00BF28A3" w:rsidP="00BF28A3">
      <w:pPr>
        <w:tabs>
          <w:tab w:val="left" w:pos="567"/>
          <w:tab w:val="left" w:pos="9900"/>
        </w:tabs>
        <w:ind w:right="-1" w:firstLine="709"/>
        <w:jc w:val="right"/>
        <w:rPr>
          <w:iCs/>
          <w:snapToGrid w:val="0"/>
          <w:color w:val="000000" w:themeColor="text1"/>
          <w:sz w:val="28"/>
          <w:szCs w:val="28"/>
        </w:rPr>
      </w:pPr>
      <w:r w:rsidRPr="00A2286A">
        <w:rPr>
          <w:snapToGrid w:val="0"/>
          <w:color w:val="000000" w:themeColor="text1"/>
          <w:sz w:val="28"/>
          <w:szCs w:val="28"/>
        </w:rPr>
        <w:t>Таблица 1</w:t>
      </w:r>
    </w:p>
    <w:p w14:paraId="17CEFE66" w14:textId="77777777" w:rsidR="00BF28A3" w:rsidRPr="00A2286A" w:rsidRDefault="00BF28A3" w:rsidP="00BF28A3">
      <w:pPr>
        <w:tabs>
          <w:tab w:val="left" w:pos="1890"/>
        </w:tabs>
        <w:spacing w:line="360" w:lineRule="auto"/>
        <w:ind w:firstLine="567"/>
        <w:jc w:val="center"/>
        <w:rPr>
          <w:snapToGrid w:val="0"/>
          <w:color w:val="000000" w:themeColor="text1"/>
          <w:sz w:val="28"/>
          <w:szCs w:val="28"/>
        </w:rPr>
      </w:pPr>
      <w:r w:rsidRPr="00A2286A">
        <w:rPr>
          <w:snapToGrid w:val="0"/>
          <w:color w:val="000000" w:themeColor="text1"/>
          <w:sz w:val="28"/>
          <w:szCs w:val="28"/>
        </w:rPr>
        <w:t>Баланс отпуска горячей воды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на 2026 год</w:t>
      </w:r>
    </w:p>
    <w:tbl>
      <w:tblPr>
        <w:tblW w:w="9495" w:type="dxa"/>
        <w:jc w:val="center"/>
        <w:tblLook w:val="04A0" w:firstRow="1" w:lastRow="0" w:firstColumn="1" w:lastColumn="0" w:noHBand="0" w:noVBand="1"/>
      </w:tblPr>
      <w:tblGrid>
        <w:gridCol w:w="3258"/>
        <w:gridCol w:w="1132"/>
        <w:gridCol w:w="1701"/>
        <w:gridCol w:w="1844"/>
        <w:gridCol w:w="1560"/>
      </w:tblGrid>
      <w:tr w:rsidR="00BF28A3" w:rsidRPr="00A2286A" w14:paraId="28B39EB6" w14:textId="77777777" w:rsidTr="003A22B0">
        <w:trPr>
          <w:trHeight w:val="315"/>
          <w:tblHeader/>
          <w:jc w:val="center"/>
        </w:trPr>
        <w:tc>
          <w:tcPr>
            <w:tcW w:w="3258" w:type="dxa"/>
            <w:vMerge w:val="restart"/>
            <w:tcBorders>
              <w:top w:val="single" w:sz="4" w:space="0" w:color="auto"/>
              <w:left w:val="single" w:sz="4" w:space="0" w:color="auto"/>
              <w:bottom w:val="single" w:sz="4" w:space="0" w:color="auto"/>
              <w:right w:val="single" w:sz="4" w:space="0" w:color="auto"/>
            </w:tcBorders>
            <w:noWrap/>
            <w:vAlign w:val="center"/>
            <w:hideMark/>
          </w:tcPr>
          <w:p w14:paraId="7B024AEB" w14:textId="77777777" w:rsidR="00BF28A3" w:rsidRPr="00A2286A" w:rsidRDefault="00BF28A3" w:rsidP="003A22B0">
            <w:pPr>
              <w:ind w:right="-1"/>
              <w:jc w:val="center"/>
              <w:rPr>
                <w:iCs/>
                <w:snapToGrid w:val="0"/>
                <w:color w:val="000000" w:themeColor="text1"/>
              </w:rPr>
            </w:pPr>
            <w:bookmarkStart w:id="67" w:name="_Hlk27995863"/>
            <w:bookmarkStart w:id="68" w:name="_Hlk27995909"/>
            <w:r w:rsidRPr="00A2286A">
              <w:rPr>
                <w:iCs/>
                <w:snapToGrid w:val="0"/>
                <w:color w:val="000000" w:themeColor="text1"/>
              </w:rPr>
              <w:t>Показатель</w:t>
            </w:r>
          </w:p>
        </w:tc>
        <w:tc>
          <w:tcPr>
            <w:tcW w:w="1132" w:type="dxa"/>
            <w:vMerge w:val="restart"/>
            <w:tcBorders>
              <w:top w:val="single" w:sz="4" w:space="0" w:color="auto"/>
              <w:left w:val="single" w:sz="4" w:space="0" w:color="auto"/>
              <w:bottom w:val="single" w:sz="4" w:space="0" w:color="auto"/>
              <w:right w:val="single" w:sz="4" w:space="0" w:color="auto"/>
            </w:tcBorders>
            <w:noWrap/>
            <w:vAlign w:val="center"/>
            <w:hideMark/>
          </w:tcPr>
          <w:p w14:paraId="22011E99" w14:textId="77777777" w:rsidR="00BF28A3" w:rsidRPr="00A2286A" w:rsidRDefault="00BF28A3" w:rsidP="003A22B0">
            <w:pPr>
              <w:ind w:left="-108" w:right="-1"/>
              <w:jc w:val="center"/>
              <w:rPr>
                <w:iCs/>
                <w:snapToGrid w:val="0"/>
                <w:color w:val="000000" w:themeColor="text1"/>
              </w:rPr>
            </w:pPr>
            <w:r w:rsidRPr="00A2286A">
              <w:rPr>
                <w:iCs/>
                <w:snapToGrid w:val="0"/>
                <w:color w:val="000000" w:themeColor="text1"/>
              </w:rPr>
              <w:t>Ед. изм.</w:t>
            </w:r>
          </w:p>
        </w:tc>
        <w:tc>
          <w:tcPr>
            <w:tcW w:w="5105" w:type="dxa"/>
            <w:gridSpan w:val="3"/>
            <w:tcBorders>
              <w:top w:val="single" w:sz="4" w:space="0" w:color="auto"/>
              <w:left w:val="nil"/>
              <w:bottom w:val="single" w:sz="4" w:space="0" w:color="auto"/>
              <w:right w:val="single" w:sz="4" w:space="0" w:color="auto"/>
            </w:tcBorders>
            <w:noWrap/>
            <w:vAlign w:val="center"/>
            <w:hideMark/>
          </w:tcPr>
          <w:p w14:paraId="1FFF8590"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Предложения экспертов на 2026 год</w:t>
            </w:r>
          </w:p>
        </w:tc>
      </w:tr>
      <w:tr w:rsidR="00BF28A3" w:rsidRPr="00A2286A" w14:paraId="65DA602C" w14:textId="77777777" w:rsidTr="003A22B0">
        <w:trPr>
          <w:trHeight w:val="315"/>
          <w:tblHeader/>
          <w:jc w:val="center"/>
        </w:trPr>
        <w:tc>
          <w:tcPr>
            <w:tcW w:w="3258" w:type="dxa"/>
            <w:vMerge/>
            <w:tcBorders>
              <w:top w:val="single" w:sz="4" w:space="0" w:color="auto"/>
              <w:left w:val="single" w:sz="4" w:space="0" w:color="auto"/>
              <w:bottom w:val="single" w:sz="4" w:space="0" w:color="auto"/>
              <w:right w:val="single" w:sz="4" w:space="0" w:color="auto"/>
            </w:tcBorders>
            <w:vAlign w:val="center"/>
            <w:hideMark/>
          </w:tcPr>
          <w:p w14:paraId="0DDC64D7" w14:textId="77777777" w:rsidR="00BF28A3" w:rsidRPr="00A2286A" w:rsidRDefault="00BF28A3" w:rsidP="003A22B0">
            <w:pPr>
              <w:ind w:right="-1"/>
              <w:rPr>
                <w:iCs/>
                <w:snapToGrid w:val="0"/>
                <w:color w:val="000000" w:themeColor="text1"/>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5B1552D6" w14:textId="77777777" w:rsidR="00BF28A3" w:rsidRPr="00A2286A" w:rsidRDefault="00BF28A3" w:rsidP="003A22B0">
            <w:pPr>
              <w:ind w:right="-1"/>
              <w:rPr>
                <w:iCs/>
                <w:snapToGrid w:val="0"/>
                <w:color w:val="000000" w:themeColor="text1"/>
              </w:rPr>
            </w:pPr>
          </w:p>
        </w:tc>
        <w:tc>
          <w:tcPr>
            <w:tcW w:w="1701" w:type="dxa"/>
            <w:tcBorders>
              <w:top w:val="nil"/>
              <w:left w:val="nil"/>
              <w:bottom w:val="single" w:sz="4" w:space="0" w:color="auto"/>
              <w:right w:val="single" w:sz="4" w:space="0" w:color="auto"/>
            </w:tcBorders>
            <w:noWrap/>
            <w:vAlign w:val="center"/>
            <w:hideMark/>
          </w:tcPr>
          <w:p w14:paraId="5C17C790"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Всего</w:t>
            </w:r>
          </w:p>
        </w:tc>
        <w:tc>
          <w:tcPr>
            <w:tcW w:w="1844" w:type="dxa"/>
            <w:tcBorders>
              <w:top w:val="nil"/>
              <w:left w:val="nil"/>
              <w:bottom w:val="single" w:sz="4" w:space="0" w:color="auto"/>
              <w:right w:val="single" w:sz="4" w:space="0" w:color="auto"/>
            </w:tcBorders>
            <w:noWrap/>
            <w:vAlign w:val="center"/>
            <w:hideMark/>
          </w:tcPr>
          <w:p w14:paraId="174FC7C4"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с 01.01.2026</w:t>
            </w:r>
          </w:p>
        </w:tc>
        <w:tc>
          <w:tcPr>
            <w:tcW w:w="1560" w:type="dxa"/>
            <w:tcBorders>
              <w:top w:val="nil"/>
              <w:left w:val="nil"/>
              <w:bottom w:val="single" w:sz="4" w:space="0" w:color="auto"/>
              <w:right w:val="single" w:sz="4" w:space="0" w:color="auto"/>
            </w:tcBorders>
            <w:vAlign w:val="center"/>
            <w:hideMark/>
          </w:tcPr>
          <w:p w14:paraId="6AAF659E"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с 01.10.2026</w:t>
            </w:r>
          </w:p>
        </w:tc>
      </w:tr>
      <w:bookmarkEnd w:id="67"/>
      <w:tr w:rsidR="00BF28A3" w:rsidRPr="00A2286A" w14:paraId="01B92888" w14:textId="77777777" w:rsidTr="003A22B0">
        <w:trPr>
          <w:trHeight w:val="315"/>
          <w:jc w:val="center"/>
        </w:trPr>
        <w:tc>
          <w:tcPr>
            <w:tcW w:w="3258" w:type="dxa"/>
            <w:tcBorders>
              <w:top w:val="single" w:sz="4" w:space="0" w:color="auto"/>
              <w:left w:val="single" w:sz="4" w:space="0" w:color="auto"/>
              <w:bottom w:val="single" w:sz="4" w:space="0" w:color="auto"/>
              <w:right w:val="single" w:sz="4" w:space="0" w:color="auto"/>
            </w:tcBorders>
            <w:noWrap/>
            <w:vAlign w:val="center"/>
            <w:hideMark/>
          </w:tcPr>
          <w:p w14:paraId="05A868E8" w14:textId="77777777" w:rsidR="00BF28A3" w:rsidRPr="00A2286A" w:rsidRDefault="00BF28A3" w:rsidP="003A22B0">
            <w:pPr>
              <w:ind w:right="-1"/>
              <w:rPr>
                <w:iCs/>
                <w:snapToGrid w:val="0"/>
                <w:color w:val="000000" w:themeColor="text1"/>
              </w:rPr>
            </w:pPr>
            <w:r w:rsidRPr="00A2286A">
              <w:rPr>
                <w:iCs/>
                <w:snapToGrid w:val="0"/>
                <w:color w:val="000000" w:themeColor="text1"/>
              </w:rPr>
              <w:t>Отпуск ГВС потребителям, в т.ч.</w:t>
            </w:r>
          </w:p>
        </w:tc>
        <w:tc>
          <w:tcPr>
            <w:tcW w:w="1132" w:type="dxa"/>
            <w:tcBorders>
              <w:top w:val="single" w:sz="4" w:space="0" w:color="auto"/>
              <w:left w:val="nil"/>
              <w:bottom w:val="single" w:sz="4" w:space="0" w:color="auto"/>
              <w:right w:val="single" w:sz="4" w:space="0" w:color="auto"/>
            </w:tcBorders>
            <w:noWrap/>
            <w:vAlign w:val="center"/>
            <w:hideMark/>
          </w:tcPr>
          <w:p w14:paraId="28CD357E"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м</w:t>
            </w:r>
            <w:r w:rsidRPr="00A2286A">
              <w:rPr>
                <w:iCs/>
                <w:snapToGrid w:val="0"/>
                <w:color w:val="000000" w:themeColor="text1"/>
                <w:vertAlign w:val="superscript"/>
              </w:rPr>
              <w:t>3</w:t>
            </w:r>
          </w:p>
        </w:tc>
        <w:tc>
          <w:tcPr>
            <w:tcW w:w="1701" w:type="dxa"/>
            <w:tcBorders>
              <w:top w:val="nil"/>
              <w:left w:val="single" w:sz="4" w:space="0" w:color="auto"/>
              <w:bottom w:val="single" w:sz="4" w:space="0" w:color="auto"/>
              <w:right w:val="single" w:sz="4" w:space="0" w:color="auto"/>
            </w:tcBorders>
            <w:noWrap/>
            <w:vAlign w:val="center"/>
          </w:tcPr>
          <w:p w14:paraId="6389F8DD" w14:textId="77777777" w:rsidR="00BF28A3" w:rsidRPr="00A2286A" w:rsidRDefault="00BF28A3" w:rsidP="003A22B0">
            <w:pPr>
              <w:jc w:val="center"/>
              <w:rPr>
                <w:iCs/>
                <w:snapToGrid w:val="0"/>
                <w:color w:val="000000" w:themeColor="text1"/>
              </w:rPr>
            </w:pPr>
            <w:r w:rsidRPr="00A2286A">
              <w:rPr>
                <w:iCs/>
                <w:snapToGrid w:val="0"/>
                <w:color w:val="000000" w:themeColor="text1"/>
              </w:rPr>
              <w:t>254 257,20</w:t>
            </w:r>
          </w:p>
        </w:tc>
        <w:tc>
          <w:tcPr>
            <w:tcW w:w="1844" w:type="dxa"/>
            <w:tcBorders>
              <w:top w:val="nil"/>
              <w:left w:val="nil"/>
              <w:bottom w:val="single" w:sz="4" w:space="0" w:color="auto"/>
              <w:right w:val="single" w:sz="4" w:space="0" w:color="auto"/>
            </w:tcBorders>
            <w:noWrap/>
            <w:vAlign w:val="center"/>
          </w:tcPr>
          <w:p w14:paraId="3F1D2B2C" w14:textId="77777777" w:rsidR="00BF28A3" w:rsidRPr="00A2286A" w:rsidRDefault="00BF28A3" w:rsidP="003A22B0">
            <w:pPr>
              <w:jc w:val="center"/>
              <w:rPr>
                <w:iCs/>
                <w:snapToGrid w:val="0"/>
                <w:color w:val="000000" w:themeColor="text1"/>
              </w:rPr>
            </w:pPr>
            <w:r w:rsidRPr="00A2286A">
              <w:rPr>
                <w:iCs/>
                <w:snapToGrid w:val="0"/>
                <w:color w:val="000000" w:themeColor="text1"/>
              </w:rPr>
              <w:t>190</w:t>
            </w:r>
            <w:r w:rsidRPr="00A2286A">
              <w:rPr>
                <w:iCs/>
                <w:snapToGrid w:val="0"/>
                <w:color w:val="000000" w:themeColor="text1"/>
                <w:lang w:val="en-US"/>
              </w:rPr>
              <w:t xml:space="preserve"> </w:t>
            </w:r>
            <w:r w:rsidRPr="00A2286A">
              <w:rPr>
                <w:iCs/>
                <w:snapToGrid w:val="0"/>
                <w:color w:val="000000" w:themeColor="text1"/>
              </w:rPr>
              <w:t>692,9</w:t>
            </w:r>
          </w:p>
        </w:tc>
        <w:tc>
          <w:tcPr>
            <w:tcW w:w="1560" w:type="dxa"/>
            <w:tcBorders>
              <w:top w:val="nil"/>
              <w:left w:val="nil"/>
              <w:bottom w:val="single" w:sz="4" w:space="0" w:color="auto"/>
              <w:right w:val="single" w:sz="4" w:space="0" w:color="auto"/>
            </w:tcBorders>
            <w:vAlign w:val="center"/>
          </w:tcPr>
          <w:p w14:paraId="5D0E1E9C" w14:textId="77777777" w:rsidR="00BF28A3" w:rsidRPr="00A2286A" w:rsidRDefault="00BF28A3" w:rsidP="003A22B0">
            <w:pPr>
              <w:jc w:val="center"/>
              <w:rPr>
                <w:iCs/>
                <w:snapToGrid w:val="0"/>
                <w:color w:val="000000" w:themeColor="text1"/>
              </w:rPr>
            </w:pPr>
            <w:r w:rsidRPr="00A2286A">
              <w:rPr>
                <w:iCs/>
                <w:snapToGrid w:val="0"/>
                <w:color w:val="000000" w:themeColor="text1"/>
              </w:rPr>
              <w:t>63 564,30</w:t>
            </w:r>
          </w:p>
        </w:tc>
      </w:tr>
      <w:tr w:rsidR="00BF28A3" w:rsidRPr="00A2286A" w14:paraId="6F9123D0" w14:textId="77777777" w:rsidTr="003A22B0">
        <w:trPr>
          <w:trHeight w:val="315"/>
          <w:jc w:val="center"/>
        </w:trPr>
        <w:tc>
          <w:tcPr>
            <w:tcW w:w="3258" w:type="dxa"/>
            <w:tcBorders>
              <w:top w:val="single" w:sz="4" w:space="0" w:color="auto"/>
              <w:left w:val="single" w:sz="4" w:space="0" w:color="auto"/>
              <w:bottom w:val="single" w:sz="4" w:space="0" w:color="auto"/>
              <w:right w:val="single" w:sz="4" w:space="0" w:color="auto"/>
            </w:tcBorders>
            <w:noWrap/>
            <w:vAlign w:val="center"/>
            <w:hideMark/>
          </w:tcPr>
          <w:p w14:paraId="3754A56D" w14:textId="77777777" w:rsidR="00BF28A3" w:rsidRPr="00A2286A" w:rsidRDefault="00BF28A3" w:rsidP="003A22B0">
            <w:pPr>
              <w:ind w:right="-1"/>
              <w:rPr>
                <w:iCs/>
                <w:snapToGrid w:val="0"/>
                <w:color w:val="000000" w:themeColor="text1"/>
              </w:rPr>
            </w:pPr>
            <w:r w:rsidRPr="00A2286A">
              <w:rPr>
                <w:iCs/>
                <w:snapToGrid w:val="0"/>
                <w:color w:val="000000" w:themeColor="text1"/>
              </w:rPr>
              <w:t>- жилищные организации</w:t>
            </w:r>
          </w:p>
        </w:tc>
        <w:tc>
          <w:tcPr>
            <w:tcW w:w="1132" w:type="dxa"/>
            <w:tcBorders>
              <w:top w:val="single" w:sz="4" w:space="0" w:color="auto"/>
              <w:left w:val="single" w:sz="4" w:space="0" w:color="auto"/>
              <w:bottom w:val="single" w:sz="4" w:space="0" w:color="auto"/>
              <w:right w:val="single" w:sz="4" w:space="0" w:color="auto"/>
            </w:tcBorders>
            <w:noWrap/>
            <w:vAlign w:val="center"/>
            <w:hideMark/>
          </w:tcPr>
          <w:p w14:paraId="455B0D08"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м</w:t>
            </w:r>
            <w:r w:rsidRPr="00A2286A">
              <w:rPr>
                <w:iCs/>
                <w:snapToGrid w:val="0"/>
                <w:color w:val="000000" w:themeColor="text1"/>
                <w:vertAlign w:val="superscript"/>
              </w:rPr>
              <w:t>3</w:t>
            </w:r>
          </w:p>
        </w:tc>
        <w:tc>
          <w:tcPr>
            <w:tcW w:w="1701" w:type="dxa"/>
            <w:tcBorders>
              <w:top w:val="nil"/>
              <w:left w:val="single" w:sz="4" w:space="0" w:color="auto"/>
              <w:bottom w:val="single" w:sz="4" w:space="0" w:color="auto"/>
              <w:right w:val="single" w:sz="4" w:space="0" w:color="auto"/>
            </w:tcBorders>
            <w:noWrap/>
            <w:vAlign w:val="center"/>
          </w:tcPr>
          <w:p w14:paraId="510FD2DB"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225 640,00</w:t>
            </w:r>
          </w:p>
        </w:tc>
        <w:tc>
          <w:tcPr>
            <w:tcW w:w="1844" w:type="dxa"/>
            <w:tcBorders>
              <w:top w:val="nil"/>
              <w:left w:val="nil"/>
              <w:bottom w:val="single" w:sz="4" w:space="0" w:color="auto"/>
              <w:right w:val="single" w:sz="4" w:space="0" w:color="auto"/>
            </w:tcBorders>
            <w:noWrap/>
            <w:vAlign w:val="center"/>
          </w:tcPr>
          <w:p w14:paraId="67190B6D" w14:textId="77777777" w:rsidR="00BF28A3" w:rsidRPr="00A2286A" w:rsidRDefault="00BF28A3" w:rsidP="003A22B0">
            <w:pPr>
              <w:jc w:val="center"/>
              <w:rPr>
                <w:iCs/>
                <w:snapToGrid w:val="0"/>
                <w:color w:val="000000" w:themeColor="text1"/>
                <w:lang w:val="en-US"/>
              </w:rPr>
            </w:pPr>
            <w:r w:rsidRPr="00A2286A">
              <w:rPr>
                <w:iCs/>
                <w:snapToGrid w:val="0"/>
                <w:color w:val="000000" w:themeColor="text1"/>
              </w:rPr>
              <w:t>169</w:t>
            </w:r>
            <w:r w:rsidRPr="00A2286A">
              <w:rPr>
                <w:iCs/>
                <w:snapToGrid w:val="0"/>
                <w:color w:val="000000" w:themeColor="text1"/>
                <w:lang w:val="en-US"/>
              </w:rPr>
              <w:t> </w:t>
            </w:r>
            <w:r w:rsidRPr="00A2286A">
              <w:rPr>
                <w:iCs/>
                <w:snapToGrid w:val="0"/>
                <w:color w:val="000000" w:themeColor="text1"/>
              </w:rPr>
              <w:t>230</w:t>
            </w:r>
            <w:r w:rsidRPr="00A2286A">
              <w:rPr>
                <w:iCs/>
                <w:snapToGrid w:val="0"/>
                <w:color w:val="000000" w:themeColor="text1"/>
                <w:lang w:val="en-US"/>
              </w:rPr>
              <w:t>.00</w:t>
            </w:r>
          </w:p>
        </w:tc>
        <w:tc>
          <w:tcPr>
            <w:tcW w:w="1560" w:type="dxa"/>
            <w:tcBorders>
              <w:top w:val="nil"/>
              <w:left w:val="nil"/>
              <w:bottom w:val="single" w:sz="4" w:space="0" w:color="auto"/>
              <w:right w:val="single" w:sz="4" w:space="0" w:color="auto"/>
            </w:tcBorders>
            <w:vAlign w:val="center"/>
          </w:tcPr>
          <w:p w14:paraId="46D835B4" w14:textId="77777777" w:rsidR="00BF28A3" w:rsidRPr="00A2286A" w:rsidRDefault="00BF28A3" w:rsidP="003A22B0">
            <w:pPr>
              <w:jc w:val="center"/>
              <w:rPr>
                <w:iCs/>
                <w:snapToGrid w:val="0"/>
                <w:color w:val="000000" w:themeColor="text1"/>
              </w:rPr>
            </w:pPr>
            <w:r w:rsidRPr="00A2286A">
              <w:rPr>
                <w:iCs/>
                <w:snapToGrid w:val="0"/>
                <w:color w:val="000000" w:themeColor="text1"/>
              </w:rPr>
              <w:t>56 410,00</w:t>
            </w:r>
          </w:p>
        </w:tc>
      </w:tr>
      <w:tr w:rsidR="00BF28A3" w:rsidRPr="00A2286A" w14:paraId="0635A0BF" w14:textId="77777777" w:rsidTr="003A22B0">
        <w:trPr>
          <w:trHeight w:val="315"/>
          <w:jc w:val="center"/>
        </w:trPr>
        <w:tc>
          <w:tcPr>
            <w:tcW w:w="3258" w:type="dxa"/>
            <w:tcBorders>
              <w:top w:val="single" w:sz="4" w:space="0" w:color="auto"/>
              <w:left w:val="single" w:sz="4" w:space="0" w:color="auto"/>
              <w:bottom w:val="single" w:sz="4" w:space="0" w:color="auto"/>
              <w:right w:val="single" w:sz="4" w:space="0" w:color="auto"/>
            </w:tcBorders>
            <w:noWrap/>
            <w:vAlign w:val="center"/>
            <w:hideMark/>
          </w:tcPr>
          <w:p w14:paraId="2E17D235" w14:textId="77777777" w:rsidR="00BF28A3" w:rsidRPr="00A2286A" w:rsidRDefault="00BF28A3" w:rsidP="003A22B0">
            <w:pPr>
              <w:ind w:right="-1"/>
              <w:rPr>
                <w:iCs/>
                <w:snapToGrid w:val="0"/>
                <w:color w:val="000000" w:themeColor="text1"/>
              </w:rPr>
            </w:pPr>
            <w:r w:rsidRPr="00A2286A">
              <w:rPr>
                <w:iCs/>
                <w:snapToGrid w:val="0"/>
                <w:color w:val="000000" w:themeColor="text1"/>
              </w:rPr>
              <w:t>- бюджетные организации</w:t>
            </w:r>
          </w:p>
        </w:tc>
        <w:tc>
          <w:tcPr>
            <w:tcW w:w="1132" w:type="dxa"/>
            <w:tcBorders>
              <w:top w:val="single" w:sz="4" w:space="0" w:color="auto"/>
              <w:left w:val="nil"/>
              <w:bottom w:val="single" w:sz="4" w:space="0" w:color="auto"/>
              <w:right w:val="single" w:sz="4" w:space="0" w:color="auto"/>
            </w:tcBorders>
            <w:noWrap/>
            <w:vAlign w:val="center"/>
            <w:hideMark/>
          </w:tcPr>
          <w:p w14:paraId="62E8079B"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м</w:t>
            </w:r>
            <w:r w:rsidRPr="00A2286A">
              <w:rPr>
                <w:iCs/>
                <w:snapToGrid w:val="0"/>
                <w:color w:val="000000" w:themeColor="text1"/>
                <w:vertAlign w:val="superscript"/>
              </w:rPr>
              <w:t>3</w:t>
            </w:r>
          </w:p>
        </w:tc>
        <w:tc>
          <w:tcPr>
            <w:tcW w:w="1701" w:type="dxa"/>
            <w:tcBorders>
              <w:top w:val="nil"/>
              <w:left w:val="single" w:sz="4" w:space="0" w:color="auto"/>
              <w:bottom w:val="single" w:sz="4" w:space="0" w:color="auto"/>
              <w:right w:val="single" w:sz="4" w:space="0" w:color="auto"/>
            </w:tcBorders>
            <w:noWrap/>
            <w:vAlign w:val="center"/>
          </w:tcPr>
          <w:p w14:paraId="7A78A2AA"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24 280,00</w:t>
            </w:r>
          </w:p>
        </w:tc>
        <w:tc>
          <w:tcPr>
            <w:tcW w:w="1844" w:type="dxa"/>
            <w:tcBorders>
              <w:top w:val="nil"/>
              <w:left w:val="nil"/>
              <w:bottom w:val="single" w:sz="4" w:space="0" w:color="auto"/>
              <w:right w:val="single" w:sz="4" w:space="0" w:color="auto"/>
            </w:tcBorders>
            <w:noWrap/>
            <w:vAlign w:val="center"/>
          </w:tcPr>
          <w:p w14:paraId="01056067" w14:textId="77777777" w:rsidR="00BF28A3" w:rsidRPr="00A2286A" w:rsidRDefault="00BF28A3" w:rsidP="003A22B0">
            <w:pPr>
              <w:jc w:val="center"/>
              <w:rPr>
                <w:iCs/>
                <w:snapToGrid w:val="0"/>
                <w:color w:val="000000" w:themeColor="text1"/>
                <w:lang w:val="en-US"/>
              </w:rPr>
            </w:pPr>
            <w:r w:rsidRPr="00A2286A">
              <w:rPr>
                <w:iCs/>
                <w:snapToGrid w:val="0"/>
                <w:color w:val="000000" w:themeColor="text1"/>
              </w:rPr>
              <w:t>18</w:t>
            </w:r>
            <w:r w:rsidRPr="00A2286A">
              <w:rPr>
                <w:iCs/>
                <w:snapToGrid w:val="0"/>
                <w:color w:val="000000" w:themeColor="text1"/>
                <w:lang w:val="en-US"/>
              </w:rPr>
              <w:t> </w:t>
            </w:r>
            <w:r w:rsidRPr="00A2286A">
              <w:rPr>
                <w:iCs/>
                <w:snapToGrid w:val="0"/>
                <w:color w:val="000000" w:themeColor="text1"/>
              </w:rPr>
              <w:t>210</w:t>
            </w:r>
            <w:r w:rsidRPr="00A2286A">
              <w:rPr>
                <w:iCs/>
                <w:snapToGrid w:val="0"/>
                <w:color w:val="000000" w:themeColor="text1"/>
                <w:lang w:val="en-US"/>
              </w:rPr>
              <w:t>,00</w:t>
            </w:r>
          </w:p>
        </w:tc>
        <w:tc>
          <w:tcPr>
            <w:tcW w:w="1560" w:type="dxa"/>
            <w:tcBorders>
              <w:top w:val="nil"/>
              <w:left w:val="nil"/>
              <w:bottom w:val="single" w:sz="4" w:space="0" w:color="auto"/>
              <w:right w:val="single" w:sz="4" w:space="0" w:color="auto"/>
            </w:tcBorders>
            <w:vAlign w:val="center"/>
          </w:tcPr>
          <w:p w14:paraId="465000A5" w14:textId="77777777" w:rsidR="00BF28A3" w:rsidRPr="00A2286A" w:rsidRDefault="00BF28A3" w:rsidP="003A22B0">
            <w:pPr>
              <w:jc w:val="center"/>
              <w:rPr>
                <w:iCs/>
                <w:snapToGrid w:val="0"/>
                <w:color w:val="000000" w:themeColor="text1"/>
              </w:rPr>
            </w:pPr>
            <w:r w:rsidRPr="00A2286A">
              <w:rPr>
                <w:iCs/>
                <w:snapToGrid w:val="0"/>
                <w:color w:val="000000" w:themeColor="text1"/>
              </w:rPr>
              <w:t>6 070,00</w:t>
            </w:r>
          </w:p>
        </w:tc>
      </w:tr>
      <w:tr w:rsidR="00BF28A3" w:rsidRPr="00A2286A" w14:paraId="44B9A1F7" w14:textId="77777777" w:rsidTr="003A22B0">
        <w:trPr>
          <w:trHeight w:val="315"/>
          <w:jc w:val="center"/>
        </w:trPr>
        <w:tc>
          <w:tcPr>
            <w:tcW w:w="3258" w:type="dxa"/>
            <w:tcBorders>
              <w:top w:val="nil"/>
              <w:left w:val="single" w:sz="4" w:space="0" w:color="auto"/>
              <w:bottom w:val="single" w:sz="4" w:space="0" w:color="auto"/>
              <w:right w:val="single" w:sz="4" w:space="0" w:color="auto"/>
            </w:tcBorders>
            <w:noWrap/>
            <w:vAlign w:val="center"/>
            <w:hideMark/>
          </w:tcPr>
          <w:p w14:paraId="5264866B" w14:textId="77777777" w:rsidR="00BF28A3" w:rsidRPr="00A2286A" w:rsidRDefault="00BF28A3" w:rsidP="003A22B0">
            <w:pPr>
              <w:ind w:right="-1"/>
              <w:rPr>
                <w:iCs/>
                <w:snapToGrid w:val="0"/>
                <w:color w:val="000000" w:themeColor="text1"/>
              </w:rPr>
            </w:pPr>
            <w:r w:rsidRPr="00A2286A">
              <w:rPr>
                <w:iCs/>
                <w:snapToGrid w:val="0"/>
                <w:color w:val="000000" w:themeColor="text1"/>
              </w:rPr>
              <w:t xml:space="preserve">- прочие потребители </w:t>
            </w:r>
          </w:p>
        </w:tc>
        <w:tc>
          <w:tcPr>
            <w:tcW w:w="1132" w:type="dxa"/>
            <w:tcBorders>
              <w:top w:val="nil"/>
              <w:left w:val="nil"/>
              <w:bottom w:val="single" w:sz="4" w:space="0" w:color="auto"/>
              <w:right w:val="single" w:sz="4" w:space="0" w:color="auto"/>
            </w:tcBorders>
            <w:noWrap/>
            <w:vAlign w:val="center"/>
            <w:hideMark/>
          </w:tcPr>
          <w:p w14:paraId="75859833"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м</w:t>
            </w:r>
            <w:r w:rsidRPr="00A2286A">
              <w:rPr>
                <w:iCs/>
                <w:snapToGrid w:val="0"/>
                <w:color w:val="000000" w:themeColor="text1"/>
                <w:vertAlign w:val="superscript"/>
              </w:rPr>
              <w:t>3</w:t>
            </w:r>
          </w:p>
        </w:tc>
        <w:tc>
          <w:tcPr>
            <w:tcW w:w="1701" w:type="dxa"/>
            <w:tcBorders>
              <w:top w:val="nil"/>
              <w:left w:val="single" w:sz="4" w:space="0" w:color="auto"/>
              <w:bottom w:val="single" w:sz="4" w:space="0" w:color="auto"/>
              <w:right w:val="single" w:sz="4" w:space="0" w:color="auto"/>
            </w:tcBorders>
            <w:noWrap/>
            <w:vAlign w:val="center"/>
          </w:tcPr>
          <w:p w14:paraId="212CDADC" w14:textId="77777777" w:rsidR="00BF28A3" w:rsidRPr="00A2286A" w:rsidRDefault="00BF28A3" w:rsidP="003A22B0">
            <w:pPr>
              <w:ind w:right="-1"/>
              <w:jc w:val="center"/>
              <w:rPr>
                <w:iCs/>
                <w:snapToGrid w:val="0"/>
                <w:color w:val="000000" w:themeColor="text1"/>
              </w:rPr>
            </w:pPr>
            <w:r w:rsidRPr="00A2286A">
              <w:rPr>
                <w:iCs/>
                <w:snapToGrid w:val="0"/>
                <w:color w:val="000000" w:themeColor="text1"/>
              </w:rPr>
              <w:t>4 337,20</w:t>
            </w:r>
          </w:p>
        </w:tc>
        <w:tc>
          <w:tcPr>
            <w:tcW w:w="1844" w:type="dxa"/>
            <w:tcBorders>
              <w:top w:val="nil"/>
              <w:left w:val="nil"/>
              <w:bottom w:val="single" w:sz="4" w:space="0" w:color="auto"/>
              <w:right w:val="single" w:sz="4" w:space="0" w:color="auto"/>
            </w:tcBorders>
            <w:noWrap/>
            <w:vAlign w:val="center"/>
          </w:tcPr>
          <w:p w14:paraId="50D4E6FD" w14:textId="77777777" w:rsidR="00BF28A3" w:rsidRPr="00A2286A" w:rsidRDefault="00BF28A3" w:rsidP="003A22B0">
            <w:pPr>
              <w:jc w:val="center"/>
              <w:rPr>
                <w:iCs/>
                <w:snapToGrid w:val="0"/>
                <w:color w:val="000000" w:themeColor="text1"/>
                <w:lang w:val="en-US"/>
              </w:rPr>
            </w:pPr>
            <w:r w:rsidRPr="00A2286A">
              <w:rPr>
                <w:iCs/>
                <w:snapToGrid w:val="0"/>
                <w:color w:val="000000" w:themeColor="text1"/>
              </w:rPr>
              <w:t>3252,9</w:t>
            </w:r>
            <w:r w:rsidRPr="00A2286A">
              <w:rPr>
                <w:iCs/>
                <w:snapToGrid w:val="0"/>
                <w:color w:val="000000" w:themeColor="text1"/>
                <w:lang w:val="en-US"/>
              </w:rPr>
              <w:t>0</w:t>
            </w:r>
          </w:p>
        </w:tc>
        <w:tc>
          <w:tcPr>
            <w:tcW w:w="1560" w:type="dxa"/>
            <w:tcBorders>
              <w:top w:val="nil"/>
              <w:left w:val="nil"/>
              <w:bottom w:val="single" w:sz="4" w:space="0" w:color="auto"/>
              <w:right w:val="single" w:sz="4" w:space="0" w:color="auto"/>
            </w:tcBorders>
            <w:vAlign w:val="center"/>
          </w:tcPr>
          <w:p w14:paraId="12AE532D" w14:textId="77777777" w:rsidR="00BF28A3" w:rsidRPr="00A2286A" w:rsidRDefault="00BF28A3" w:rsidP="003A22B0">
            <w:pPr>
              <w:jc w:val="center"/>
              <w:rPr>
                <w:iCs/>
                <w:snapToGrid w:val="0"/>
                <w:color w:val="000000" w:themeColor="text1"/>
              </w:rPr>
            </w:pPr>
            <w:r w:rsidRPr="00A2286A">
              <w:rPr>
                <w:iCs/>
                <w:snapToGrid w:val="0"/>
                <w:color w:val="000000" w:themeColor="text1"/>
              </w:rPr>
              <w:t>1 084,30</w:t>
            </w:r>
          </w:p>
        </w:tc>
      </w:tr>
    </w:tbl>
    <w:p w14:paraId="2087588C" w14:textId="77777777" w:rsidR="00BF28A3" w:rsidRPr="00A2286A" w:rsidRDefault="00BF28A3" w:rsidP="00BF28A3">
      <w:pPr>
        <w:keepNext/>
        <w:tabs>
          <w:tab w:val="left" w:pos="284"/>
        </w:tabs>
        <w:spacing w:before="240"/>
        <w:ind w:right="-1"/>
        <w:jc w:val="center"/>
        <w:outlineLvl w:val="0"/>
        <w:rPr>
          <w:b/>
          <w:bCs/>
          <w:snapToGrid w:val="0"/>
          <w:color w:val="000000" w:themeColor="text1"/>
          <w:kern w:val="32"/>
          <w:sz w:val="28"/>
          <w:szCs w:val="32"/>
          <w:lang w:eastAsia="en-US"/>
        </w:rPr>
      </w:pPr>
      <w:bookmarkStart w:id="69" w:name="_Toc56781743"/>
      <w:bookmarkStart w:id="70" w:name="_Toc59172732"/>
      <w:bookmarkStart w:id="71" w:name="_Toc500598283"/>
      <w:bookmarkEnd w:id="66"/>
      <w:bookmarkEnd w:id="68"/>
      <w:r w:rsidRPr="00A2286A">
        <w:rPr>
          <w:b/>
          <w:bCs/>
          <w:snapToGrid w:val="0"/>
          <w:color w:val="000000" w:themeColor="text1"/>
          <w:kern w:val="32"/>
          <w:sz w:val="28"/>
          <w:szCs w:val="32"/>
          <w:lang w:eastAsia="en-US"/>
        </w:rPr>
        <w:lastRenderedPageBreak/>
        <w:t xml:space="preserve">4. Компонент на теплоноситель </w:t>
      </w:r>
      <w:bookmarkStart w:id="72" w:name="_Hlk23346520"/>
      <w:r w:rsidRPr="00A2286A">
        <w:rPr>
          <w:b/>
          <w:bCs/>
          <w:snapToGrid w:val="0"/>
          <w:color w:val="000000" w:themeColor="text1"/>
          <w:kern w:val="32"/>
          <w:sz w:val="28"/>
          <w:szCs w:val="32"/>
          <w:lang w:eastAsia="en-US"/>
        </w:rPr>
        <w:t>ООО «</w:t>
      </w:r>
      <w:proofErr w:type="spellStart"/>
      <w:r w:rsidRPr="00A2286A">
        <w:rPr>
          <w:b/>
          <w:bCs/>
          <w:snapToGrid w:val="0"/>
          <w:color w:val="000000" w:themeColor="text1"/>
          <w:kern w:val="32"/>
          <w:sz w:val="28"/>
          <w:szCs w:val="32"/>
          <w:lang w:eastAsia="en-US"/>
        </w:rPr>
        <w:t>ТеплоРесурс</w:t>
      </w:r>
      <w:proofErr w:type="spellEnd"/>
      <w:r w:rsidRPr="00A2286A">
        <w:rPr>
          <w:b/>
          <w:bCs/>
          <w:snapToGrid w:val="0"/>
          <w:color w:val="000000" w:themeColor="text1"/>
          <w:kern w:val="32"/>
          <w:sz w:val="28"/>
          <w:szCs w:val="32"/>
          <w:lang w:eastAsia="en-US"/>
        </w:rPr>
        <w:t xml:space="preserve">» </w:t>
      </w:r>
      <w:bookmarkEnd w:id="72"/>
      <w:r w:rsidRPr="00A2286A">
        <w:rPr>
          <w:b/>
          <w:bCs/>
          <w:snapToGrid w:val="0"/>
          <w:color w:val="000000" w:themeColor="text1"/>
          <w:kern w:val="32"/>
          <w:sz w:val="28"/>
          <w:szCs w:val="32"/>
          <w:lang w:eastAsia="en-US"/>
        </w:rPr>
        <w:t>на 2026-2030 гг</w:t>
      </w:r>
      <w:bookmarkEnd w:id="69"/>
      <w:bookmarkEnd w:id="70"/>
      <w:r w:rsidRPr="00A2286A">
        <w:rPr>
          <w:b/>
          <w:bCs/>
          <w:snapToGrid w:val="0"/>
          <w:color w:val="000000" w:themeColor="text1"/>
          <w:kern w:val="32"/>
          <w:sz w:val="28"/>
          <w:szCs w:val="32"/>
          <w:lang w:eastAsia="en-US"/>
        </w:rPr>
        <w:t>.</w:t>
      </w:r>
    </w:p>
    <w:p w14:paraId="035CC835" w14:textId="77777777" w:rsidR="00BF28A3" w:rsidRPr="00A2286A" w:rsidRDefault="00BF28A3" w:rsidP="00BF28A3">
      <w:pPr>
        <w:spacing w:before="240"/>
        <w:ind w:firstLine="709"/>
        <w:jc w:val="both"/>
        <w:rPr>
          <w:snapToGrid w:val="0"/>
          <w:color w:val="000000" w:themeColor="text1"/>
          <w:sz w:val="28"/>
          <w:szCs w:val="28"/>
        </w:rPr>
      </w:pPr>
      <w:bookmarkStart w:id="73" w:name="_Toc56781744"/>
      <w:bookmarkStart w:id="74" w:name="_Toc59172733"/>
      <w:bookmarkEnd w:id="71"/>
      <w:r w:rsidRPr="00A2286A">
        <w:rPr>
          <w:snapToGrid w:val="0"/>
          <w:color w:val="000000" w:themeColor="text1"/>
          <w:sz w:val="28"/>
          <w:szCs w:val="28"/>
        </w:rPr>
        <w:t xml:space="preserve">Согласно пункта 87 Основ ценообразования в сфере теплоснабжения, утвержденных постановлением Правительства РФ от 22.10.2012 № 1075 </w:t>
      </w:r>
      <w:r w:rsidRPr="00A2286A">
        <w:rPr>
          <w:snapToGrid w:val="0"/>
          <w:color w:val="000000" w:themeColor="text1"/>
          <w:sz w:val="28"/>
          <w:szCs w:val="28"/>
        </w:rPr>
        <w:br/>
        <w:t>«О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19794876" w14:textId="77777777" w:rsidR="00BF28A3" w:rsidRPr="00A2286A" w:rsidRDefault="00BF28A3" w:rsidP="00BF28A3">
      <w:pPr>
        <w:spacing w:before="240"/>
        <w:ind w:firstLine="709"/>
        <w:jc w:val="both"/>
        <w:rPr>
          <w:color w:val="000000" w:themeColor="text1"/>
          <w:sz w:val="28"/>
          <w:szCs w:val="28"/>
        </w:rPr>
      </w:pPr>
      <w:r w:rsidRPr="00A2286A">
        <w:rPr>
          <w:snapToGrid w:val="0"/>
          <w:color w:val="000000" w:themeColor="text1"/>
          <w:sz w:val="28"/>
          <w:szCs w:val="28"/>
        </w:rPr>
        <w:t>Компоненты на теплоноситель на 2026-2030 годы принимаются равным тарифам на теплоноситель в соответствии с постановлением РЭК Кузбасса                от 19.12.2025 №___ «Об установлении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долгосрочных параметров регулирования и долгосрочных тарифов на теплоноситель, реализуемый на потребительском рынке Анжеро-Судженского городского округа, на 2026-2030 годы» и отражены в таблице 2.</w:t>
      </w:r>
    </w:p>
    <w:p w14:paraId="5CDD9AFA" w14:textId="77777777" w:rsidR="00BF28A3" w:rsidRPr="00A2286A" w:rsidRDefault="00BF28A3" w:rsidP="00BF28A3">
      <w:pPr>
        <w:jc w:val="right"/>
        <w:rPr>
          <w:color w:val="000000" w:themeColor="text1"/>
          <w:sz w:val="28"/>
          <w:szCs w:val="28"/>
        </w:rPr>
      </w:pPr>
    </w:p>
    <w:p w14:paraId="3C8F46EE" w14:textId="77777777" w:rsidR="00BF28A3" w:rsidRPr="00A2286A" w:rsidRDefault="00BF28A3" w:rsidP="00BF28A3">
      <w:pPr>
        <w:jc w:val="right"/>
        <w:rPr>
          <w:color w:val="000000" w:themeColor="text1"/>
          <w:sz w:val="28"/>
          <w:szCs w:val="28"/>
        </w:rPr>
      </w:pPr>
    </w:p>
    <w:p w14:paraId="5FA0F7B1" w14:textId="77777777" w:rsidR="00BF28A3" w:rsidRPr="00A2286A" w:rsidRDefault="00BF28A3" w:rsidP="00BF28A3">
      <w:pPr>
        <w:jc w:val="right"/>
        <w:rPr>
          <w:color w:val="000000" w:themeColor="text1"/>
          <w:sz w:val="28"/>
          <w:szCs w:val="28"/>
        </w:rPr>
      </w:pPr>
      <w:r w:rsidRPr="00A2286A">
        <w:rPr>
          <w:color w:val="000000" w:themeColor="text1"/>
          <w:sz w:val="28"/>
          <w:szCs w:val="28"/>
        </w:rPr>
        <w:t>Таблица 2</w:t>
      </w:r>
    </w:p>
    <w:p w14:paraId="3D4B3C55" w14:textId="77777777" w:rsidR="00BF28A3" w:rsidRPr="00A2286A" w:rsidRDefault="00BF28A3" w:rsidP="00BF28A3">
      <w:pPr>
        <w:jc w:val="center"/>
        <w:rPr>
          <w:color w:val="000000" w:themeColor="text1"/>
          <w:sz w:val="28"/>
          <w:szCs w:val="28"/>
        </w:rPr>
      </w:pPr>
      <w:r w:rsidRPr="00A2286A">
        <w:rPr>
          <w:color w:val="000000" w:themeColor="text1"/>
          <w:sz w:val="28"/>
          <w:szCs w:val="28"/>
        </w:rPr>
        <w:t>Тарифы на тепловую энергию ООО «</w:t>
      </w:r>
      <w:proofErr w:type="spellStart"/>
      <w:r w:rsidRPr="00A2286A">
        <w:rPr>
          <w:color w:val="000000" w:themeColor="text1"/>
          <w:sz w:val="28"/>
          <w:szCs w:val="28"/>
        </w:rPr>
        <w:t>ТеплоРесурс</w:t>
      </w:r>
      <w:proofErr w:type="spellEnd"/>
      <w:r w:rsidRPr="00A2286A">
        <w:rPr>
          <w:color w:val="000000" w:themeColor="text1"/>
          <w:sz w:val="28"/>
          <w:szCs w:val="28"/>
        </w:rPr>
        <w:t>» на 2026-2030 гг.</w:t>
      </w:r>
    </w:p>
    <w:tbl>
      <w:tblPr>
        <w:tblStyle w:val="139"/>
        <w:tblW w:w="9351" w:type="dxa"/>
        <w:tblLook w:val="04A0" w:firstRow="1" w:lastRow="0" w:firstColumn="1" w:lastColumn="0" w:noHBand="0" w:noVBand="1"/>
      </w:tblPr>
      <w:tblGrid>
        <w:gridCol w:w="4531"/>
        <w:gridCol w:w="4820"/>
      </w:tblGrid>
      <w:tr w:rsidR="00BF28A3" w:rsidRPr="00A2286A" w14:paraId="7993AD20" w14:textId="77777777" w:rsidTr="003A22B0">
        <w:trPr>
          <w:trHeight w:val="83"/>
        </w:trPr>
        <w:tc>
          <w:tcPr>
            <w:tcW w:w="4531" w:type="dxa"/>
            <w:vAlign w:val="center"/>
          </w:tcPr>
          <w:p w14:paraId="0A566C76" w14:textId="77777777" w:rsidR="00BF28A3" w:rsidRPr="00A2286A" w:rsidRDefault="00BF28A3" w:rsidP="003A22B0">
            <w:pPr>
              <w:spacing w:after="120"/>
              <w:jc w:val="center"/>
              <w:rPr>
                <w:color w:val="000000" w:themeColor="text1"/>
              </w:rPr>
            </w:pPr>
            <w:r w:rsidRPr="00A2286A">
              <w:rPr>
                <w:color w:val="000000" w:themeColor="text1"/>
              </w:rPr>
              <w:t>Период</w:t>
            </w:r>
          </w:p>
        </w:tc>
        <w:tc>
          <w:tcPr>
            <w:tcW w:w="4820" w:type="dxa"/>
            <w:vAlign w:val="center"/>
          </w:tcPr>
          <w:p w14:paraId="308BADB4" w14:textId="77777777" w:rsidR="00BF28A3" w:rsidRPr="00A2286A" w:rsidRDefault="00BF28A3" w:rsidP="003A22B0">
            <w:pPr>
              <w:spacing w:after="120"/>
              <w:jc w:val="center"/>
              <w:rPr>
                <w:color w:val="000000" w:themeColor="text1"/>
              </w:rPr>
            </w:pPr>
            <w:r w:rsidRPr="00A2286A">
              <w:rPr>
                <w:color w:val="000000" w:themeColor="text1"/>
              </w:rPr>
              <w:t>Тариф на теплоноситель, руб./м</w:t>
            </w:r>
            <w:r w:rsidRPr="00A2286A">
              <w:rPr>
                <w:color w:val="000000" w:themeColor="text1"/>
                <w:vertAlign w:val="superscript"/>
              </w:rPr>
              <w:t>3</w:t>
            </w:r>
          </w:p>
        </w:tc>
      </w:tr>
      <w:tr w:rsidR="00BF28A3" w:rsidRPr="00A2286A" w14:paraId="74D832ED" w14:textId="77777777" w:rsidTr="003A22B0">
        <w:trPr>
          <w:trHeight w:val="83"/>
        </w:trPr>
        <w:tc>
          <w:tcPr>
            <w:tcW w:w="4531" w:type="dxa"/>
          </w:tcPr>
          <w:p w14:paraId="3165A38E"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01.01.2026</w:t>
            </w:r>
          </w:p>
        </w:tc>
        <w:tc>
          <w:tcPr>
            <w:tcW w:w="4820" w:type="dxa"/>
            <w:vAlign w:val="center"/>
          </w:tcPr>
          <w:p w14:paraId="23404D0A"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64,19</w:t>
            </w:r>
          </w:p>
        </w:tc>
      </w:tr>
      <w:tr w:rsidR="00BF28A3" w:rsidRPr="00A2286A" w14:paraId="58135A78" w14:textId="77777777" w:rsidTr="003A22B0">
        <w:trPr>
          <w:trHeight w:val="83"/>
        </w:trPr>
        <w:tc>
          <w:tcPr>
            <w:tcW w:w="4531" w:type="dxa"/>
          </w:tcPr>
          <w:p w14:paraId="25269414"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01.10.2026</w:t>
            </w:r>
          </w:p>
        </w:tc>
        <w:tc>
          <w:tcPr>
            <w:tcW w:w="4820" w:type="dxa"/>
            <w:vAlign w:val="center"/>
          </w:tcPr>
          <w:p w14:paraId="540B7EFC"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70,55</w:t>
            </w:r>
          </w:p>
        </w:tc>
      </w:tr>
      <w:tr w:rsidR="00BF28A3" w:rsidRPr="00A2286A" w14:paraId="3A533C8E" w14:textId="77777777" w:rsidTr="003A22B0">
        <w:trPr>
          <w:trHeight w:val="70"/>
        </w:trPr>
        <w:tc>
          <w:tcPr>
            <w:tcW w:w="4531" w:type="dxa"/>
            <w:vAlign w:val="center"/>
          </w:tcPr>
          <w:p w14:paraId="79828E06"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01.01.2027</w:t>
            </w:r>
          </w:p>
        </w:tc>
        <w:tc>
          <w:tcPr>
            <w:tcW w:w="4820" w:type="dxa"/>
          </w:tcPr>
          <w:p w14:paraId="208F739E"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68,44</w:t>
            </w:r>
          </w:p>
        </w:tc>
      </w:tr>
      <w:tr w:rsidR="00BF28A3" w:rsidRPr="00A2286A" w14:paraId="5CDA7AF0" w14:textId="77777777" w:rsidTr="003A22B0">
        <w:trPr>
          <w:trHeight w:val="70"/>
        </w:trPr>
        <w:tc>
          <w:tcPr>
            <w:tcW w:w="4531" w:type="dxa"/>
            <w:vAlign w:val="center"/>
          </w:tcPr>
          <w:p w14:paraId="2646EA5B"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01.07.2027</w:t>
            </w:r>
          </w:p>
        </w:tc>
        <w:tc>
          <w:tcPr>
            <w:tcW w:w="4820" w:type="dxa"/>
          </w:tcPr>
          <w:p w14:paraId="09996593"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68,44</w:t>
            </w:r>
          </w:p>
        </w:tc>
      </w:tr>
      <w:tr w:rsidR="00BF28A3" w:rsidRPr="00A2286A" w14:paraId="581717C0" w14:textId="77777777" w:rsidTr="003A22B0">
        <w:trPr>
          <w:trHeight w:val="70"/>
        </w:trPr>
        <w:tc>
          <w:tcPr>
            <w:tcW w:w="4531" w:type="dxa"/>
            <w:vAlign w:val="center"/>
          </w:tcPr>
          <w:p w14:paraId="44AB2E6A"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01.01.2028</w:t>
            </w:r>
          </w:p>
        </w:tc>
        <w:tc>
          <w:tcPr>
            <w:tcW w:w="4820" w:type="dxa"/>
          </w:tcPr>
          <w:p w14:paraId="7620818E"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68,44</w:t>
            </w:r>
          </w:p>
        </w:tc>
      </w:tr>
      <w:tr w:rsidR="00BF28A3" w:rsidRPr="00A2286A" w14:paraId="1E44AA28" w14:textId="77777777" w:rsidTr="003A22B0">
        <w:trPr>
          <w:trHeight w:val="70"/>
        </w:trPr>
        <w:tc>
          <w:tcPr>
            <w:tcW w:w="4531" w:type="dxa"/>
            <w:vAlign w:val="center"/>
          </w:tcPr>
          <w:p w14:paraId="08F701A3"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01.07.2028</w:t>
            </w:r>
          </w:p>
        </w:tc>
        <w:tc>
          <w:tcPr>
            <w:tcW w:w="4820" w:type="dxa"/>
          </w:tcPr>
          <w:p w14:paraId="07067860"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74,54</w:t>
            </w:r>
          </w:p>
        </w:tc>
      </w:tr>
      <w:tr w:rsidR="00BF28A3" w:rsidRPr="00A2286A" w14:paraId="49376801" w14:textId="77777777" w:rsidTr="003A22B0">
        <w:trPr>
          <w:trHeight w:val="70"/>
        </w:trPr>
        <w:tc>
          <w:tcPr>
            <w:tcW w:w="4531" w:type="dxa"/>
            <w:vAlign w:val="center"/>
          </w:tcPr>
          <w:p w14:paraId="4B408B9C"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01.01.2029</w:t>
            </w:r>
          </w:p>
        </w:tc>
        <w:tc>
          <w:tcPr>
            <w:tcW w:w="4820" w:type="dxa"/>
          </w:tcPr>
          <w:p w14:paraId="0638B9AA"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73,95</w:t>
            </w:r>
          </w:p>
        </w:tc>
      </w:tr>
      <w:tr w:rsidR="00BF28A3" w:rsidRPr="00A2286A" w14:paraId="4E692689" w14:textId="77777777" w:rsidTr="003A22B0">
        <w:trPr>
          <w:trHeight w:val="70"/>
        </w:trPr>
        <w:tc>
          <w:tcPr>
            <w:tcW w:w="4531" w:type="dxa"/>
            <w:vAlign w:val="center"/>
          </w:tcPr>
          <w:p w14:paraId="6D9DBF82"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01.07.2029</w:t>
            </w:r>
          </w:p>
        </w:tc>
        <w:tc>
          <w:tcPr>
            <w:tcW w:w="4820" w:type="dxa"/>
          </w:tcPr>
          <w:p w14:paraId="57C8D390"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73,95</w:t>
            </w:r>
          </w:p>
        </w:tc>
      </w:tr>
      <w:tr w:rsidR="00BF28A3" w:rsidRPr="00A2286A" w14:paraId="370ECC68" w14:textId="77777777" w:rsidTr="003A22B0">
        <w:trPr>
          <w:trHeight w:val="70"/>
        </w:trPr>
        <w:tc>
          <w:tcPr>
            <w:tcW w:w="4531" w:type="dxa"/>
            <w:vAlign w:val="center"/>
          </w:tcPr>
          <w:p w14:paraId="32F82CD6"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01.01.2030</w:t>
            </w:r>
          </w:p>
        </w:tc>
        <w:tc>
          <w:tcPr>
            <w:tcW w:w="4820" w:type="dxa"/>
          </w:tcPr>
          <w:p w14:paraId="75DCEA20"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73,95</w:t>
            </w:r>
          </w:p>
        </w:tc>
      </w:tr>
      <w:tr w:rsidR="00BF28A3" w:rsidRPr="00A2286A" w14:paraId="5156ECE3" w14:textId="77777777" w:rsidTr="003A22B0">
        <w:trPr>
          <w:trHeight w:val="284"/>
        </w:trPr>
        <w:tc>
          <w:tcPr>
            <w:tcW w:w="4531" w:type="dxa"/>
            <w:vAlign w:val="center"/>
          </w:tcPr>
          <w:p w14:paraId="4DC47225"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01.07.2030</w:t>
            </w:r>
          </w:p>
        </w:tc>
        <w:tc>
          <w:tcPr>
            <w:tcW w:w="4820" w:type="dxa"/>
          </w:tcPr>
          <w:p w14:paraId="045BD069"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80,55</w:t>
            </w:r>
          </w:p>
        </w:tc>
      </w:tr>
    </w:tbl>
    <w:p w14:paraId="0ECAA8C5" w14:textId="77777777" w:rsidR="00BF28A3" w:rsidRPr="00A2286A" w:rsidRDefault="00BF28A3" w:rsidP="00BF28A3">
      <w:pPr>
        <w:keepNext/>
        <w:tabs>
          <w:tab w:val="left" w:pos="284"/>
        </w:tabs>
        <w:spacing w:before="240"/>
        <w:ind w:right="-1"/>
        <w:jc w:val="center"/>
        <w:outlineLvl w:val="0"/>
        <w:rPr>
          <w:b/>
          <w:bCs/>
          <w:snapToGrid w:val="0"/>
          <w:color w:val="000000" w:themeColor="text1"/>
          <w:kern w:val="32"/>
          <w:sz w:val="28"/>
          <w:szCs w:val="32"/>
          <w:lang w:eastAsia="en-US"/>
        </w:rPr>
      </w:pPr>
      <w:r w:rsidRPr="00A2286A">
        <w:rPr>
          <w:b/>
          <w:bCs/>
          <w:snapToGrid w:val="0"/>
          <w:color w:val="000000" w:themeColor="text1"/>
          <w:kern w:val="32"/>
          <w:sz w:val="28"/>
          <w:szCs w:val="32"/>
          <w:lang w:eastAsia="en-US"/>
        </w:rPr>
        <w:t xml:space="preserve">5. </w:t>
      </w:r>
      <w:bookmarkEnd w:id="73"/>
      <w:bookmarkEnd w:id="74"/>
      <w:r w:rsidRPr="00A2286A">
        <w:rPr>
          <w:b/>
          <w:bCs/>
          <w:snapToGrid w:val="0"/>
          <w:color w:val="000000" w:themeColor="text1"/>
          <w:kern w:val="32"/>
          <w:sz w:val="28"/>
          <w:szCs w:val="32"/>
          <w:lang w:eastAsia="en-US"/>
        </w:rPr>
        <w:t>Компонент на тепловую энергию ООО «</w:t>
      </w:r>
      <w:proofErr w:type="spellStart"/>
      <w:r w:rsidRPr="00A2286A">
        <w:rPr>
          <w:b/>
          <w:bCs/>
          <w:snapToGrid w:val="0"/>
          <w:color w:val="000000" w:themeColor="text1"/>
          <w:kern w:val="32"/>
          <w:sz w:val="28"/>
          <w:szCs w:val="32"/>
          <w:lang w:eastAsia="en-US"/>
        </w:rPr>
        <w:t>ТеплоРесурс</w:t>
      </w:r>
      <w:proofErr w:type="spellEnd"/>
      <w:r w:rsidRPr="00A2286A">
        <w:rPr>
          <w:b/>
          <w:bCs/>
          <w:snapToGrid w:val="0"/>
          <w:color w:val="000000" w:themeColor="text1"/>
          <w:kern w:val="32"/>
          <w:sz w:val="28"/>
          <w:szCs w:val="32"/>
          <w:lang w:eastAsia="en-US"/>
        </w:rPr>
        <w:t>» на 2026-2030 гг.</w:t>
      </w:r>
    </w:p>
    <w:p w14:paraId="0FB93B0D" w14:textId="77777777" w:rsidR="00BF28A3" w:rsidRPr="00A2286A" w:rsidRDefault="00BF28A3" w:rsidP="00BF28A3">
      <w:pPr>
        <w:tabs>
          <w:tab w:val="left" w:pos="0"/>
          <w:tab w:val="left" w:pos="9900"/>
        </w:tabs>
        <w:ind w:right="-1" w:firstLine="709"/>
        <w:jc w:val="both"/>
        <w:rPr>
          <w:snapToGrid w:val="0"/>
          <w:color w:val="000000" w:themeColor="text1"/>
          <w:sz w:val="28"/>
          <w:szCs w:val="28"/>
        </w:rPr>
      </w:pPr>
      <w:r w:rsidRPr="00A2286A">
        <w:rPr>
          <w:snapToGrid w:val="0"/>
          <w:color w:val="000000" w:themeColor="text1"/>
          <w:sz w:val="28"/>
          <w:szCs w:val="28"/>
        </w:rPr>
        <w:t xml:space="preserve">Согласно пункта 87 Основ ценообразования в сфере теплоснабжения, утвержденных постановлением Правительства РФ от 22.10.2012 № 1075 </w:t>
      </w:r>
      <w:r w:rsidRPr="00A2286A">
        <w:rPr>
          <w:snapToGrid w:val="0"/>
          <w:color w:val="000000" w:themeColor="text1"/>
          <w:sz w:val="28"/>
          <w:szCs w:val="28"/>
        </w:rPr>
        <w:br/>
        <w:t>«О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501B1F03" w14:textId="77777777" w:rsidR="00BF28A3" w:rsidRPr="00A2286A" w:rsidRDefault="00BF28A3" w:rsidP="00BF28A3">
      <w:pPr>
        <w:tabs>
          <w:tab w:val="left" w:pos="0"/>
          <w:tab w:val="left" w:pos="9900"/>
        </w:tabs>
        <w:ind w:right="-1" w:firstLine="540"/>
        <w:jc w:val="both"/>
        <w:rPr>
          <w:snapToGrid w:val="0"/>
          <w:color w:val="000000" w:themeColor="text1"/>
          <w:sz w:val="28"/>
          <w:szCs w:val="28"/>
        </w:rPr>
      </w:pPr>
      <w:r w:rsidRPr="00A2286A">
        <w:rPr>
          <w:snapToGrid w:val="0"/>
          <w:color w:val="000000" w:themeColor="text1"/>
          <w:sz w:val="28"/>
          <w:szCs w:val="28"/>
        </w:rPr>
        <w:t>Компоненты на тепловую энергию соответствует тарифам на тепловую энергию с 01.01.2026 по 31.12.2030 постановлением РЭК Кузбасса от 19.12.2025 № ___ «Об установлении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долгосрочных параметров регулирования и долгосрочных тарифов на тепловую энергию, реализуемую на потребительском рынке Анжеро-Судженского городского округа, на 2026-2030 годы»</w:t>
      </w:r>
      <w:r w:rsidRPr="00A2286A">
        <w:rPr>
          <w:snapToGrid w:val="0"/>
          <w:sz w:val="28"/>
          <w:szCs w:val="28"/>
        </w:rPr>
        <w:t xml:space="preserve"> </w:t>
      </w:r>
      <w:r w:rsidRPr="00A2286A">
        <w:rPr>
          <w:snapToGrid w:val="0"/>
          <w:color w:val="000000" w:themeColor="text1"/>
          <w:sz w:val="28"/>
          <w:szCs w:val="28"/>
        </w:rPr>
        <w:t>и отражены в таблице 3.</w:t>
      </w:r>
    </w:p>
    <w:p w14:paraId="3B81A642" w14:textId="77777777" w:rsidR="00BF28A3" w:rsidRPr="00A2286A" w:rsidRDefault="00BF28A3" w:rsidP="00BF28A3">
      <w:pPr>
        <w:ind w:right="-1" w:firstLine="708"/>
        <w:jc w:val="right"/>
        <w:rPr>
          <w:snapToGrid w:val="0"/>
          <w:color w:val="000000" w:themeColor="text1"/>
          <w:sz w:val="28"/>
          <w:szCs w:val="28"/>
        </w:rPr>
      </w:pPr>
    </w:p>
    <w:p w14:paraId="77D40897" w14:textId="77777777" w:rsidR="00BF28A3" w:rsidRPr="00A2286A" w:rsidRDefault="00BF28A3" w:rsidP="00BF28A3">
      <w:pPr>
        <w:ind w:right="-1" w:firstLine="708"/>
        <w:jc w:val="right"/>
        <w:rPr>
          <w:snapToGrid w:val="0"/>
          <w:color w:val="000000" w:themeColor="text1"/>
          <w:sz w:val="28"/>
          <w:szCs w:val="28"/>
        </w:rPr>
      </w:pPr>
    </w:p>
    <w:p w14:paraId="1C5A8829" w14:textId="77777777" w:rsidR="00BF28A3" w:rsidRPr="00A2286A" w:rsidRDefault="00BF28A3" w:rsidP="00BF28A3">
      <w:pPr>
        <w:ind w:right="-1" w:firstLine="708"/>
        <w:jc w:val="right"/>
        <w:rPr>
          <w:snapToGrid w:val="0"/>
          <w:color w:val="000000" w:themeColor="text1"/>
          <w:sz w:val="28"/>
          <w:szCs w:val="28"/>
        </w:rPr>
      </w:pPr>
    </w:p>
    <w:p w14:paraId="582657BF" w14:textId="77777777" w:rsidR="00BF28A3" w:rsidRPr="00A2286A" w:rsidRDefault="00BF28A3" w:rsidP="00BF28A3">
      <w:pPr>
        <w:ind w:right="-1" w:firstLine="708"/>
        <w:jc w:val="right"/>
        <w:rPr>
          <w:snapToGrid w:val="0"/>
          <w:color w:val="000000" w:themeColor="text1"/>
          <w:sz w:val="28"/>
          <w:szCs w:val="28"/>
        </w:rPr>
      </w:pPr>
      <w:r w:rsidRPr="00A2286A">
        <w:rPr>
          <w:snapToGrid w:val="0"/>
          <w:color w:val="000000" w:themeColor="text1"/>
          <w:sz w:val="28"/>
          <w:szCs w:val="28"/>
        </w:rPr>
        <w:lastRenderedPageBreak/>
        <w:t>Таблица 3</w:t>
      </w:r>
    </w:p>
    <w:p w14:paraId="520125D5" w14:textId="77777777" w:rsidR="00BF28A3" w:rsidRPr="00A2286A" w:rsidRDefault="00BF28A3" w:rsidP="00BF28A3">
      <w:pPr>
        <w:ind w:right="-1"/>
        <w:jc w:val="center"/>
        <w:rPr>
          <w:snapToGrid w:val="0"/>
          <w:color w:val="000000" w:themeColor="text1"/>
          <w:sz w:val="28"/>
          <w:szCs w:val="28"/>
        </w:rPr>
      </w:pPr>
      <w:r w:rsidRPr="00A2286A">
        <w:rPr>
          <w:snapToGrid w:val="0"/>
          <w:color w:val="000000" w:themeColor="text1"/>
          <w:sz w:val="28"/>
          <w:szCs w:val="28"/>
        </w:rPr>
        <w:t>Тарифы на тепловую энергию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на 2026-2030 гг.</w:t>
      </w:r>
    </w:p>
    <w:tbl>
      <w:tblPr>
        <w:tblpPr w:leftFromText="180" w:rightFromText="180" w:vertAnchor="text" w:horzAnchor="margin" w:tblpY="125"/>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820"/>
      </w:tblGrid>
      <w:tr w:rsidR="00BF28A3" w:rsidRPr="00A2286A" w14:paraId="2C3EDBD7" w14:textId="77777777" w:rsidTr="003A22B0">
        <w:trPr>
          <w:trHeight w:val="414"/>
        </w:trPr>
        <w:tc>
          <w:tcPr>
            <w:tcW w:w="4531" w:type="dxa"/>
            <w:vAlign w:val="center"/>
          </w:tcPr>
          <w:p w14:paraId="1115485B" w14:textId="77777777" w:rsidR="00BF28A3" w:rsidRPr="00A2286A" w:rsidRDefault="00BF28A3" w:rsidP="003A22B0">
            <w:pPr>
              <w:jc w:val="center"/>
              <w:rPr>
                <w:snapToGrid w:val="0"/>
                <w:color w:val="000000" w:themeColor="text1"/>
              </w:rPr>
            </w:pPr>
            <w:r w:rsidRPr="00A2286A">
              <w:rPr>
                <w:snapToGrid w:val="0"/>
                <w:color w:val="000000" w:themeColor="text1"/>
              </w:rPr>
              <w:t>Период</w:t>
            </w:r>
          </w:p>
        </w:tc>
        <w:tc>
          <w:tcPr>
            <w:tcW w:w="4820" w:type="dxa"/>
            <w:vAlign w:val="center"/>
            <w:hideMark/>
          </w:tcPr>
          <w:p w14:paraId="788574B7" w14:textId="77777777" w:rsidR="00BF28A3" w:rsidRPr="00A2286A" w:rsidRDefault="00BF28A3" w:rsidP="003A22B0">
            <w:pPr>
              <w:jc w:val="center"/>
              <w:rPr>
                <w:snapToGrid w:val="0"/>
                <w:color w:val="000000" w:themeColor="text1"/>
              </w:rPr>
            </w:pPr>
            <w:r w:rsidRPr="00A2286A">
              <w:rPr>
                <w:snapToGrid w:val="0"/>
                <w:color w:val="000000" w:themeColor="text1"/>
              </w:rPr>
              <w:t xml:space="preserve">Компонент на тепловую энергию </w:t>
            </w:r>
          </w:p>
          <w:p w14:paraId="32DB9062" w14:textId="77777777" w:rsidR="00BF28A3" w:rsidRPr="00A2286A" w:rsidRDefault="00BF28A3" w:rsidP="003A22B0">
            <w:pPr>
              <w:jc w:val="center"/>
              <w:rPr>
                <w:snapToGrid w:val="0"/>
                <w:color w:val="000000" w:themeColor="text1"/>
              </w:rPr>
            </w:pPr>
            <w:r w:rsidRPr="00A2286A">
              <w:rPr>
                <w:snapToGrid w:val="0"/>
                <w:color w:val="000000" w:themeColor="text1"/>
              </w:rPr>
              <w:t>руб./Гкал (без НДС)</w:t>
            </w:r>
          </w:p>
        </w:tc>
      </w:tr>
      <w:tr w:rsidR="00BF28A3" w:rsidRPr="00A2286A" w14:paraId="3AF4C94C" w14:textId="77777777" w:rsidTr="003A22B0">
        <w:trPr>
          <w:trHeight w:val="141"/>
        </w:trPr>
        <w:tc>
          <w:tcPr>
            <w:tcW w:w="4531" w:type="dxa"/>
            <w:vAlign w:val="center"/>
          </w:tcPr>
          <w:p w14:paraId="02849197" w14:textId="77777777" w:rsidR="00BF28A3" w:rsidRPr="00A2286A" w:rsidRDefault="00BF28A3" w:rsidP="003A22B0">
            <w:pPr>
              <w:jc w:val="center"/>
              <w:rPr>
                <w:snapToGrid w:val="0"/>
                <w:color w:val="000000" w:themeColor="text1"/>
              </w:rPr>
            </w:pPr>
            <w:r w:rsidRPr="00A2286A">
              <w:rPr>
                <w:snapToGrid w:val="0"/>
                <w:color w:val="000000" w:themeColor="text1"/>
              </w:rPr>
              <w:t>с 01.01.2026</w:t>
            </w:r>
          </w:p>
        </w:tc>
        <w:tc>
          <w:tcPr>
            <w:tcW w:w="4820" w:type="dxa"/>
            <w:vAlign w:val="center"/>
          </w:tcPr>
          <w:p w14:paraId="32D1F019" w14:textId="77777777" w:rsidR="00BF28A3" w:rsidRPr="00A2286A" w:rsidRDefault="00BF28A3" w:rsidP="003A22B0">
            <w:pPr>
              <w:jc w:val="center"/>
              <w:rPr>
                <w:snapToGrid w:val="0"/>
                <w:color w:val="000000" w:themeColor="text1"/>
              </w:rPr>
            </w:pPr>
            <w:r w:rsidRPr="00A2286A">
              <w:rPr>
                <w:snapToGrid w:val="0"/>
                <w:color w:val="000000" w:themeColor="text1"/>
              </w:rPr>
              <w:t>4 292,87</w:t>
            </w:r>
          </w:p>
        </w:tc>
      </w:tr>
      <w:tr w:rsidR="00BF28A3" w:rsidRPr="00A2286A" w14:paraId="336015A8" w14:textId="77777777" w:rsidTr="003A22B0">
        <w:trPr>
          <w:trHeight w:val="141"/>
        </w:trPr>
        <w:tc>
          <w:tcPr>
            <w:tcW w:w="4531" w:type="dxa"/>
            <w:vAlign w:val="center"/>
          </w:tcPr>
          <w:p w14:paraId="5BDB4DC3" w14:textId="77777777" w:rsidR="00BF28A3" w:rsidRPr="00A2286A" w:rsidRDefault="00BF28A3" w:rsidP="003A22B0">
            <w:pPr>
              <w:jc w:val="center"/>
              <w:rPr>
                <w:snapToGrid w:val="0"/>
                <w:color w:val="000000" w:themeColor="text1"/>
              </w:rPr>
            </w:pPr>
            <w:r w:rsidRPr="00A2286A">
              <w:rPr>
                <w:snapToGrid w:val="0"/>
                <w:color w:val="000000" w:themeColor="text1"/>
              </w:rPr>
              <w:t>с 01.10.2026</w:t>
            </w:r>
          </w:p>
        </w:tc>
        <w:tc>
          <w:tcPr>
            <w:tcW w:w="4820" w:type="dxa"/>
            <w:vAlign w:val="center"/>
          </w:tcPr>
          <w:p w14:paraId="074313ED" w14:textId="77777777" w:rsidR="00BF28A3" w:rsidRPr="00A2286A" w:rsidRDefault="00BF28A3" w:rsidP="003A22B0">
            <w:pPr>
              <w:jc w:val="center"/>
              <w:rPr>
                <w:snapToGrid w:val="0"/>
                <w:color w:val="000000" w:themeColor="text1"/>
              </w:rPr>
            </w:pPr>
            <w:r w:rsidRPr="00A2286A">
              <w:rPr>
                <w:snapToGrid w:val="0"/>
                <w:color w:val="000000" w:themeColor="text1"/>
              </w:rPr>
              <w:t>4 722,16</w:t>
            </w:r>
          </w:p>
        </w:tc>
      </w:tr>
      <w:tr w:rsidR="00BF28A3" w:rsidRPr="00A2286A" w14:paraId="7DA06457" w14:textId="77777777" w:rsidTr="003A22B0">
        <w:trPr>
          <w:trHeight w:val="141"/>
        </w:trPr>
        <w:tc>
          <w:tcPr>
            <w:tcW w:w="4531" w:type="dxa"/>
          </w:tcPr>
          <w:p w14:paraId="082BAE78" w14:textId="77777777" w:rsidR="00BF28A3" w:rsidRPr="00A2286A" w:rsidRDefault="00BF28A3" w:rsidP="003A22B0">
            <w:pPr>
              <w:jc w:val="center"/>
              <w:rPr>
                <w:snapToGrid w:val="0"/>
                <w:color w:val="000000" w:themeColor="text1"/>
              </w:rPr>
            </w:pPr>
            <w:r w:rsidRPr="00A2286A">
              <w:rPr>
                <w:snapToGrid w:val="0"/>
                <w:color w:val="000000" w:themeColor="text1"/>
              </w:rPr>
              <w:t>с 01.01.2027</w:t>
            </w:r>
          </w:p>
        </w:tc>
        <w:tc>
          <w:tcPr>
            <w:tcW w:w="4820" w:type="dxa"/>
          </w:tcPr>
          <w:p w14:paraId="0ED0DC4E" w14:textId="77777777" w:rsidR="00BF28A3" w:rsidRPr="00A2286A" w:rsidRDefault="00BF28A3" w:rsidP="003A22B0">
            <w:pPr>
              <w:jc w:val="center"/>
              <w:rPr>
                <w:snapToGrid w:val="0"/>
                <w:color w:val="000000" w:themeColor="text1"/>
              </w:rPr>
            </w:pPr>
            <w:r w:rsidRPr="00A2286A">
              <w:rPr>
                <w:snapToGrid w:val="0"/>
                <w:color w:val="000000" w:themeColor="text1"/>
              </w:rPr>
              <w:t>4 722,16</w:t>
            </w:r>
          </w:p>
        </w:tc>
      </w:tr>
      <w:tr w:rsidR="00BF28A3" w:rsidRPr="00A2286A" w14:paraId="18C72239" w14:textId="77777777" w:rsidTr="003A22B0">
        <w:trPr>
          <w:trHeight w:val="141"/>
        </w:trPr>
        <w:tc>
          <w:tcPr>
            <w:tcW w:w="4531" w:type="dxa"/>
          </w:tcPr>
          <w:p w14:paraId="0D364CCD" w14:textId="77777777" w:rsidR="00BF28A3" w:rsidRPr="00A2286A" w:rsidRDefault="00BF28A3" w:rsidP="003A22B0">
            <w:pPr>
              <w:jc w:val="center"/>
              <w:rPr>
                <w:snapToGrid w:val="0"/>
                <w:color w:val="000000" w:themeColor="text1"/>
              </w:rPr>
            </w:pPr>
            <w:r w:rsidRPr="00A2286A">
              <w:rPr>
                <w:snapToGrid w:val="0"/>
                <w:color w:val="000000" w:themeColor="text1"/>
              </w:rPr>
              <w:t>с 01.07.2027</w:t>
            </w:r>
          </w:p>
        </w:tc>
        <w:tc>
          <w:tcPr>
            <w:tcW w:w="4820" w:type="dxa"/>
          </w:tcPr>
          <w:p w14:paraId="772D1D3A" w14:textId="77777777" w:rsidR="00BF28A3" w:rsidRPr="00A2286A" w:rsidRDefault="00BF28A3" w:rsidP="003A22B0">
            <w:pPr>
              <w:jc w:val="center"/>
              <w:rPr>
                <w:snapToGrid w:val="0"/>
                <w:color w:val="000000" w:themeColor="text1"/>
              </w:rPr>
            </w:pPr>
            <w:r w:rsidRPr="00A2286A">
              <w:rPr>
                <w:snapToGrid w:val="0"/>
                <w:color w:val="000000" w:themeColor="text1"/>
              </w:rPr>
              <w:t>4 757,97</w:t>
            </w:r>
          </w:p>
        </w:tc>
      </w:tr>
      <w:tr w:rsidR="00BF28A3" w:rsidRPr="00A2286A" w14:paraId="012651AA" w14:textId="77777777" w:rsidTr="003A22B0">
        <w:trPr>
          <w:trHeight w:val="141"/>
        </w:trPr>
        <w:tc>
          <w:tcPr>
            <w:tcW w:w="4531" w:type="dxa"/>
          </w:tcPr>
          <w:p w14:paraId="2A78AAC4" w14:textId="77777777" w:rsidR="00BF28A3" w:rsidRPr="00A2286A" w:rsidRDefault="00BF28A3" w:rsidP="003A22B0">
            <w:pPr>
              <w:jc w:val="center"/>
              <w:rPr>
                <w:snapToGrid w:val="0"/>
                <w:color w:val="000000" w:themeColor="text1"/>
              </w:rPr>
            </w:pPr>
            <w:r w:rsidRPr="00A2286A">
              <w:rPr>
                <w:snapToGrid w:val="0"/>
                <w:color w:val="000000" w:themeColor="text1"/>
              </w:rPr>
              <w:t>с 01.01.2028</w:t>
            </w:r>
          </w:p>
        </w:tc>
        <w:tc>
          <w:tcPr>
            <w:tcW w:w="4820" w:type="dxa"/>
          </w:tcPr>
          <w:p w14:paraId="723BF4AC" w14:textId="77777777" w:rsidR="00BF28A3" w:rsidRPr="00A2286A" w:rsidRDefault="00BF28A3" w:rsidP="003A22B0">
            <w:pPr>
              <w:jc w:val="center"/>
              <w:rPr>
                <w:snapToGrid w:val="0"/>
                <w:color w:val="000000" w:themeColor="text1"/>
              </w:rPr>
            </w:pPr>
            <w:r w:rsidRPr="00A2286A">
              <w:rPr>
                <w:snapToGrid w:val="0"/>
                <w:color w:val="000000" w:themeColor="text1"/>
              </w:rPr>
              <w:t>4 757,97</w:t>
            </w:r>
          </w:p>
        </w:tc>
      </w:tr>
      <w:tr w:rsidR="00BF28A3" w:rsidRPr="00A2286A" w14:paraId="2F0CA2AB" w14:textId="77777777" w:rsidTr="003A22B0">
        <w:trPr>
          <w:trHeight w:val="141"/>
        </w:trPr>
        <w:tc>
          <w:tcPr>
            <w:tcW w:w="4531" w:type="dxa"/>
          </w:tcPr>
          <w:p w14:paraId="36179EE1" w14:textId="77777777" w:rsidR="00BF28A3" w:rsidRPr="00A2286A" w:rsidRDefault="00BF28A3" w:rsidP="003A22B0">
            <w:pPr>
              <w:jc w:val="center"/>
              <w:rPr>
                <w:snapToGrid w:val="0"/>
                <w:color w:val="000000" w:themeColor="text1"/>
              </w:rPr>
            </w:pPr>
            <w:r w:rsidRPr="00A2286A">
              <w:rPr>
                <w:snapToGrid w:val="0"/>
                <w:color w:val="000000" w:themeColor="text1"/>
              </w:rPr>
              <w:t>с 01.07.2028</w:t>
            </w:r>
          </w:p>
        </w:tc>
        <w:tc>
          <w:tcPr>
            <w:tcW w:w="4820" w:type="dxa"/>
          </w:tcPr>
          <w:p w14:paraId="4336F974" w14:textId="77777777" w:rsidR="00BF28A3" w:rsidRPr="00A2286A" w:rsidRDefault="00BF28A3" w:rsidP="003A22B0">
            <w:pPr>
              <w:jc w:val="center"/>
              <w:rPr>
                <w:snapToGrid w:val="0"/>
                <w:color w:val="000000" w:themeColor="text1"/>
              </w:rPr>
            </w:pPr>
            <w:r w:rsidRPr="00A2286A">
              <w:rPr>
                <w:snapToGrid w:val="0"/>
                <w:color w:val="000000" w:themeColor="text1"/>
              </w:rPr>
              <w:t>5 153,08</w:t>
            </w:r>
          </w:p>
        </w:tc>
      </w:tr>
      <w:tr w:rsidR="00BF28A3" w:rsidRPr="00A2286A" w14:paraId="58A1F1C6" w14:textId="77777777" w:rsidTr="003A22B0">
        <w:trPr>
          <w:trHeight w:val="141"/>
        </w:trPr>
        <w:tc>
          <w:tcPr>
            <w:tcW w:w="4531" w:type="dxa"/>
          </w:tcPr>
          <w:p w14:paraId="12C9578F" w14:textId="77777777" w:rsidR="00BF28A3" w:rsidRPr="00A2286A" w:rsidRDefault="00BF28A3" w:rsidP="003A22B0">
            <w:pPr>
              <w:jc w:val="center"/>
              <w:rPr>
                <w:snapToGrid w:val="0"/>
                <w:color w:val="000000" w:themeColor="text1"/>
              </w:rPr>
            </w:pPr>
            <w:r w:rsidRPr="00A2286A">
              <w:rPr>
                <w:snapToGrid w:val="0"/>
                <w:color w:val="000000" w:themeColor="text1"/>
              </w:rPr>
              <w:t>с 01.01.2029</w:t>
            </w:r>
          </w:p>
        </w:tc>
        <w:tc>
          <w:tcPr>
            <w:tcW w:w="4820" w:type="dxa"/>
          </w:tcPr>
          <w:p w14:paraId="5130CFD5"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35C7E342" w14:textId="77777777" w:rsidTr="003A22B0">
        <w:trPr>
          <w:trHeight w:val="141"/>
        </w:trPr>
        <w:tc>
          <w:tcPr>
            <w:tcW w:w="4531" w:type="dxa"/>
          </w:tcPr>
          <w:p w14:paraId="57C51923" w14:textId="77777777" w:rsidR="00BF28A3" w:rsidRPr="00A2286A" w:rsidRDefault="00BF28A3" w:rsidP="003A22B0">
            <w:pPr>
              <w:jc w:val="center"/>
              <w:rPr>
                <w:snapToGrid w:val="0"/>
                <w:color w:val="000000" w:themeColor="text1"/>
              </w:rPr>
            </w:pPr>
            <w:r w:rsidRPr="00A2286A">
              <w:rPr>
                <w:snapToGrid w:val="0"/>
                <w:color w:val="000000" w:themeColor="text1"/>
              </w:rPr>
              <w:t>с 01.07.2029</w:t>
            </w:r>
          </w:p>
        </w:tc>
        <w:tc>
          <w:tcPr>
            <w:tcW w:w="4820" w:type="dxa"/>
          </w:tcPr>
          <w:p w14:paraId="3F62363F"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2971386F" w14:textId="77777777" w:rsidTr="003A22B0">
        <w:trPr>
          <w:trHeight w:val="141"/>
        </w:trPr>
        <w:tc>
          <w:tcPr>
            <w:tcW w:w="4531" w:type="dxa"/>
          </w:tcPr>
          <w:p w14:paraId="506622AF" w14:textId="77777777" w:rsidR="00BF28A3" w:rsidRPr="00A2286A" w:rsidRDefault="00BF28A3" w:rsidP="003A22B0">
            <w:pPr>
              <w:jc w:val="center"/>
              <w:rPr>
                <w:snapToGrid w:val="0"/>
                <w:color w:val="000000" w:themeColor="text1"/>
              </w:rPr>
            </w:pPr>
            <w:r w:rsidRPr="00A2286A">
              <w:rPr>
                <w:snapToGrid w:val="0"/>
                <w:color w:val="000000" w:themeColor="text1"/>
              </w:rPr>
              <w:t>с 01.01.2030</w:t>
            </w:r>
          </w:p>
        </w:tc>
        <w:tc>
          <w:tcPr>
            <w:tcW w:w="4820" w:type="dxa"/>
          </w:tcPr>
          <w:p w14:paraId="794D66E4"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4F6D812D" w14:textId="77777777" w:rsidTr="003A22B0">
        <w:trPr>
          <w:trHeight w:val="141"/>
        </w:trPr>
        <w:tc>
          <w:tcPr>
            <w:tcW w:w="4531" w:type="dxa"/>
          </w:tcPr>
          <w:p w14:paraId="778EBAAF" w14:textId="77777777" w:rsidR="00BF28A3" w:rsidRPr="00A2286A" w:rsidRDefault="00BF28A3" w:rsidP="003A22B0">
            <w:pPr>
              <w:jc w:val="center"/>
              <w:rPr>
                <w:snapToGrid w:val="0"/>
                <w:color w:val="000000" w:themeColor="text1"/>
              </w:rPr>
            </w:pPr>
            <w:r w:rsidRPr="00A2286A">
              <w:rPr>
                <w:snapToGrid w:val="0"/>
                <w:color w:val="000000" w:themeColor="text1"/>
              </w:rPr>
              <w:t>с 01.07.2030</w:t>
            </w:r>
          </w:p>
        </w:tc>
        <w:tc>
          <w:tcPr>
            <w:tcW w:w="4820" w:type="dxa"/>
          </w:tcPr>
          <w:p w14:paraId="399CCCE7" w14:textId="77777777" w:rsidR="00BF28A3" w:rsidRPr="00A2286A" w:rsidRDefault="00BF28A3" w:rsidP="003A22B0">
            <w:pPr>
              <w:jc w:val="center"/>
              <w:rPr>
                <w:snapToGrid w:val="0"/>
                <w:color w:val="000000" w:themeColor="text1"/>
              </w:rPr>
            </w:pPr>
            <w:r w:rsidRPr="00A2286A">
              <w:rPr>
                <w:snapToGrid w:val="0"/>
                <w:color w:val="000000" w:themeColor="text1"/>
              </w:rPr>
              <w:t>5 500,93</w:t>
            </w:r>
          </w:p>
        </w:tc>
      </w:tr>
    </w:tbl>
    <w:p w14:paraId="37016B39" w14:textId="77777777" w:rsidR="00BF28A3" w:rsidRPr="00A2286A" w:rsidRDefault="00BF28A3" w:rsidP="00BF28A3">
      <w:pPr>
        <w:autoSpaceDE w:val="0"/>
        <w:autoSpaceDN w:val="0"/>
        <w:adjustRightInd w:val="0"/>
        <w:ind w:firstLine="539"/>
        <w:jc w:val="both"/>
        <w:rPr>
          <w:snapToGrid w:val="0"/>
          <w:color w:val="000000" w:themeColor="text1"/>
          <w:sz w:val="28"/>
          <w:szCs w:val="28"/>
        </w:rPr>
      </w:pPr>
    </w:p>
    <w:p w14:paraId="4C7B354F" w14:textId="77777777" w:rsidR="00BF28A3" w:rsidRPr="00A2286A" w:rsidRDefault="00BF28A3" w:rsidP="00BF28A3">
      <w:pPr>
        <w:autoSpaceDE w:val="0"/>
        <w:autoSpaceDN w:val="0"/>
        <w:adjustRightInd w:val="0"/>
        <w:ind w:firstLine="539"/>
        <w:jc w:val="both"/>
        <w:rPr>
          <w:b/>
          <w:bCs/>
          <w:snapToGrid w:val="0"/>
          <w:color w:val="000000" w:themeColor="text1"/>
          <w:kern w:val="32"/>
          <w:sz w:val="28"/>
          <w:szCs w:val="32"/>
          <w:lang w:eastAsia="en-US"/>
        </w:rPr>
      </w:pPr>
      <w:r w:rsidRPr="00A2286A">
        <w:rPr>
          <w:b/>
          <w:bCs/>
          <w:snapToGrid w:val="0"/>
          <w:color w:val="000000" w:themeColor="text1"/>
          <w:kern w:val="32"/>
          <w:sz w:val="28"/>
          <w:szCs w:val="32"/>
          <w:lang w:eastAsia="en-US"/>
        </w:rPr>
        <w:t>6. Нормативы расхода тепловой энергии, необходимые для осуществления горячего водоснабжения</w:t>
      </w:r>
    </w:p>
    <w:p w14:paraId="2DB8FC1B" w14:textId="77777777" w:rsidR="00BF28A3" w:rsidRPr="00A2286A" w:rsidRDefault="00BF28A3" w:rsidP="00BF28A3">
      <w:pPr>
        <w:autoSpaceDE w:val="0"/>
        <w:autoSpaceDN w:val="0"/>
        <w:adjustRightInd w:val="0"/>
        <w:ind w:firstLine="539"/>
        <w:jc w:val="both"/>
        <w:rPr>
          <w:snapToGrid w:val="0"/>
          <w:color w:val="000000" w:themeColor="text1"/>
          <w:sz w:val="28"/>
          <w:szCs w:val="28"/>
        </w:rPr>
      </w:pPr>
      <w:r w:rsidRPr="00A2286A">
        <w:rPr>
          <w:snapToGrid w:val="0"/>
          <w:color w:val="000000" w:themeColor="text1"/>
          <w:sz w:val="28"/>
          <w:szCs w:val="28"/>
        </w:rPr>
        <w:t>Нормативы расхода тепловой энергии, необходимые для осуществления горячего водоснабжения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xml:space="preserve">», приняты в соответствии </w:t>
      </w:r>
      <w:r w:rsidRPr="00A2286A">
        <w:rPr>
          <w:snapToGrid w:val="0"/>
          <w:color w:val="000000" w:themeColor="text1"/>
          <w:sz w:val="28"/>
          <w:szCs w:val="28"/>
        </w:rPr>
        <w:br/>
        <w:t>с постановлением региональной энергетической комиссии Кемеровской области от 13.06.2019 № 164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Анжеро-Судженского городского округа»:</w:t>
      </w:r>
    </w:p>
    <w:tbl>
      <w:tblPr>
        <w:tblpPr w:leftFromText="180" w:rightFromText="180" w:vertAnchor="text" w:horzAnchor="margin" w:tblpY="72"/>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2268"/>
        <w:gridCol w:w="2410"/>
      </w:tblGrid>
      <w:tr w:rsidR="00BF28A3" w:rsidRPr="00A2286A" w14:paraId="1543EFE3" w14:textId="77777777" w:rsidTr="003A22B0">
        <w:trPr>
          <w:trHeight w:val="485"/>
        </w:trPr>
        <w:tc>
          <w:tcPr>
            <w:tcW w:w="4673" w:type="dxa"/>
            <w:gridSpan w:val="2"/>
            <w:vAlign w:val="center"/>
          </w:tcPr>
          <w:p w14:paraId="2CAC5A92" w14:textId="77777777" w:rsidR="00BF28A3" w:rsidRPr="00A2286A" w:rsidRDefault="00BF28A3" w:rsidP="003A22B0">
            <w:pPr>
              <w:jc w:val="center"/>
              <w:rPr>
                <w:snapToGrid w:val="0"/>
                <w:color w:val="000000" w:themeColor="text1"/>
              </w:rPr>
            </w:pPr>
            <w:r w:rsidRPr="00A2286A">
              <w:rPr>
                <w:snapToGrid w:val="0"/>
                <w:color w:val="000000" w:themeColor="text1"/>
              </w:rPr>
              <w:t>С изолированными стояками</w:t>
            </w:r>
          </w:p>
        </w:tc>
        <w:tc>
          <w:tcPr>
            <w:tcW w:w="4678" w:type="dxa"/>
            <w:gridSpan w:val="2"/>
            <w:vAlign w:val="center"/>
            <w:hideMark/>
          </w:tcPr>
          <w:p w14:paraId="6B1B66CE" w14:textId="77777777" w:rsidR="00BF28A3" w:rsidRPr="00A2286A" w:rsidRDefault="00BF28A3" w:rsidP="003A22B0">
            <w:pPr>
              <w:jc w:val="center"/>
              <w:rPr>
                <w:snapToGrid w:val="0"/>
                <w:color w:val="000000" w:themeColor="text1"/>
              </w:rPr>
            </w:pPr>
            <w:r w:rsidRPr="00A2286A">
              <w:rPr>
                <w:snapToGrid w:val="0"/>
                <w:color w:val="000000" w:themeColor="text1"/>
              </w:rPr>
              <w:t>С неизолированными стояками</w:t>
            </w:r>
          </w:p>
        </w:tc>
      </w:tr>
      <w:tr w:rsidR="00BF28A3" w:rsidRPr="00A2286A" w14:paraId="5BEC8513" w14:textId="77777777" w:rsidTr="003A22B0">
        <w:trPr>
          <w:trHeight w:val="293"/>
        </w:trPr>
        <w:tc>
          <w:tcPr>
            <w:tcW w:w="2263" w:type="dxa"/>
            <w:vAlign w:val="center"/>
            <w:hideMark/>
          </w:tcPr>
          <w:p w14:paraId="6A56A577"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полотенцесушителем</w:t>
            </w:r>
          </w:p>
        </w:tc>
        <w:tc>
          <w:tcPr>
            <w:tcW w:w="2410" w:type="dxa"/>
            <w:vAlign w:val="center"/>
            <w:hideMark/>
          </w:tcPr>
          <w:p w14:paraId="1916A372"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без полотенцесушителя</w:t>
            </w:r>
          </w:p>
        </w:tc>
        <w:tc>
          <w:tcPr>
            <w:tcW w:w="2268" w:type="dxa"/>
            <w:vAlign w:val="center"/>
            <w:hideMark/>
          </w:tcPr>
          <w:p w14:paraId="1488FE65"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с полотенцесушителем</w:t>
            </w:r>
          </w:p>
        </w:tc>
        <w:tc>
          <w:tcPr>
            <w:tcW w:w="2410" w:type="dxa"/>
            <w:vAlign w:val="center"/>
            <w:hideMark/>
          </w:tcPr>
          <w:p w14:paraId="66942216" w14:textId="77777777" w:rsidR="00BF28A3" w:rsidRPr="00A2286A" w:rsidRDefault="00BF28A3" w:rsidP="003A22B0">
            <w:pPr>
              <w:jc w:val="center"/>
              <w:rPr>
                <w:snapToGrid w:val="0"/>
                <w:color w:val="000000" w:themeColor="text1"/>
                <w:sz w:val="22"/>
                <w:szCs w:val="22"/>
              </w:rPr>
            </w:pPr>
            <w:r w:rsidRPr="00A2286A">
              <w:rPr>
                <w:snapToGrid w:val="0"/>
                <w:color w:val="000000" w:themeColor="text1"/>
                <w:sz w:val="22"/>
                <w:szCs w:val="22"/>
              </w:rPr>
              <w:t>без полотенцесушителя</w:t>
            </w:r>
          </w:p>
        </w:tc>
      </w:tr>
      <w:tr w:rsidR="00BF28A3" w:rsidRPr="00A2286A" w14:paraId="68EB04A5" w14:textId="77777777" w:rsidTr="003A22B0">
        <w:trPr>
          <w:trHeight w:val="293"/>
        </w:trPr>
        <w:tc>
          <w:tcPr>
            <w:tcW w:w="2263" w:type="dxa"/>
            <w:vAlign w:val="center"/>
          </w:tcPr>
          <w:p w14:paraId="1BBA1700" w14:textId="77777777" w:rsidR="00BF28A3" w:rsidRPr="00A2286A" w:rsidRDefault="00BF28A3" w:rsidP="003A22B0">
            <w:pPr>
              <w:jc w:val="center"/>
              <w:rPr>
                <w:snapToGrid w:val="0"/>
                <w:color w:val="000000" w:themeColor="text1"/>
              </w:rPr>
            </w:pPr>
            <w:r w:rsidRPr="00A2286A">
              <w:rPr>
                <w:snapToGrid w:val="0"/>
                <w:color w:val="000000" w:themeColor="text1"/>
              </w:rPr>
              <w:t>0,0634</w:t>
            </w:r>
          </w:p>
        </w:tc>
        <w:tc>
          <w:tcPr>
            <w:tcW w:w="2410" w:type="dxa"/>
            <w:vAlign w:val="center"/>
          </w:tcPr>
          <w:p w14:paraId="4D112075" w14:textId="77777777" w:rsidR="00BF28A3" w:rsidRPr="00A2286A" w:rsidRDefault="00BF28A3" w:rsidP="003A22B0">
            <w:pPr>
              <w:jc w:val="center"/>
              <w:rPr>
                <w:snapToGrid w:val="0"/>
                <w:color w:val="000000" w:themeColor="text1"/>
              </w:rPr>
            </w:pPr>
            <w:r w:rsidRPr="00A2286A">
              <w:rPr>
                <w:snapToGrid w:val="0"/>
                <w:color w:val="000000" w:themeColor="text1"/>
              </w:rPr>
              <w:t>0,0583</w:t>
            </w:r>
          </w:p>
        </w:tc>
        <w:tc>
          <w:tcPr>
            <w:tcW w:w="2268" w:type="dxa"/>
            <w:vAlign w:val="center"/>
          </w:tcPr>
          <w:p w14:paraId="251710F5" w14:textId="77777777" w:rsidR="00BF28A3" w:rsidRPr="00A2286A" w:rsidRDefault="00BF28A3" w:rsidP="003A22B0">
            <w:pPr>
              <w:jc w:val="center"/>
              <w:rPr>
                <w:snapToGrid w:val="0"/>
                <w:color w:val="000000" w:themeColor="text1"/>
              </w:rPr>
            </w:pPr>
            <w:r w:rsidRPr="00A2286A">
              <w:rPr>
                <w:snapToGrid w:val="0"/>
                <w:color w:val="000000" w:themeColor="text1"/>
              </w:rPr>
              <w:t>0,0685</w:t>
            </w:r>
          </w:p>
        </w:tc>
        <w:tc>
          <w:tcPr>
            <w:tcW w:w="2410" w:type="dxa"/>
            <w:vAlign w:val="center"/>
          </w:tcPr>
          <w:p w14:paraId="00F2426D" w14:textId="77777777" w:rsidR="00BF28A3" w:rsidRPr="00A2286A" w:rsidRDefault="00BF28A3" w:rsidP="003A22B0">
            <w:pPr>
              <w:jc w:val="center"/>
              <w:rPr>
                <w:snapToGrid w:val="0"/>
                <w:color w:val="000000" w:themeColor="text1"/>
              </w:rPr>
            </w:pPr>
            <w:r w:rsidRPr="00A2286A">
              <w:rPr>
                <w:snapToGrid w:val="0"/>
                <w:color w:val="000000" w:themeColor="text1"/>
              </w:rPr>
              <w:t>0,0634</w:t>
            </w:r>
          </w:p>
        </w:tc>
      </w:tr>
    </w:tbl>
    <w:p w14:paraId="1B1E1EDD" w14:textId="77777777" w:rsidR="00BF28A3" w:rsidRPr="00A2286A" w:rsidRDefault="00BF28A3" w:rsidP="00BF28A3">
      <w:pPr>
        <w:ind w:firstLine="851"/>
        <w:jc w:val="both"/>
        <w:rPr>
          <w:snapToGrid w:val="0"/>
          <w:color w:val="000000" w:themeColor="text1"/>
          <w:sz w:val="28"/>
          <w:szCs w:val="28"/>
        </w:rPr>
      </w:pPr>
    </w:p>
    <w:p w14:paraId="6D92B8F5" w14:textId="77777777" w:rsidR="00BF28A3" w:rsidRPr="00A2286A" w:rsidRDefault="00BF28A3" w:rsidP="00BF28A3">
      <w:pPr>
        <w:ind w:firstLine="851"/>
        <w:jc w:val="both"/>
        <w:rPr>
          <w:snapToGrid w:val="0"/>
          <w:color w:val="000000" w:themeColor="text1"/>
          <w:sz w:val="28"/>
          <w:szCs w:val="28"/>
        </w:rPr>
      </w:pPr>
      <w:r w:rsidRPr="00A2286A">
        <w:rPr>
          <w:snapToGrid w:val="0"/>
          <w:color w:val="000000" w:themeColor="text1"/>
          <w:sz w:val="28"/>
          <w:szCs w:val="28"/>
        </w:rPr>
        <w:t>Руководствуясь постановлением Правительства Российской Федерации от 20.11.2025 № 1834 «О внесении изменений в некоторые акты Правительства Российской Федерации» тарифы в сфере теплоснабжения, устанавливаются (корректируются) на 2026 год органом регулирования тарифов с календарной разбивкой с 1 января 2026 года по 30 сентября 2026 года и с 1 октября 2026 года по 31 декабря 2026 года.</w:t>
      </w:r>
    </w:p>
    <w:p w14:paraId="30CE8372" w14:textId="77777777" w:rsidR="00BF28A3" w:rsidRPr="00A2286A" w:rsidRDefault="00BF28A3" w:rsidP="00BF28A3">
      <w:pPr>
        <w:ind w:firstLine="851"/>
        <w:jc w:val="both"/>
        <w:rPr>
          <w:color w:val="000000" w:themeColor="text1"/>
          <w:sz w:val="28"/>
          <w:szCs w:val="28"/>
        </w:rPr>
      </w:pPr>
      <w:r w:rsidRPr="00A2286A">
        <w:rPr>
          <w:snapToGrid w:val="0"/>
          <w:color w:val="000000" w:themeColor="text1"/>
          <w:sz w:val="28"/>
          <w:szCs w:val="28"/>
        </w:rPr>
        <w:t>На основании вышеуказанного, эксперты предлагают принять тарифы на горячую воду в открытой системе горячего водоснабжения для</w:t>
      </w:r>
      <w:bookmarkStart w:id="75" w:name="_Hlk23433600"/>
      <w:r w:rsidRPr="00A2286A">
        <w:rPr>
          <w:snapToGrid w:val="0"/>
          <w:color w:val="000000" w:themeColor="text1"/>
          <w:sz w:val="28"/>
          <w:szCs w:val="28"/>
        </w:rPr>
        <w:t xml:space="preserve"> </w:t>
      </w:r>
      <w:r w:rsidRPr="00A2286A">
        <w:rPr>
          <w:snapToGrid w:val="0"/>
          <w:color w:val="000000" w:themeColor="text1"/>
          <w:sz w:val="28"/>
          <w:szCs w:val="28"/>
        </w:rPr>
        <w:br/>
      </w:r>
      <w:r w:rsidRPr="00A2286A">
        <w:rPr>
          <w:bCs/>
          <w:snapToGrid w:val="0"/>
          <w:color w:val="000000" w:themeColor="text1"/>
          <w:sz w:val="28"/>
          <w:szCs w:val="28"/>
        </w:rPr>
        <w:t>ООО «</w:t>
      </w:r>
      <w:proofErr w:type="spellStart"/>
      <w:r w:rsidRPr="00A2286A">
        <w:rPr>
          <w:bCs/>
          <w:snapToGrid w:val="0"/>
          <w:color w:val="000000" w:themeColor="text1"/>
          <w:sz w:val="28"/>
          <w:szCs w:val="28"/>
        </w:rPr>
        <w:t>ТеплоРесурс</w:t>
      </w:r>
      <w:proofErr w:type="spellEnd"/>
      <w:r w:rsidRPr="00A2286A">
        <w:rPr>
          <w:bCs/>
          <w:snapToGrid w:val="0"/>
          <w:color w:val="000000" w:themeColor="text1"/>
          <w:sz w:val="28"/>
          <w:szCs w:val="28"/>
        </w:rPr>
        <w:t xml:space="preserve">» </w:t>
      </w:r>
      <w:bookmarkEnd w:id="75"/>
      <w:r w:rsidRPr="00A2286A">
        <w:rPr>
          <w:bCs/>
          <w:snapToGrid w:val="0"/>
          <w:color w:val="000000" w:themeColor="text1"/>
          <w:sz w:val="28"/>
          <w:szCs w:val="28"/>
        </w:rPr>
        <w:t xml:space="preserve">с 01.01.2026 по 31.12.2030 </w:t>
      </w:r>
      <w:r w:rsidRPr="00A2286A">
        <w:rPr>
          <w:snapToGrid w:val="0"/>
          <w:color w:val="000000" w:themeColor="text1"/>
          <w:sz w:val="28"/>
          <w:szCs w:val="28"/>
        </w:rPr>
        <w:t>в следующем виде:</w:t>
      </w:r>
    </w:p>
    <w:p w14:paraId="7D956A60" w14:textId="77777777" w:rsidR="00BF28A3" w:rsidRPr="00A2286A" w:rsidRDefault="00BF28A3" w:rsidP="00BF28A3">
      <w:pPr>
        <w:spacing w:after="120"/>
        <w:ind w:left="283"/>
        <w:rPr>
          <w:color w:val="000000" w:themeColor="text1"/>
          <w:sz w:val="28"/>
          <w:szCs w:val="28"/>
        </w:rPr>
      </w:pPr>
    </w:p>
    <w:p w14:paraId="681EED64" w14:textId="77777777" w:rsidR="00BF28A3" w:rsidRPr="00A2286A" w:rsidRDefault="00BF28A3" w:rsidP="00BF28A3">
      <w:pPr>
        <w:ind w:firstLine="851"/>
        <w:jc w:val="right"/>
        <w:rPr>
          <w:snapToGrid w:val="0"/>
          <w:color w:val="000000" w:themeColor="text1"/>
          <w:sz w:val="28"/>
          <w:szCs w:val="28"/>
        </w:rPr>
        <w:sectPr w:rsidR="00BF28A3" w:rsidRPr="00A2286A" w:rsidSect="00BF28A3">
          <w:headerReference w:type="default" r:id="rId56"/>
          <w:pgSz w:w="11906" w:h="16838"/>
          <w:pgMar w:top="851" w:right="850" w:bottom="1134" w:left="1701" w:header="708" w:footer="708" w:gutter="0"/>
          <w:cols w:space="708"/>
          <w:titlePg/>
          <w:docGrid w:linePitch="381"/>
        </w:sectPr>
      </w:pPr>
    </w:p>
    <w:p w14:paraId="058613BC" w14:textId="77777777" w:rsidR="00BF28A3" w:rsidRPr="00A2286A" w:rsidRDefault="00BF28A3" w:rsidP="00BF28A3">
      <w:pPr>
        <w:jc w:val="right"/>
        <w:rPr>
          <w:snapToGrid w:val="0"/>
          <w:color w:val="000000" w:themeColor="text1"/>
          <w:sz w:val="28"/>
          <w:szCs w:val="28"/>
        </w:rPr>
      </w:pPr>
      <w:r w:rsidRPr="00A2286A">
        <w:rPr>
          <w:snapToGrid w:val="0"/>
          <w:color w:val="000000" w:themeColor="text1"/>
          <w:sz w:val="28"/>
          <w:szCs w:val="28"/>
        </w:rPr>
        <w:lastRenderedPageBreak/>
        <w:t>Таблица 4</w:t>
      </w:r>
    </w:p>
    <w:p w14:paraId="03AFD730" w14:textId="77777777" w:rsidR="00BF28A3" w:rsidRPr="00A2286A" w:rsidRDefault="00BF28A3" w:rsidP="00BF28A3">
      <w:pPr>
        <w:tabs>
          <w:tab w:val="left" w:pos="7655"/>
        </w:tabs>
        <w:ind w:right="282"/>
        <w:jc w:val="center"/>
        <w:rPr>
          <w:snapToGrid w:val="0"/>
          <w:color w:val="000000" w:themeColor="text1"/>
          <w:sz w:val="28"/>
          <w:szCs w:val="28"/>
        </w:rPr>
      </w:pPr>
      <w:r w:rsidRPr="00A2286A">
        <w:rPr>
          <w:snapToGrid w:val="0"/>
          <w:color w:val="000000" w:themeColor="text1"/>
          <w:sz w:val="28"/>
          <w:szCs w:val="28"/>
        </w:rPr>
        <w:t>Тарифы на горячую воду ООО «</w:t>
      </w:r>
      <w:proofErr w:type="spellStart"/>
      <w:r w:rsidRPr="00A2286A">
        <w:rPr>
          <w:snapToGrid w:val="0"/>
          <w:color w:val="000000" w:themeColor="text1"/>
          <w:sz w:val="28"/>
          <w:szCs w:val="28"/>
        </w:rPr>
        <w:t>ТеплоРесурс</w:t>
      </w:r>
      <w:proofErr w:type="spellEnd"/>
      <w:r w:rsidRPr="00A2286A">
        <w:rPr>
          <w:snapToGrid w:val="0"/>
          <w:color w:val="000000" w:themeColor="text1"/>
          <w:sz w:val="28"/>
          <w:szCs w:val="28"/>
        </w:rPr>
        <w:t>», реализуемую в открытой системе горячего водоснабжения</w:t>
      </w:r>
    </w:p>
    <w:p w14:paraId="0BDEEF48" w14:textId="77777777" w:rsidR="00BF28A3" w:rsidRPr="00A2286A" w:rsidRDefault="00BF28A3" w:rsidP="00BF28A3">
      <w:pPr>
        <w:tabs>
          <w:tab w:val="left" w:pos="7655"/>
        </w:tabs>
        <w:ind w:right="282"/>
        <w:jc w:val="center"/>
        <w:rPr>
          <w:snapToGrid w:val="0"/>
          <w:color w:val="000000" w:themeColor="text1"/>
          <w:sz w:val="28"/>
          <w:szCs w:val="28"/>
        </w:rPr>
      </w:pPr>
      <w:r w:rsidRPr="00A2286A">
        <w:rPr>
          <w:snapToGrid w:val="0"/>
          <w:color w:val="000000" w:themeColor="text1"/>
          <w:sz w:val="28"/>
          <w:szCs w:val="28"/>
        </w:rPr>
        <w:t xml:space="preserve">на потребительском рынке </w:t>
      </w:r>
      <w:r w:rsidRPr="00A2286A">
        <w:rPr>
          <w:bCs/>
          <w:snapToGrid w:val="0"/>
          <w:color w:val="000000" w:themeColor="text1"/>
          <w:sz w:val="28"/>
          <w:szCs w:val="28"/>
        </w:rPr>
        <w:t>Анжеро-Судженского городского округа</w:t>
      </w:r>
      <w:r w:rsidRPr="00A2286A">
        <w:rPr>
          <w:snapToGrid w:val="0"/>
          <w:color w:val="000000" w:themeColor="text1"/>
          <w:sz w:val="28"/>
          <w:szCs w:val="28"/>
        </w:rPr>
        <w:t xml:space="preserve">, в части периода с 01.01.2026 по 31.12.2030 </w:t>
      </w:r>
    </w:p>
    <w:tbl>
      <w:tblPr>
        <w:tblW w:w="144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468"/>
        <w:gridCol w:w="963"/>
        <w:gridCol w:w="1134"/>
        <w:gridCol w:w="1134"/>
        <w:gridCol w:w="993"/>
        <w:gridCol w:w="992"/>
        <w:gridCol w:w="992"/>
        <w:gridCol w:w="992"/>
        <w:gridCol w:w="993"/>
        <w:gridCol w:w="1134"/>
        <w:gridCol w:w="1588"/>
      </w:tblGrid>
      <w:tr w:rsidR="00BF28A3" w:rsidRPr="00A2286A" w14:paraId="70209AEB" w14:textId="77777777" w:rsidTr="003A22B0">
        <w:trPr>
          <w:trHeight w:val="315"/>
        </w:trPr>
        <w:tc>
          <w:tcPr>
            <w:tcW w:w="2100" w:type="dxa"/>
            <w:vMerge w:val="restart"/>
            <w:vAlign w:val="center"/>
            <w:hideMark/>
          </w:tcPr>
          <w:p w14:paraId="028E6265" w14:textId="77777777" w:rsidR="00BF28A3" w:rsidRPr="00A2286A" w:rsidRDefault="00BF28A3" w:rsidP="003A22B0">
            <w:pPr>
              <w:jc w:val="center"/>
              <w:rPr>
                <w:snapToGrid w:val="0"/>
                <w:color w:val="000000" w:themeColor="text1"/>
              </w:rPr>
            </w:pPr>
            <w:r w:rsidRPr="00A2286A">
              <w:rPr>
                <w:snapToGrid w:val="0"/>
                <w:color w:val="000000" w:themeColor="text1"/>
              </w:rPr>
              <w:t>Наименование регулируемой организации</w:t>
            </w:r>
          </w:p>
        </w:tc>
        <w:tc>
          <w:tcPr>
            <w:tcW w:w="1468" w:type="dxa"/>
            <w:vMerge w:val="restart"/>
            <w:vAlign w:val="center"/>
            <w:hideMark/>
          </w:tcPr>
          <w:p w14:paraId="2B6169E0" w14:textId="77777777" w:rsidR="00BF28A3" w:rsidRPr="00A2286A" w:rsidRDefault="00BF28A3" w:rsidP="003A22B0">
            <w:pPr>
              <w:jc w:val="center"/>
              <w:rPr>
                <w:snapToGrid w:val="0"/>
                <w:color w:val="000000" w:themeColor="text1"/>
              </w:rPr>
            </w:pPr>
            <w:r w:rsidRPr="00A2286A">
              <w:rPr>
                <w:snapToGrid w:val="0"/>
                <w:color w:val="000000" w:themeColor="text1"/>
              </w:rPr>
              <w:t>Период</w:t>
            </w:r>
          </w:p>
        </w:tc>
        <w:tc>
          <w:tcPr>
            <w:tcW w:w="4224" w:type="dxa"/>
            <w:gridSpan w:val="4"/>
            <w:vAlign w:val="center"/>
            <w:hideMark/>
          </w:tcPr>
          <w:p w14:paraId="53277E28" w14:textId="77777777" w:rsidR="00BF28A3" w:rsidRPr="00A2286A" w:rsidRDefault="00BF28A3" w:rsidP="003A22B0">
            <w:pPr>
              <w:jc w:val="center"/>
              <w:rPr>
                <w:snapToGrid w:val="0"/>
                <w:color w:val="000000" w:themeColor="text1"/>
              </w:rPr>
            </w:pPr>
            <w:r w:rsidRPr="00A2286A">
              <w:rPr>
                <w:snapToGrid w:val="0"/>
                <w:color w:val="000000" w:themeColor="text1"/>
              </w:rPr>
              <w:t>Тариф на горячую воду для населения, руб./м³ * (с НДС)</w:t>
            </w:r>
          </w:p>
        </w:tc>
        <w:tc>
          <w:tcPr>
            <w:tcW w:w="3969" w:type="dxa"/>
            <w:gridSpan w:val="4"/>
            <w:vAlign w:val="center"/>
            <w:hideMark/>
          </w:tcPr>
          <w:p w14:paraId="2D1FB5D3" w14:textId="77777777" w:rsidR="00BF28A3" w:rsidRPr="00A2286A" w:rsidRDefault="00BF28A3" w:rsidP="003A22B0">
            <w:pPr>
              <w:jc w:val="center"/>
              <w:rPr>
                <w:snapToGrid w:val="0"/>
                <w:color w:val="000000" w:themeColor="text1"/>
              </w:rPr>
            </w:pPr>
            <w:r w:rsidRPr="00A2286A">
              <w:rPr>
                <w:snapToGrid w:val="0"/>
                <w:color w:val="000000" w:themeColor="text1"/>
              </w:rPr>
              <w:t>Тариф на горячую воду для прочих потребителей, руб./ м³ (без НДС)</w:t>
            </w:r>
          </w:p>
        </w:tc>
        <w:tc>
          <w:tcPr>
            <w:tcW w:w="1134" w:type="dxa"/>
            <w:vMerge w:val="restart"/>
            <w:vAlign w:val="center"/>
            <w:hideMark/>
          </w:tcPr>
          <w:p w14:paraId="348F2BB5" w14:textId="77777777" w:rsidR="00BF28A3" w:rsidRPr="00A2286A" w:rsidRDefault="00BF28A3" w:rsidP="003A22B0">
            <w:pPr>
              <w:jc w:val="center"/>
              <w:rPr>
                <w:snapToGrid w:val="0"/>
                <w:color w:val="000000" w:themeColor="text1"/>
              </w:rPr>
            </w:pPr>
            <w:r w:rsidRPr="00A2286A">
              <w:rPr>
                <w:snapToGrid w:val="0"/>
                <w:color w:val="000000" w:themeColor="text1"/>
              </w:rPr>
              <w:t>Компо-</w:t>
            </w:r>
            <w:proofErr w:type="spellStart"/>
            <w:r w:rsidRPr="00A2286A">
              <w:rPr>
                <w:snapToGrid w:val="0"/>
                <w:color w:val="000000" w:themeColor="text1"/>
              </w:rPr>
              <w:t>нент</w:t>
            </w:r>
            <w:proofErr w:type="spellEnd"/>
            <w:r w:rsidRPr="00A2286A">
              <w:rPr>
                <w:snapToGrid w:val="0"/>
                <w:color w:val="000000" w:themeColor="text1"/>
              </w:rPr>
              <w:t xml:space="preserve"> на </w:t>
            </w:r>
            <w:proofErr w:type="spellStart"/>
            <w:r w:rsidRPr="00A2286A">
              <w:rPr>
                <w:snapToGrid w:val="0"/>
                <w:color w:val="000000" w:themeColor="text1"/>
              </w:rPr>
              <w:t>теплоно-ситель</w:t>
            </w:r>
            <w:proofErr w:type="spellEnd"/>
            <w:r w:rsidRPr="00A2286A">
              <w:rPr>
                <w:snapToGrid w:val="0"/>
                <w:color w:val="000000" w:themeColor="text1"/>
              </w:rPr>
              <w:t>, руб./м³ ** (без НДС)</w:t>
            </w:r>
          </w:p>
        </w:tc>
        <w:tc>
          <w:tcPr>
            <w:tcW w:w="1588" w:type="dxa"/>
            <w:vAlign w:val="center"/>
            <w:hideMark/>
          </w:tcPr>
          <w:p w14:paraId="738C803D" w14:textId="77777777" w:rsidR="00BF28A3" w:rsidRPr="00A2286A" w:rsidRDefault="00BF28A3" w:rsidP="003A22B0">
            <w:pPr>
              <w:jc w:val="center"/>
              <w:rPr>
                <w:snapToGrid w:val="0"/>
                <w:color w:val="000000" w:themeColor="text1"/>
              </w:rPr>
            </w:pPr>
            <w:r w:rsidRPr="00A2286A">
              <w:rPr>
                <w:snapToGrid w:val="0"/>
                <w:color w:val="000000" w:themeColor="text1"/>
              </w:rPr>
              <w:t>Компонент на тепловую энергию</w:t>
            </w:r>
          </w:p>
        </w:tc>
      </w:tr>
      <w:tr w:rsidR="00BF28A3" w:rsidRPr="00A2286A" w14:paraId="1E3B5D50" w14:textId="77777777" w:rsidTr="003A22B0">
        <w:trPr>
          <w:trHeight w:val="315"/>
        </w:trPr>
        <w:tc>
          <w:tcPr>
            <w:tcW w:w="2100" w:type="dxa"/>
            <w:vMerge/>
            <w:vAlign w:val="center"/>
            <w:hideMark/>
          </w:tcPr>
          <w:p w14:paraId="2DE425D4" w14:textId="77777777" w:rsidR="00BF28A3" w:rsidRPr="00A2286A" w:rsidRDefault="00BF28A3" w:rsidP="003A22B0">
            <w:pPr>
              <w:jc w:val="center"/>
              <w:rPr>
                <w:snapToGrid w:val="0"/>
                <w:color w:val="000000" w:themeColor="text1"/>
              </w:rPr>
            </w:pPr>
          </w:p>
        </w:tc>
        <w:tc>
          <w:tcPr>
            <w:tcW w:w="1468" w:type="dxa"/>
            <w:vMerge/>
            <w:vAlign w:val="center"/>
            <w:hideMark/>
          </w:tcPr>
          <w:p w14:paraId="248C049E" w14:textId="77777777" w:rsidR="00BF28A3" w:rsidRPr="00A2286A" w:rsidRDefault="00BF28A3" w:rsidP="003A22B0">
            <w:pPr>
              <w:jc w:val="center"/>
              <w:rPr>
                <w:snapToGrid w:val="0"/>
                <w:color w:val="000000" w:themeColor="text1"/>
              </w:rPr>
            </w:pPr>
          </w:p>
        </w:tc>
        <w:tc>
          <w:tcPr>
            <w:tcW w:w="2097" w:type="dxa"/>
            <w:gridSpan w:val="2"/>
            <w:vAlign w:val="center"/>
            <w:hideMark/>
          </w:tcPr>
          <w:p w14:paraId="2A99E9A2" w14:textId="77777777" w:rsidR="00BF28A3" w:rsidRPr="00A2286A" w:rsidRDefault="00BF28A3" w:rsidP="003A22B0">
            <w:pPr>
              <w:jc w:val="center"/>
              <w:rPr>
                <w:snapToGrid w:val="0"/>
                <w:color w:val="000000" w:themeColor="text1"/>
              </w:rPr>
            </w:pPr>
            <w:r w:rsidRPr="00A2286A">
              <w:rPr>
                <w:snapToGrid w:val="0"/>
                <w:color w:val="000000" w:themeColor="text1"/>
              </w:rPr>
              <w:t>Изолированные стояки</w:t>
            </w:r>
          </w:p>
        </w:tc>
        <w:tc>
          <w:tcPr>
            <w:tcW w:w="2127" w:type="dxa"/>
            <w:gridSpan w:val="2"/>
            <w:vAlign w:val="center"/>
            <w:hideMark/>
          </w:tcPr>
          <w:p w14:paraId="6DA4A339" w14:textId="77777777" w:rsidR="00BF28A3" w:rsidRPr="00A2286A" w:rsidRDefault="00BF28A3" w:rsidP="003A22B0">
            <w:pPr>
              <w:jc w:val="center"/>
              <w:rPr>
                <w:snapToGrid w:val="0"/>
                <w:color w:val="000000" w:themeColor="text1"/>
              </w:rPr>
            </w:pPr>
            <w:r w:rsidRPr="00A2286A">
              <w:rPr>
                <w:snapToGrid w:val="0"/>
                <w:color w:val="000000" w:themeColor="text1"/>
              </w:rPr>
              <w:t>Неизолированные стояки</w:t>
            </w:r>
          </w:p>
        </w:tc>
        <w:tc>
          <w:tcPr>
            <w:tcW w:w="1984" w:type="dxa"/>
            <w:gridSpan w:val="2"/>
            <w:vAlign w:val="center"/>
            <w:hideMark/>
          </w:tcPr>
          <w:p w14:paraId="6016A476" w14:textId="77777777" w:rsidR="00BF28A3" w:rsidRPr="00A2286A" w:rsidRDefault="00BF28A3" w:rsidP="003A22B0">
            <w:pPr>
              <w:jc w:val="center"/>
              <w:rPr>
                <w:snapToGrid w:val="0"/>
                <w:color w:val="000000" w:themeColor="text1"/>
              </w:rPr>
            </w:pPr>
            <w:r w:rsidRPr="00A2286A">
              <w:rPr>
                <w:snapToGrid w:val="0"/>
                <w:color w:val="000000" w:themeColor="text1"/>
              </w:rPr>
              <w:t>Изолированные стояки</w:t>
            </w:r>
          </w:p>
        </w:tc>
        <w:tc>
          <w:tcPr>
            <w:tcW w:w="1985" w:type="dxa"/>
            <w:gridSpan w:val="2"/>
            <w:vAlign w:val="center"/>
            <w:hideMark/>
          </w:tcPr>
          <w:p w14:paraId="5FB02C4A" w14:textId="77777777" w:rsidR="00BF28A3" w:rsidRPr="00A2286A" w:rsidRDefault="00BF28A3" w:rsidP="003A22B0">
            <w:pPr>
              <w:jc w:val="center"/>
              <w:rPr>
                <w:snapToGrid w:val="0"/>
                <w:color w:val="000000" w:themeColor="text1"/>
              </w:rPr>
            </w:pPr>
            <w:r w:rsidRPr="00A2286A">
              <w:rPr>
                <w:snapToGrid w:val="0"/>
                <w:color w:val="000000" w:themeColor="text1"/>
              </w:rPr>
              <w:t>Неизолированные стояки</w:t>
            </w:r>
          </w:p>
        </w:tc>
        <w:tc>
          <w:tcPr>
            <w:tcW w:w="1134" w:type="dxa"/>
            <w:vMerge/>
            <w:vAlign w:val="center"/>
            <w:hideMark/>
          </w:tcPr>
          <w:p w14:paraId="04A00288" w14:textId="77777777" w:rsidR="00BF28A3" w:rsidRPr="00A2286A" w:rsidRDefault="00BF28A3" w:rsidP="003A22B0">
            <w:pPr>
              <w:jc w:val="center"/>
              <w:rPr>
                <w:snapToGrid w:val="0"/>
                <w:color w:val="000000" w:themeColor="text1"/>
              </w:rPr>
            </w:pPr>
          </w:p>
        </w:tc>
        <w:tc>
          <w:tcPr>
            <w:tcW w:w="1588" w:type="dxa"/>
            <w:vMerge w:val="restart"/>
            <w:vAlign w:val="center"/>
            <w:hideMark/>
          </w:tcPr>
          <w:p w14:paraId="098DC140" w14:textId="77777777" w:rsidR="00BF28A3" w:rsidRPr="00A2286A" w:rsidRDefault="00BF28A3" w:rsidP="003A22B0">
            <w:pPr>
              <w:jc w:val="center"/>
              <w:rPr>
                <w:snapToGrid w:val="0"/>
                <w:color w:val="000000" w:themeColor="text1"/>
              </w:rPr>
            </w:pPr>
            <w:proofErr w:type="spellStart"/>
            <w:r w:rsidRPr="00A2286A">
              <w:rPr>
                <w:snapToGrid w:val="0"/>
                <w:color w:val="000000" w:themeColor="text1"/>
              </w:rPr>
              <w:t>Односта-вочный</w:t>
            </w:r>
            <w:proofErr w:type="spellEnd"/>
            <w:r w:rsidRPr="00A2286A">
              <w:rPr>
                <w:snapToGrid w:val="0"/>
                <w:color w:val="000000" w:themeColor="text1"/>
              </w:rPr>
              <w:t xml:space="preserve">, руб./Гкал </w:t>
            </w:r>
            <w:r w:rsidRPr="00A2286A">
              <w:rPr>
                <w:snapToGrid w:val="0"/>
                <w:color w:val="000000" w:themeColor="text1"/>
              </w:rPr>
              <w:br/>
              <w:t>*** (без НДС)</w:t>
            </w:r>
          </w:p>
        </w:tc>
      </w:tr>
      <w:tr w:rsidR="00BF28A3" w:rsidRPr="00A2286A" w14:paraId="02671558" w14:textId="77777777" w:rsidTr="003A22B0">
        <w:trPr>
          <w:trHeight w:val="1575"/>
        </w:trPr>
        <w:tc>
          <w:tcPr>
            <w:tcW w:w="2100" w:type="dxa"/>
            <w:vMerge/>
            <w:vAlign w:val="center"/>
            <w:hideMark/>
          </w:tcPr>
          <w:p w14:paraId="66778E37" w14:textId="77777777" w:rsidR="00BF28A3" w:rsidRPr="00A2286A" w:rsidRDefault="00BF28A3" w:rsidP="003A22B0">
            <w:pPr>
              <w:jc w:val="center"/>
              <w:rPr>
                <w:snapToGrid w:val="0"/>
                <w:color w:val="000000" w:themeColor="text1"/>
              </w:rPr>
            </w:pPr>
          </w:p>
        </w:tc>
        <w:tc>
          <w:tcPr>
            <w:tcW w:w="1468" w:type="dxa"/>
            <w:vMerge/>
            <w:vAlign w:val="center"/>
            <w:hideMark/>
          </w:tcPr>
          <w:p w14:paraId="1397D11D" w14:textId="77777777" w:rsidR="00BF28A3" w:rsidRPr="00A2286A" w:rsidRDefault="00BF28A3" w:rsidP="003A22B0">
            <w:pPr>
              <w:jc w:val="center"/>
              <w:rPr>
                <w:snapToGrid w:val="0"/>
                <w:color w:val="000000" w:themeColor="text1"/>
              </w:rPr>
            </w:pPr>
          </w:p>
        </w:tc>
        <w:tc>
          <w:tcPr>
            <w:tcW w:w="963" w:type="dxa"/>
            <w:vAlign w:val="center"/>
            <w:hideMark/>
          </w:tcPr>
          <w:p w14:paraId="423E060C" w14:textId="77777777" w:rsidR="00BF28A3" w:rsidRPr="00A2286A" w:rsidRDefault="00BF28A3" w:rsidP="003A22B0">
            <w:pPr>
              <w:jc w:val="center"/>
              <w:rPr>
                <w:snapToGrid w:val="0"/>
                <w:color w:val="000000" w:themeColor="text1"/>
              </w:rPr>
            </w:pPr>
            <w:r w:rsidRPr="00A2286A">
              <w:rPr>
                <w:snapToGrid w:val="0"/>
                <w:color w:val="000000" w:themeColor="text1"/>
              </w:rPr>
              <w:t>с поло-</w:t>
            </w:r>
            <w:proofErr w:type="spellStart"/>
            <w:r w:rsidRPr="00A2286A">
              <w:rPr>
                <w:snapToGrid w:val="0"/>
                <w:color w:val="000000" w:themeColor="text1"/>
              </w:rPr>
              <w:t>тенце</w:t>
            </w:r>
            <w:proofErr w:type="spellEnd"/>
            <w:r w:rsidRPr="00A2286A">
              <w:rPr>
                <w:snapToGrid w:val="0"/>
                <w:color w:val="000000" w:themeColor="text1"/>
              </w:rPr>
              <w:t>-суши-</w:t>
            </w:r>
            <w:proofErr w:type="spellStart"/>
            <w:r w:rsidRPr="00A2286A">
              <w:rPr>
                <w:snapToGrid w:val="0"/>
                <w:color w:val="000000" w:themeColor="text1"/>
              </w:rPr>
              <w:t>телями</w:t>
            </w:r>
            <w:proofErr w:type="spellEnd"/>
          </w:p>
        </w:tc>
        <w:tc>
          <w:tcPr>
            <w:tcW w:w="1134" w:type="dxa"/>
            <w:vAlign w:val="center"/>
            <w:hideMark/>
          </w:tcPr>
          <w:p w14:paraId="607AE342" w14:textId="77777777" w:rsidR="00BF28A3" w:rsidRPr="00A2286A" w:rsidRDefault="00BF28A3" w:rsidP="003A22B0">
            <w:pPr>
              <w:jc w:val="center"/>
              <w:rPr>
                <w:snapToGrid w:val="0"/>
                <w:color w:val="000000" w:themeColor="text1"/>
              </w:rPr>
            </w:pPr>
            <w:r w:rsidRPr="00A2286A">
              <w:rPr>
                <w:snapToGrid w:val="0"/>
                <w:color w:val="000000" w:themeColor="text1"/>
              </w:rPr>
              <w:t>без поло-</w:t>
            </w:r>
            <w:proofErr w:type="spellStart"/>
            <w:r w:rsidRPr="00A2286A">
              <w:rPr>
                <w:snapToGrid w:val="0"/>
                <w:color w:val="000000" w:themeColor="text1"/>
              </w:rPr>
              <w:t>тенце</w:t>
            </w:r>
            <w:proofErr w:type="spellEnd"/>
            <w:r w:rsidRPr="00A2286A">
              <w:rPr>
                <w:snapToGrid w:val="0"/>
                <w:color w:val="000000" w:themeColor="text1"/>
              </w:rPr>
              <w:t>-суши-теля</w:t>
            </w:r>
          </w:p>
        </w:tc>
        <w:tc>
          <w:tcPr>
            <w:tcW w:w="1134" w:type="dxa"/>
            <w:vAlign w:val="center"/>
            <w:hideMark/>
          </w:tcPr>
          <w:p w14:paraId="656D4034" w14:textId="77777777" w:rsidR="00BF28A3" w:rsidRPr="00A2286A" w:rsidRDefault="00BF28A3" w:rsidP="003A22B0">
            <w:pPr>
              <w:jc w:val="center"/>
              <w:rPr>
                <w:snapToGrid w:val="0"/>
                <w:color w:val="000000" w:themeColor="text1"/>
              </w:rPr>
            </w:pPr>
            <w:r w:rsidRPr="00A2286A">
              <w:rPr>
                <w:snapToGrid w:val="0"/>
                <w:color w:val="000000" w:themeColor="text1"/>
              </w:rPr>
              <w:t>с поло-</w:t>
            </w:r>
            <w:proofErr w:type="spellStart"/>
            <w:r w:rsidRPr="00A2286A">
              <w:rPr>
                <w:snapToGrid w:val="0"/>
                <w:color w:val="000000" w:themeColor="text1"/>
              </w:rPr>
              <w:t>тенце</w:t>
            </w:r>
            <w:proofErr w:type="spellEnd"/>
            <w:r w:rsidRPr="00A2286A">
              <w:rPr>
                <w:snapToGrid w:val="0"/>
                <w:color w:val="000000" w:themeColor="text1"/>
              </w:rPr>
              <w:t>-суши-</w:t>
            </w:r>
            <w:proofErr w:type="spellStart"/>
            <w:r w:rsidRPr="00A2286A">
              <w:rPr>
                <w:snapToGrid w:val="0"/>
                <w:color w:val="000000" w:themeColor="text1"/>
              </w:rPr>
              <w:t>телями</w:t>
            </w:r>
            <w:proofErr w:type="spellEnd"/>
          </w:p>
        </w:tc>
        <w:tc>
          <w:tcPr>
            <w:tcW w:w="993" w:type="dxa"/>
            <w:vAlign w:val="center"/>
            <w:hideMark/>
          </w:tcPr>
          <w:p w14:paraId="2B44F3F1" w14:textId="77777777" w:rsidR="00BF28A3" w:rsidRPr="00A2286A" w:rsidRDefault="00BF28A3" w:rsidP="003A22B0">
            <w:pPr>
              <w:jc w:val="center"/>
              <w:rPr>
                <w:snapToGrid w:val="0"/>
                <w:color w:val="000000" w:themeColor="text1"/>
              </w:rPr>
            </w:pPr>
            <w:r w:rsidRPr="00A2286A">
              <w:rPr>
                <w:snapToGrid w:val="0"/>
                <w:color w:val="000000" w:themeColor="text1"/>
              </w:rPr>
              <w:t>без поло-</w:t>
            </w:r>
            <w:proofErr w:type="spellStart"/>
            <w:r w:rsidRPr="00A2286A">
              <w:rPr>
                <w:snapToGrid w:val="0"/>
                <w:color w:val="000000" w:themeColor="text1"/>
              </w:rPr>
              <w:t>тенце</w:t>
            </w:r>
            <w:proofErr w:type="spellEnd"/>
            <w:r w:rsidRPr="00A2286A">
              <w:rPr>
                <w:snapToGrid w:val="0"/>
                <w:color w:val="000000" w:themeColor="text1"/>
              </w:rPr>
              <w:t>-суши-теля</w:t>
            </w:r>
          </w:p>
        </w:tc>
        <w:tc>
          <w:tcPr>
            <w:tcW w:w="992" w:type="dxa"/>
            <w:vAlign w:val="center"/>
            <w:hideMark/>
          </w:tcPr>
          <w:p w14:paraId="0F4F315B" w14:textId="77777777" w:rsidR="00BF28A3" w:rsidRPr="00A2286A" w:rsidRDefault="00BF28A3" w:rsidP="003A22B0">
            <w:pPr>
              <w:jc w:val="center"/>
              <w:rPr>
                <w:snapToGrid w:val="0"/>
                <w:color w:val="000000" w:themeColor="text1"/>
              </w:rPr>
            </w:pPr>
            <w:r w:rsidRPr="00A2286A">
              <w:rPr>
                <w:snapToGrid w:val="0"/>
                <w:color w:val="000000" w:themeColor="text1"/>
              </w:rPr>
              <w:t>с поло-</w:t>
            </w:r>
            <w:proofErr w:type="spellStart"/>
            <w:r w:rsidRPr="00A2286A">
              <w:rPr>
                <w:snapToGrid w:val="0"/>
                <w:color w:val="000000" w:themeColor="text1"/>
              </w:rPr>
              <w:t>тенце</w:t>
            </w:r>
            <w:proofErr w:type="spellEnd"/>
            <w:r w:rsidRPr="00A2286A">
              <w:rPr>
                <w:snapToGrid w:val="0"/>
                <w:color w:val="000000" w:themeColor="text1"/>
              </w:rPr>
              <w:t>-суши-</w:t>
            </w:r>
            <w:proofErr w:type="spellStart"/>
            <w:r w:rsidRPr="00A2286A">
              <w:rPr>
                <w:snapToGrid w:val="0"/>
                <w:color w:val="000000" w:themeColor="text1"/>
              </w:rPr>
              <w:t>телями</w:t>
            </w:r>
            <w:proofErr w:type="spellEnd"/>
          </w:p>
        </w:tc>
        <w:tc>
          <w:tcPr>
            <w:tcW w:w="992" w:type="dxa"/>
            <w:vAlign w:val="center"/>
            <w:hideMark/>
          </w:tcPr>
          <w:p w14:paraId="6C252A80" w14:textId="77777777" w:rsidR="00BF28A3" w:rsidRPr="00A2286A" w:rsidRDefault="00BF28A3" w:rsidP="003A22B0">
            <w:pPr>
              <w:jc w:val="center"/>
              <w:rPr>
                <w:snapToGrid w:val="0"/>
                <w:color w:val="000000" w:themeColor="text1"/>
              </w:rPr>
            </w:pPr>
            <w:r w:rsidRPr="00A2286A">
              <w:rPr>
                <w:snapToGrid w:val="0"/>
                <w:color w:val="000000" w:themeColor="text1"/>
              </w:rPr>
              <w:t>без поло-</w:t>
            </w:r>
            <w:proofErr w:type="spellStart"/>
            <w:r w:rsidRPr="00A2286A">
              <w:rPr>
                <w:snapToGrid w:val="0"/>
                <w:color w:val="000000" w:themeColor="text1"/>
              </w:rPr>
              <w:t>тенце</w:t>
            </w:r>
            <w:proofErr w:type="spellEnd"/>
            <w:r w:rsidRPr="00A2286A">
              <w:rPr>
                <w:snapToGrid w:val="0"/>
                <w:color w:val="000000" w:themeColor="text1"/>
              </w:rPr>
              <w:t>-суши-теля</w:t>
            </w:r>
          </w:p>
        </w:tc>
        <w:tc>
          <w:tcPr>
            <w:tcW w:w="992" w:type="dxa"/>
            <w:vAlign w:val="center"/>
            <w:hideMark/>
          </w:tcPr>
          <w:p w14:paraId="68DC6469" w14:textId="77777777" w:rsidR="00BF28A3" w:rsidRPr="00A2286A" w:rsidRDefault="00BF28A3" w:rsidP="003A22B0">
            <w:pPr>
              <w:jc w:val="center"/>
              <w:rPr>
                <w:snapToGrid w:val="0"/>
                <w:color w:val="000000" w:themeColor="text1"/>
              </w:rPr>
            </w:pPr>
            <w:r w:rsidRPr="00A2286A">
              <w:rPr>
                <w:snapToGrid w:val="0"/>
                <w:color w:val="000000" w:themeColor="text1"/>
              </w:rPr>
              <w:t>с поло-</w:t>
            </w:r>
            <w:proofErr w:type="spellStart"/>
            <w:r w:rsidRPr="00A2286A">
              <w:rPr>
                <w:snapToGrid w:val="0"/>
                <w:color w:val="000000" w:themeColor="text1"/>
              </w:rPr>
              <w:t>тенце</w:t>
            </w:r>
            <w:proofErr w:type="spellEnd"/>
            <w:r w:rsidRPr="00A2286A">
              <w:rPr>
                <w:snapToGrid w:val="0"/>
                <w:color w:val="000000" w:themeColor="text1"/>
              </w:rPr>
              <w:t>-суши-</w:t>
            </w:r>
            <w:proofErr w:type="spellStart"/>
            <w:r w:rsidRPr="00A2286A">
              <w:rPr>
                <w:snapToGrid w:val="0"/>
                <w:color w:val="000000" w:themeColor="text1"/>
              </w:rPr>
              <w:t>телями</w:t>
            </w:r>
            <w:proofErr w:type="spellEnd"/>
          </w:p>
        </w:tc>
        <w:tc>
          <w:tcPr>
            <w:tcW w:w="993" w:type="dxa"/>
            <w:vAlign w:val="center"/>
            <w:hideMark/>
          </w:tcPr>
          <w:p w14:paraId="6A051058" w14:textId="77777777" w:rsidR="00BF28A3" w:rsidRPr="00A2286A" w:rsidRDefault="00BF28A3" w:rsidP="003A22B0">
            <w:pPr>
              <w:jc w:val="center"/>
              <w:rPr>
                <w:snapToGrid w:val="0"/>
                <w:color w:val="000000" w:themeColor="text1"/>
              </w:rPr>
            </w:pPr>
            <w:r w:rsidRPr="00A2286A">
              <w:rPr>
                <w:snapToGrid w:val="0"/>
                <w:color w:val="000000" w:themeColor="text1"/>
              </w:rPr>
              <w:t>без поло-</w:t>
            </w:r>
            <w:proofErr w:type="spellStart"/>
            <w:r w:rsidRPr="00A2286A">
              <w:rPr>
                <w:snapToGrid w:val="0"/>
                <w:color w:val="000000" w:themeColor="text1"/>
              </w:rPr>
              <w:t>тенце</w:t>
            </w:r>
            <w:proofErr w:type="spellEnd"/>
            <w:r w:rsidRPr="00A2286A">
              <w:rPr>
                <w:snapToGrid w:val="0"/>
                <w:color w:val="000000" w:themeColor="text1"/>
              </w:rPr>
              <w:t>-суши-теля</w:t>
            </w:r>
          </w:p>
        </w:tc>
        <w:tc>
          <w:tcPr>
            <w:tcW w:w="1134" w:type="dxa"/>
            <w:vMerge/>
            <w:vAlign w:val="center"/>
            <w:hideMark/>
          </w:tcPr>
          <w:p w14:paraId="5F50F801" w14:textId="77777777" w:rsidR="00BF28A3" w:rsidRPr="00A2286A" w:rsidRDefault="00BF28A3" w:rsidP="003A22B0">
            <w:pPr>
              <w:jc w:val="center"/>
              <w:rPr>
                <w:snapToGrid w:val="0"/>
                <w:color w:val="000000" w:themeColor="text1"/>
              </w:rPr>
            </w:pPr>
          </w:p>
        </w:tc>
        <w:tc>
          <w:tcPr>
            <w:tcW w:w="1588" w:type="dxa"/>
            <w:vMerge/>
            <w:vAlign w:val="center"/>
            <w:hideMark/>
          </w:tcPr>
          <w:p w14:paraId="404717C1" w14:textId="77777777" w:rsidR="00BF28A3" w:rsidRPr="00A2286A" w:rsidRDefault="00BF28A3" w:rsidP="003A22B0">
            <w:pPr>
              <w:jc w:val="center"/>
              <w:rPr>
                <w:snapToGrid w:val="0"/>
                <w:color w:val="000000" w:themeColor="text1"/>
              </w:rPr>
            </w:pPr>
          </w:p>
        </w:tc>
      </w:tr>
      <w:tr w:rsidR="00BF28A3" w:rsidRPr="00A2286A" w14:paraId="6761C660" w14:textId="77777777" w:rsidTr="003A22B0">
        <w:trPr>
          <w:trHeight w:val="315"/>
        </w:trPr>
        <w:tc>
          <w:tcPr>
            <w:tcW w:w="2100" w:type="dxa"/>
            <w:vMerge w:val="restart"/>
            <w:vAlign w:val="center"/>
            <w:hideMark/>
          </w:tcPr>
          <w:p w14:paraId="47AA765C" w14:textId="77777777" w:rsidR="00BF28A3" w:rsidRPr="00A2286A" w:rsidRDefault="00BF28A3" w:rsidP="003A22B0">
            <w:pPr>
              <w:jc w:val="center"/>
              <w:rPr>
                <w:snapToGrid w:val="0"/>
                <w:color w:val="000000" w:themeColor="text1"/>
              </w:rPr>
            </w:pPr>
            <w:r w:rsidRPr="00A2286A">
              <w:rPr>
                <w:snapToGrid w:val="0"/>
                <w:color w:val="000000" w:themeColor="text1"/>
              </w:rPr>
              <w:t>ООО «</w:t>
            </w:r>
            <w:proofErr w:type="spellStart"/>
            <w:r w:rsidRPr="00A2286A">
              <w:rPr>
                <w:snapToGrid w:val="0"/>
                <w:color w:val="000000" w:themeColor="text1"/>
              </w:rPr>
              <w:t>ТеплоРесурс</w:t>
            </w:r>
            <w:proofErr w:type="spellEnd"/>
            <w:r w:rsidRPr="00A2286A">
              <w:rPr>
                <w:snapToGrid w:val="0"/>
                <w:color w:val="000000" w:themeColor="text1"/>
              </w:rPr>
              <w:t>»</w:t>
            </w:r>
          </w:p>
        </w:tc>
        <w:tc>
          <w:tcPr>
            <w:tcW w:w="1468" w:type="dxa"/>
            <w:vAlign w:val="center"/>
            <w:hideMark/>
          </w:tcPr>
          <w:p w14:paraId="718B7366" w14:textId="77777777" w:rsidR="00BF28A3" w:rsidRPr="00A2286A" w:rsidRDefault="00BF28A3" w:rsidP="003A22B0">
            <w:pPr>
              <w:ind w:left="-56"/>
              <w:jc w:val="center"/>
              <w:rPr>
                <w:snapToGrid w:val="0"/>
                <w:color w:val="000000" w:themeColor="text1"/>
              </w:rPr>
            </w:pPr>
            <w:r w:rsidRPr="00A2286A">
              <w:rPr>
                <w:snapToGrid w:val="0"/>
                <w:color w:val="000000" w:themeColor="text1"/>
              </w:rPr>
              <w:t>01.01.2026</w:t>
            </w:r>
          </w:p>
        </w:tc>
        <w:tc>
          <w:tcPr>
            <w:tcW w:w="963" w:type="dxa"/>
            <w:vAlign w:val="center"/>
            <w:hideMark/>
          </w:tcPr>
          <w:p w14:paraId="0DD707F1" w14:textId="77777777" w:rsidR="00BF28A3" w:rsidRPr="00A2286A" w:rsidRDefault="00BF28A3" w:rsidP="003A22B0">
            <w:pPr>
              <w:jc w:val="center"/>
              <w:rPr>
                <w:snapToGrid w:val="0"/>
                <w:color w:val="000000" w:themeColor="text1"/>
              </w:rPr>
            </w:pPr>
            <w:r w:rsidRPr="00A2286A">
              <w:rPr>
                <w:snapToGrid w:val="0"/>
              </w:rPr>
              <w:t>410,36</w:t>
            </w:r>
          </w:p>
        </w:tc>
        <w:tc>
          <w:tcPr>
            <w:tcW w:w="1134" w:type="dxa"/>
            <w:vAlign w:val="center"/>
            <w:hideMark/>
          </w:tcPr>
          <w:p w14:paraId="0D587402" w14:textId="77777777" w:rsidR="00BF28A3" w:rsidRPr="00A2286A" w:rsidRDefault="00BF28A3" w:rsidP="003A22B0">
            <w:pPr>
              <w:jc w:val="center"/>
              <w:rPr>
                <w:snapToGrid w:val="0"/>
                <w:color w:val="000000" w:themeColor="text1"/>
              </w:rPr>
            </w:pPr>
            <w:r w:rsidRPr="00A2286A">
              <w:rPr>
                <w:snapToGrid w:val="0"/>
              </w:rPr>
              <w:t>383,64</w:t>
            </w:r>
          </w:p>
        </w:tc>
        <w:tc>
          <w:tcPr>
            <w:tcW w:w="1134" w:type="dxa"/>
            <w:vAlign w:val="center"/>
            <w:hideMark/>
          </w:tcPr>
          <w:p w14:paraId="156720D5" w14:textId="77777777" w:rsidR="00BF28A3" w:rsidRPr="00A2286A" w:rsidRDefault="00BF28A3" w:rsidP="003A22B0">
            <w:pPr>
              <w:jc w:val="center"/>
              <w:rPr>
                <w:snapToGrid w:val="0"/>
                <w:color w:val="000000" w:themeColor="text1"/>
              </w:rPr>
            </w:pPr>
            <w:r w:rsidRPr="00A2286A">
              <w:rPr>
                <w:snapToGrid w:val="0"/>
              </w:rPr>
              <w:t>437,07</w:t>
            </w:r>
          </w:p>
        </w:tc>
        <w:tc>
          <w:tcPr>
            <w:tcW w:w="993" w:type="dxa"/>
            <w:vAlign w:val="center"/>
            <w:hideMark/>
          </w:tcPr>
          <w:p w14:paraId="30635662" w14:textId="77777777" w:rsidR="00BF28A3" w:rsidRPr="00A2286A" w:rsidRDefault="00BF28A3" w:rsidP="003A22B0">
            <w:pPr>
              <w:jc w:val="center"/>
              <w:rPr>
                <w:snapToGrid w:val="0"/>
                <w:color w:val="000000" w:themeColor="text1"/>
              </w:rPr>
            </w:pPr>
            <w:r w:rsidRPr="00A2286A">
              <w:rPr>
                <w:snapToGrid w:val="0"/>
              </w:rPr>
              <w:t>410,36</w:t>
            </w:r>
          </w:p>
        </w:tc>
        <w:tc>
          <w:tcPr>
            <w:tcW w:w="992" w:type="dxa"/>
            <w:vAlign w:val="center"/>
            <w:hideMark/>
          </w:tcPr>
          <w:p w14:paraId="6DF5C09F" w14:textId="77777777" w:rsidR="00BF28A3" w:rsidRPr="00A2286A" w:rsidRDefault="00BF28A3" w:rsidP="003A22B0">
            <w:pPr>
              <w:jc w:val="center"/>
              <w:rPr>
                <w:snapToGrid w:val="0"/>
                <w:color w:val="000000" w:themeColor="text1"/>
              </w:rPr>
            </w:pPr>
            <w:r w:rsidRPr="00A2286A">
              <w:rPr>
                <w:snapToGrid w:val="0"/>
              </w:rPr>
              <w:t>336,36</w:t>
            </w:r>
          </w:p>
        </w:tc>
        <w:tc>
          <w:tcPr>
            <w:tcW w:w="992" w:type="dxa"/>
            <w:vAlign w:val="center"/>
            <w:hideMark/>
          </w:tcPr>
          <w:p w14:paraId="07EB777F" w14:textId="77777777" w:rsidR="00BF28A3" w:rsidRPr="00A2286A" w:rsidRDefault="00BF28A3" w:rsidP="003A22B0">
            <w:pPr>
              <w:jc w:val="center"/>
              <w:rPr>
                <w:snapToGrid w:val="0"/>
                <w:color w:val="000000" w:themeColor="text1"/>
              </w:rPr>
            </w:pPr>
            <w:r w:rsidRPr="00A2286A">
              <w:rPr>
                <w:snapToGrid w:val="0"/>
              </w:rPr>
              <w:t>314,46</w:t>
            </w:r>
          </w:p>
        </w:tc>
        <w:tc>
          <w:tcPr>
            <w:tcW w:w="992" w:type="dxa"/>
            <w:vAlign w:val="center"/>
            <w:hideMark/>
          </w:tcPr>
          <w:p w14:paraId="6F53ED9E" w14:textId="77777777" w:rsidR="00BF28A3" w:rsidRPr="00A2286A" w:rsidRDefault="00BF28A3" w:rsidP="003A22B0">
            <w:pPr>
              <w:jc w:val="center"/>
              <w:rPr>
                <w:snapToGrid w:val="0"/>
                <w:color w:val="000000" w:themeColor="text1"/>
              </w:rPr>
            </w:pPr>
            <w:r w:rsidRPr="00A2286A">
              <w:rPr>
                <w:snapToGrid w:val="0"/>
              </w:rPr>
              <w:t>358,25</w:t>
            </w:r>
          </w:p>
        </w:tc>
        <w:tc>
          <w:tcPr>
            <w:tcW w:w="993" w:type="dxa"/>
            <w:vAlign w:val="center"/>
            <w:hideMark/>
          </w:tcPr>
          <w:p w14:paraId="01CFC63B" w14:textId="77777777" w:rsidR="00BF28A3" w:rsidRPr="00A2286A" w:rsidRDefault="00BF28A3" w:rsidP="003A22B0">
            <w:pPr>
              <w:jc w:val="center"/>
              <w:rPr>
                <w:snapToGrid w:val="0"/>
                <w:color w:val="000000" w:themeColor="text1"/>
              </w:rPr>
            </w:pPr>
            <w:r w:rsidRPr="00A2286A">
              <w:rPr>
                <w:snapToGrid w:val="0"/>
              </w:rPr>
              <w:t>336,36</w:t>
            </w:r>
          </w:p>
        </w:tc>
        <w:tc>
          <w:tcPr>
            <w:tcW w:w="1134" w:type="dxa"/>
            <w:vAlign w:val="center"/>
            <w:hideMark/>
          </w:tcPr>
          <w:p w14:paraId="1AF4746B" w14:textId="77777777" w:rsidR="00BF28A3" w:rsidRPr="00A2286A" w:rsidRDefault="00BF28A3" w:rsidP="003A22B0">
            <w:pPr>
              <w:jc w:val="center"/>
              <w:rPr>
                <w:snapToGrid w:val="0"/>
                <w:color w:val="000000" w:themeColor="text1"/>
              </w:rPr>
            </w:pPr>
            <w:r w:rsidRPr="00A2286A">
              <w:rPr>
                <w:snapToGrid w:val="0"/>
                <w:color w:val="000000" w:themeColor="text1"/>
              </w:rPr>
              <w:t>64,19</w:t>
            </w:r>
          </w:p>
        </w:tc>
        <w:tc>
          <w:tcPr>
            <w:tcW w:w="1588" w:type="dxa"/>
            <w:vAlign w:val="center"/>
            <w:hideMark/>
          </w:tcPr>
          <w:p w14:paraId="2F22DC14" w14:textId="77777777" w:rsidR="00BF28A3" w:rsidRPr="00A2286A" w:rsidRDefault="00BF28A3" w:rsidP="003A22B0">
            <w:pPr>
              <w:jc w:val="center"/>
              <w:rPr>
                <w:snapToGrid w:val="0"/>
                <w:color w:val="000000" w:themeColor="text1"/>
              </w:rPr>
            </w:pPr>
            <w:r w:rsidRPr="00A2286A">
              <w:rPr>
                <w:snapToGrid w:val="0"/>
                <w:color w:val="000000" w:themeColor="text1"/>
              </w:rPr>
              <w:t>4 292,87</w:t>
            </w:r>
          </w:p>
        </w:tc>
      </w:tr>
      <w:tr w:rsidR="00BF28A3" w:rsidRPr="00A2286A" w14:paraId="6F9569D0" w14:textId="77777777" w:rsidTr="003A22B0">
        <w:trPr>
          <w:trHeight w:val="315"/>
        </w:trPr>
        <w:tc>
          <w:tcPr>
            <w:tcW w:w="2100" w:type="dxa"/>
            <w:vMerge/>
            <w:vAlign w:val="center"/>
            <w:hideMark/>
          </w:tcPr>
          <w:p w14:paraId="2D044C49" w14:textId="77777777" w:rsidR="00BF28A3" w:rsidRPr="00A2286A" w:rsidRDefault="00BF28A3" w:rsidP="003A22B0">
            <w:pPr>
              <w:jc w:val="center"/>
              <w:rPr>
                <w:snapToGrid w:val="0"/>
                <w:color w:val="000000" w:themeColor="text1"/>
              </w:rPr>
            </w:pPr>
          </w:p>
        </w:tc>
        <w:tc>
          <w:tcPr>
            <w:tcW w:w="1468" w:type="dxa"/>
            <w:vAlign w:val="center"/>
            <w:hideMark/>
          </w:tcPr>
          <w:p w14:paraId="18EF4638" w14:textId="77777777" w:rsidR="00BF28A3" w:rsidRPr="00A2286A" w:rsidRDefault="00BF28A3" w:rsidP="003A22B0">
            <w:pPr>
              <w:jc w:val="center"/>
              <w:rPr>
                <w:snapToGrid w:val="0"/>
                <w:color w:val="000000" w:themeColor="text1"/>
              </w:rPr>
            </w:pPr>
            <w:r w:rsidRPr="00A2286A">
              <w:rPr>
                <w:snapToGrid w:val="0"/>
                <w:color w:val="000000" w:themeColor="text1"/>
              </w:rPr>
              <w:t>01.10.2026</w:t>
            </w:r>
          </w:p>
        </w:tc>
        <w:tc>
          <w:tcPr>
            <w:tcW w:w="963" w:type="dxa"/>
            <w:vAlign w:val="center"/>
            <w:hideMark/>
          </w:tcPr>
          <w:p w14:paraId="2E658093" w14:textId="77777777" w:rsidR="00BF28A3" w:rsidRPr="00A2286A" w:rsidRDefault="00BF28A3" w:rsidP="003A22B0">
            <w:pPr>
              <w:jc w:val="center"/>
              <w:rPr>
                <w:snapToGrid w:val="0"/>
                <w:color w:val="000000" w:themeColor="text1"/>
              </w:rPr>
            </w:pPr>
            <w:r w:rsidRPr="00A2286A">
              <w:rPr>
                <w:snapToGrid w:val="0"/>
              </w:rPr>
              <w:t>451,31</w:t>
            </w:r>
          </w:p>
        </w:tc>
        <w:tc>
          <w:tcPr>
            <w:tcW w:w="1134" w:type="dxa"/>
            <w:vAlign w:val="center"/>
            <w:hideMark/>
          </w:tcPr>
          <w:p w14:paraId="07026404" w14:textId="77777777" w:rsidR="00BF28A3" w:rsidRPr="00A2286A" w:rsidRDefault="00BF28A3" w:rsidP="003A22B0">
            <w:pPr>
              <w:jc w:val="center"/>
              <w:rPr>
                <w:snapToGrid w:val="0"/>
                <w:color w:val="000000" w:themeColor="text1"/>
              </w:rPr>
            </w:pPr>
            <w:r w:rsidRPr="00A2286A">
              <w:rPr>
                <w:snapToGrid w:val="0"/>
              </w:rPr>
              <w:t>421,94</w:t>
            </w:r>
          </w:p>
        </w:tc>
        <w:tc>
          <w:tcPr>
            <w:tcW w:w="1134" w:type="dxa"/>
            <w:vAlign w:val="center"/>
            <w:hideMark/>
          </w:tcPr>
          <w:p w14:paraId="01C3B46A" w14:textId="77777777" w:rsidR="00BF28A3" w:rsidRPr="00A2286A" w:rsidRDefault="00BF28A3" w:rsidP="003A22B0">
            <w:pPr>
              <w:jc w:val="center"/>
              <w:rPr>
                <w:snapToGrid w:val="0"/>
                <w:color w:val="000000" w:themeColor="text1"/>
              </w:rPr>
            </w:pPr>
            <w:r w:rsidRPr="00A2286A">
              <w:rPr>
                <w:snapToGrid w:val="0"/>
              </w:rPr>
              <w:t>480,70</w:t>
            </w:r>
          </w:p>
        </w:tc>
        <w:tc>
          <w:tcPr>
            <w:tcW w:w="993" w:type="dxa"/>
            <w:vAlign w:val="center"/>
            <w:hideMark/>
          </w:tcPr>
          <w:p w14:paraId="4BECFA82" w14:textId="77777777" w:rsidR="00BF28A3" w:rsidRPr="00A2286A" w:rsidRDefault="00BF28A3" w:rsidP="003A22B0">
            <w:pPr>
              <w:jc w:val="center"/>
              <w:rPr>
                <w:snapToGrid w:val="0"/>
                <w:color w:val="000000" w:themeColor="text1"/>
              </w:rPr>
            </w:pPr>
            <w:r w:rsidRPr="00A2286A">
              <w:rPr>
                <w:snapToGrid w:val="0"/>
              </w:rPr>
              <w:t>451,31</w:t>
            </w:r>
          </w:p>
        </w:tc>
        <w:tc>
          <w:tcPr>
            <w:tcW w:w="992" w:type="dxa"/>
            <w:vAlign w:val="center"/>
            <w:hideMark/>
          </w:tcPr>
          <w:p w14:paraId="5D532950" w14:textId="77777777" w:rsidR="00BF28A3" w:rsidRPr="00A2286A" w:rsidRDefault="00BF28A3" w:rsidP="003A22B0">
            <w:pPr>
              <w:jc w:val="center"/>
              <w:rPr>
                <w:snapToGrid w:val="0"/>
                <w:color w:val="000000" w:themeColor="text1"/>
              </w:rPr>
            </w:pPr>
            <w:r w:rsidRPr="00A2286A">
              <w:rPr>
                <w:snapToGrid w:val="0"/>
              </w:rPr>
              <w:t>369,93</w:t>
            </w:r>
          </w:p>
        </w:tc>
        <w:tc>
          <w:tcPr>
            <w:tcW w:w="992" w:type="dxa"/>
            <w:vAlign w:val="center"/>
            <w:hideMark/>
          </w:tcPr>
          <w:p w14:paraId="5A64DBF8" w14:textId="77777777" w:rsidR="00BF28A3" w:rsidRPr="00A2286A" w:rsidRDefault="00BF28A3" w:rsidP="003A22B0">
            <w:pPr>
              <w:jc w:val="center"/>
              <w:rPr>
                <w:snapToGrid w:val="0"/>
                <w:color w:val="000000" w:themeColor="text1"/>
              </w:rPr>
            </w:pPr>
            <w:r w:rsidRPr="00A2286A">
              <w:rPr>
                <w:snapToGrid w:val="0"/>
              </w:rPr>
              <w:t>345,85</w:t>
            </w:r>
          </w:p>
        </w:tc>
        <w:tc>
          <w:tcPr>
            <w:tcW w:w="992" w:type="dxa"/>
            <w:vAlign w:val="center"/>
            <w:hideMark/>
          </w:tcPr>
          <w:p w14:paraId="6A57A73C" w14:textId="77777777" w:rsidR="00BF28A3" w:rsidRPr="00A2286A" w:rsidRDefault="00BF28A3" w:rsidP="003A22B0">
            <w:pPr>
              <w:jc w:val="center"/>
              <w:rPr>
                <w:snapToGrid w:val="0"/>
                <w:color w:val="000000" w:themeColor="text1"/>
              </w:rPr>
            </w:pPr>
            <w:r w:rsidRPr="00A2286A">
              <w:rPr>
                <w:snapToGrid w:val="0"/>
              </w:rPr>
              <w:t>394,02</w:t>
            </w:r>
          </w:p>
        </w:tc>
        <w:tc>
          <w:tcPr>
            <w:tcW w:w="993" w:type="dxa"/>
            <w:vAlign w:val="center"/>
            <w:hideMark/>
          </w:tcPr>
          <w:p w14:paraId="3FB7A973" w14:textId="77777777" w:rsidR="00BF28A3" w:rsidRPr="00A2286A" w:rsidRDefault="00BF28A3" w:rsidP="003A22B0">
            <w:pPr>
              <w:jc w:val="center"/>
              <w:rPr>
                <w:snapToGrid w:val="0"/>
                <w:color w:val="000000" w:themeColor="text1"/>
              </w:rPr>
            </w:pPr>
            <w:r w:rsidRPr="00A2286A">
              <w:rPr>
                <w:snapToGrid w:val="0"/>
              </w:rPr>
              <w:t>369,93</w:t>
            </w:r>
          </w:p>
        </w:tc>
        <w:tc>
          <w:tcPr>
            <w:tcW w:w="1134" w:type="dxa"/>
            <w:vAlign w:val="center"/>
            <w:hideMark/>
          </w:tcPr>
          <w:p w14:paraId="03EC75E6" w14:textId="77777777" w:rsidR="00BF28A3" w:rsidRPr="00A2286A" w:rsidRDefault="00BF28A3" w:rsidP="003A22B0">
            <w:pPr>
              <w:jc w:val="center"/>
              <w:rPr>
                <w:snapToGrid w:val="0"/>
                <w:color w:val="000000" w:themeColor="text1"/>
              </w:rPr>
            </w:pPr>
            <w:r w:rsidRPr="00A2286A">
              <w:rPr>
                <w:snapToGrid w:val="0"/>
                <w:color w:val="000000" w:themeColor="text1"/>
              </w:rPr>
              <w:t>70,55</w:t>
            </w:r>
          </w:p>
        </w:tc>
        <w:tc>
          <w:tcPr>
            <w:tcW w:w="1588" w:type="dxa"/>
            <w:vAlign w:val="center"/>
            <w:hideMark/>
          </w:tcPr>
          <w:p w14:paraId="2173B938" w14:textId="77777777" w:rsidR="00BF28A3" w:rsidRPr="00A2286A" w:rsidRDefault="00BF28A3" w:rsidP="003A22B0">
            <w:pPr>
              <w:jc w:val="center"/>
              <w:rPr>
                <w:snapToGrid w:val="0"/>
                <w:color w:val="000000" w:themeColor="text1"/>
              </w:rPr>
            </w:pPr>
            <w:r w:rsidRPr="00A2286A">
              <w:rPr>
                <w:snapToGrid w:val="0"/>
                <w:color w:val="000000" w:themeColor="text1"/>
              </w:rPr>
              <w:t>4 722,16</w:t>
            </w:r>
          </w:p>
        </w:tc>
      </w:tr>
      <w:tr w:rsidR="00BF28A3" w:rsidRPr="00A2286A" w14:paraId="60577C2E" w14:textId="77777777" w:rsidTr="003A22B0">
        <w:trPr>
          <w:trHeight w:val="315"/>
        </w:trPr>
        <w:tc>
          <w:tcPr>
            <w:tcW w:w="2100" w:type="dxa"/>
            <w:vMerge/>
            <w:vAlign w:val="center"/>
          </w:tcPr>
          <w:p w14:paraId="520953E9" w14:textId="77777777" w:rsidR="00BF28A3" w:rsidRPr="00A2286A" w:rsidRDefault="00BF28A3" w:rsidP="003A22B0">
            <w:pPr>
              <w:jc w:val="center"/>
              <w:rPr>
                <w:snapToGrid w:val="0"/>
                <w:color w:val="000000" w:themeColor="text1"/>
              </w:rPr>
            </w:pPr>
          </w:p>
        </w:tc>
        <w:tc>
          <w:tcPr>
            <w:tcW w:w="1468" w:type="dxa"/>
            <w:vAlign w:val="center"/>
          </w:tcPr>
          <w:p w14:paraId="4AE4FB85" w14:textId="77777777" w:rsidR="00BF28A3" w:rsidRPr="00A2286A" w:rsidRDefault="00BF28A3" w:rsidP="003A22B0">
            <w:pPr>
              <w:jc w:val="center"/>
              <w:rPr>
                <w:snapToGrid w:val="0"/>
                <w:color w:val="000000" w:themeColor="text1"/>
              </w:rPr>
            </w:pPr>
            <w:r w:rsidRPr="00A2286A">
              <w:rPr>
                <w:snapToGrid w:val="0"/>
                <w:color w:val="000000" w:themeColor="text1"/>
              </w:rPr>
              <w:t>01.01.2027</w:t>
            </w:r>
          </w:p>
        </w:tc>
        <w:tc>
          <w:tcPr>
            <w:tcW w:w="963" w:type="dxa"/>
            <w:vAlign w:val="center"/>
          </w:tcPr>
          <w:p w14:paraId="4D91EA0B" w14:textId="77777777" w:rsidR="00BF28A3" w:rsidRPr="00A2286A" w:rsidRDefault="00BF28A3" w:rsidP="003A22B0">
            <w:pPr>
              <w:jc w:val="center"/>
              <w:rPr>
                <w:snapToGrid w:val="0"/>
                <w:color w:val="000000" w:themeColor="text1"/>
              </w:rPr>
            </w:pPr>
            <w:r w:rsidRPr="00A2286A">
              <w:rPr>
                <w:snapToGrid w:val="0"/>
              </w:rPr>
              <w:t>448,74</w:t>
            </w:r>
          </w:p>
        </w:tc>
        <w:tc>
          <w:tcPr>
            <w:tcW w:w="1134" w:type="dxa"/>
            <w:vAlign w:val="center"/>
          </w:tcPr>
          <w:p w14:paraId="71CC81D5" w14:textId="77777777" w:rsidR="00BF28A3" w:rsidRPr="00A2286A" w:rsidRDefault="00BF28A3" w:rsidP="003A22B0">
            <w:pPr>
              <w:jc w:val="center"/>
              <w:rPr>
                <w:snapToGrid w:val="0"/>
                <w:color w:val="000000" w:themeColor="text1"/>
              </w:rPr>
            </w:pPr>
            <w:r w:rsidRPr="00A2286A">
              <w:rPr>
                <w:snapToGrid w:val="0"/>
              </w:rPr>
              <w:t>419,36</w:t>
            </w:r>
          </w:p>
        </w:tc>
        <w:tc>
          <w:tcPr>
            <w:tcW w:w="1134" w:type="dxa"/>
            <w:vAlign w:val="center"/>
          </w:tcPr>
          <w:p w14:paraId="4D9DC06A" w14:textId="77777777" w:rsidR="00BF28A3" w:rsidRPr="00A2286A" w:rsidRDefault="00BF28A3" w:rsidP="003A22B0">
            <w:pPr>
              <w:jc w:val="center"/>
              <w:rPr>
                <w:snapToGrid w:val="0"/>
                <w:color w:val="000000" w:themeColor="text1"/>
              </w:rPr>
            </w:pPr>
            <w:r w:rsidRPr="00A2286A">
              <w:rPr>
                <w:snapToGrid w:val="0"/>
              </w:rPr>
              <w:t>478,13</w:t>
            </w:r>
          </w:p>
        </w:tc>
        <w:tc>
          <w:tcPr>
            <w:tcW w:w="993" w:type="dxa"/>
            <w:vAlign w:val="center"/>
          </w:tcPr>
          <w:p w14:paraId="37EB7C0C" w14:textId="77777777" w:rsidR="00BF28A3" w:rsidRPr="00A2286A" w:rsidRDefault="00BF28A3" w:rsidP="003A22B0">
            <w:pPr>
              <w:jc w:val="center"/>
              <w:rPr>
                <w:snapToGrid w:val="0"/>
                <w:color w:val="000000" w:themeColor="text1"/>
              </w:rPr>
            </w:pPr>
            <w:r w:rsidRPr="00A2286A">
              <w:rPr>
                <w:snapToGrid w:val="0"/>
              </w:rPr>
              <w:t>448,74</w:t>
            </w:r>
          </w:p>
        </w:tc>
        <w:tc>
          <w:tcPr>
            <w:tcW w:w="992" w:type="dxa"/>
            <w:vAlign w:val="center"/>
          </w:tcPr>
          <w:p w14:paraId="6002B485" w14:textId="77777777" w:rsidR="00BF28A3" w:rsidRPr="00A2286A" w:rsidRDefault="00BF28A3" w:rsidP="003A22B0">
            <w:pPr>
              <w:jc w:val="center"/>
              <w:rPr>
                <w:snapToGrid w:val="0"/>
                <w:color w:val="000000" w:themeColor="text1"/>
              </w:rPr>
            </w:pPr>
            <w:r w:rsidRPr="00A2286A">
              <w:rPr>
                <w:snapToGrid w:val="0"/>
              </w:rPr>
              <w:t>367,82</w:t>
            </w:r>
          </w:p>
        </w:tc>
        <w:tc>
          <w:tcPr>
            <w:tcW w:w="992" w:type="dxa"/>
            <w:vAlign w:val="center"/>
          </w:tcPr>
          <w:p w14:paraId="62D43C30" w14:textId="77777777" w:rsidR="00BF28A3" w:rsidRPr="00A2286A" w:rsidRDefault="00BF28A3" w:rsidP="003A22B0">
            <w:pPr>
              <w:jc w:val="center"/>
              <w:rPr>
                <w:snapToGrid w:val="0"/>
                <w:color w:val="000000" w:themeColor="text1"/>
              </w:rPr>
            </w:pPr>
            <w:r w:rsidRPr="00A2286A">
              <w:rPr>
                <w:snapToGrid w:val="0"/>
              </w:rPr>
              <w:t>343,74</w:t>
            </w:r>
          </w:p>
        </w:tc>
        <w:tc>
          <w:tcPr>
            <w:tcW w:w="992" w:type="dxa"/>
            <w:vAlign w:val="center"/>
          </w:tcPr>
          <w:p w14:paraId="0315F088" w14:textId="77777777" w:rsidR="00BF28A3" w:rsidRPr="00A2286A" w:rsidRDefault="00BF28A3" w:rsidP="003A22B0">
            <w:pPr>
              <w:jc w:val="center"/>
              <w:rPr>
                <w:snapToGrid w:val="0"/>
                <w:color w:val="000000" w:themeColor="text1"/>
              </w:rPr>
            </w:pPr>
            <w:r w:rsidRPr="00A2286A">
              <w:rPr>
                <w:snapToGrid w:val="0"/>
              </w:rPr>
              <w:t>391,91</w:t>
            </w:r>
          </w:p>
        </w:tc>
        <w:tc>
          <w:tcPr>
            <w:tcW w:w="993" w:type="dxa"/>
            <w:vAlign w:val="center"/>
          </w:tcPr>
          <w:p w14:paraId="7BB944E1" w14:textId="77777777" w:rsidR="00BF28A3" w:rsidRPr="00A2286A" w:rsidRDefault="00BF28A3" w:rsidP="003A22B0">
            <w:pPr>
              <w:jc w:val="center"/>
              <w:rPr>
                <w:snapToGrid w:val="0"/>
                <w:color w:val="000000" w:themeColor="text1"/>
              </w:rPr>
            </w:pPr>
            <w:r w:rsidRPr="00A2286A">
              <w:rPr>
                <w:snapToGrid w:val="0"/>
              </w:rPr>
              <w:t>367,82</w:t>
            </w:r>
          </w:p>
        </w:tc>
        <w:tc>
          <w:tcPr>
            <w:tcW w:w="1134" w:type="dxa"/>
            <w:vAlign w:val="center"/>
          </w:tcPr>
          <w:p w14:paraId="0D9463C7" w14:textId="77777777" w:rsidR="00BF28A3" w:rsidRPr="00A2286A" w:rsidRDefault="00BF28A3" w:rsidP="003A22B0">
            <w:pPr>
              <w:jc w:val="center"/>
              <w:rPr>
                <w:snapToGrid w:val="0"/>
                <w:color w:val="000000" w:themeColor="text1"/>
              </w:rPr>
            </w:pPr>
            <w:r w:rsidRPr="00A2286A">
              <w:rPr>
                <w:snapToGrid w:val="0"/>
                <w:color w:val="000000" w:themeColor="text1"/>
              </w:rPr>
              <w:t>68,44</w:t>
            </w:r>
          </w:p>
        </w:tc>
        <w:tc>
          <w:tcPr>
            <w:tcW w:w="1588" w:type="dxa"/>
            <w:vAlign w:val="center"/>
          </w:tcPr>
          <w:p w14:paraId="10C49366" w14:textId="77777777" w:rsidR="00BF28A3" w:rsidRPr="00A2286A" w:rsidRDefault="00BF28A3" w:rsidP="003A22B0">
            <w:pPr>
              <w:jc w:val="center"/>
              <w:rPr>
                <w:snapToGrid w:val="0"/>
                <w:color w:val="000000" w:themeColor="text1"/>
              </w:rPr>
            </w:pPr>
            <w:r w:rsidRPr="00A2286A">
              <w:rPr>
                <w:snapToGrid w:val="0"/>
                <w:color w:val="000000" w:themeColor="text1"/>
              </w:rPr>
              <w:t>4 722,16</w:t>
            </w:r>
          </w:p>
        </w:tc>
      </w:tr>
      <w:tr w:rsidR="00BF28A3" w:rsidRPr="00A2286A" w14:paraId="3E5D5157" w14:textId="77777777" w:rsidTr="003A22B0">
        <w:trPr>
          <w:trHeight w:val="315"/>
        </w:trPr>
        <w:tc>
          <w:tcPr>
            <w:tcW w:w="2100" w:type="dxa"/>
            <w:vMerge/>
            <w:vAlign w:val="center"/>
          </w:tcPr>
          <w:p w14:paraId="1743DF88" w14:textId="77777777" w:rsidR="00BF28A3" w:rsidRPr="00A2286A" w:rsidRDefault="00BF28A3" w:rsidP="003A22B0">
            <w:pPr>
              <w:jc w:val="center"/>
              <w:rPr>
                <w:snapToGrid w:val="0"/>
                <w:color w:val="000000" w:themeColor="text1"/>
              </w:rPr>
            </w:pPr>
          </w:p>
        </w:tc>
        <w:tc>
          <w:tcPr>
            <w:tcW w:w="1468" w:type="dxa"/>
            <w:vAlign w:val="center"/>
          </w:tcPr>
          <w:p w14:paraId="21E330AF" w14:textId="77777777" w:rsidR="00BF28A3" w:rsidRPr="00A2286A" w:rsidRDefault="00BF28A3" w:rsidP="003A22B0">
            <w:pPr>
              <w:jc w:val="center"/>
              <w:rPr>
                <w:snapToGrid w:val="0"/>
                <w:color w:val="000000" w:themeColor="text1"/>
              </w:rPr>
            </w:pPr>
            <w:r w:rsidRPr="00A2286A">
              <w:rPr>
                <w:snapToGrid w:val="0"/>
                <w:color w:val="000000" w:themeColor="text1"/>
              </w:rPr>
              <w:t>01.07.2027</w:t>
            </w:r>
          </w:p>
        </w:tc>
        <w:tc>
          <w:tcPr>
            <w:tcW w:w="963" w:type="dxa"/>
            <w:vAlign w:val="center"/>
          </w:tcPr>
          <w:p w14:paraId="23CF7FF8" w14:textId="77777777" w:rsidR="00BF28A3" w:rsidRPr="00A2286A" w:rsidRDefault="00BF28A3" w:rsidP="003A22B0">
            <w:pPr>
              <w:jc w:val="center"/>
              <w:rPr>
                <w:snapToGrid w:val="0"/>
                <w:color w:val="000000" w:themeColor="text1"/>
              </w:rPr>
            </w:pPr>
            <w:r w:rsidRPr="00A2286A">
              <w:rPr>
                <w:snapToGrid w:val="0"/>
              </w:rPr>
              <w:t>451,52</w:t>
            </w:r>
          </w:p>
        </w:tc>
        <w:tc>
          <w:tcPr>
            <w:tcW w:w="1134" w:type="dxa"/>
            <w:vAlign w:val="center"/>
          </w:tcPr>
          <w:p w14:paraId="6A6D1120" w14:textId="77777777" w:rsidR="00BF28A3" w:rsidRPr="00A2286A" w:rsidRDefault="00BF28A3" w:rsidP="003A22B0">
            <w:pPr>
              <w:jc w:val="center"/>
              <w:rPr>
                <w:snapToGrid w:val="0"/>
                <w:color w:val="000000" w:themeColor="text1"/>
              </w:rPr>
            </w:pPr>
            <w:r w:rsidRPr="00A2286A">
              <w:rPr>
                <w:snapToGrid w:val="0"/>
              </w:rPr>
              <w:t>421,91</w:t>
            </w:r>
          </w:p>
        </w:tc>
        <w:tc>
          <w:tcPr>
            <w:tcW w:w="1134" w:type="dxa"/>
            <w:vAlign w:val="center"/>
          </w:tcPr>
          <w:p w14:paraId="7536F621" w14:textId="77777777" w:rsidR="00BF28A3" w:rsidRPr="00A2286A" w:rsidRDefault="00BF28A3" w:rsidP="003A22B0">
            <w:pPr>
              <w:jc w:val="center"/>
              <w:rPr>
                <w:snapToGrid w:val="0"/>
                <w:color w:val="000000" w:themeColor="text1"/>
              </w:rPr>
            </w:pPr>
            <w:r w:rsidRPr="00A2286A">
              <w:rPr>
                <w:snapToGrid w:val="0"/>
              </w:rPr>
              <w:t>481,12</w:t>
            </w:r>
          </w:p>
        </w:tc>
        <w:tc>
          <w:tcPr>
            <w:tcW w:w="993" w:type="dxa"/>
            <w:vAlign w:val="center"/>
          </w:tcPr>
          <w:p w14:paraId="588D3358" w14:textId="77777777" w:rsidR="00BF28A3" w:rsidRPr="00A2286A" w:rsidRDefault="00BF28A3" w:rsidP="003A22B0">
            <w:pPr>
              <w:jc w:val="center"/>
              <w:rPr>
                <w:snapToGrid w:val="0"/>
                <w:color w:val="000000" w:themeColor="text1"/>
              </w:rPr>
            </w:pPr>
            <w:r w:rsidRPr="00A2286A">
              <w:rPr>
                <w:snapToGrid w:val="0"/>
              </w:rPr>
              <w:t>451,52</w:t>
            </w:r>
          </w:p>
        </w:tc>
        <w:tc>
          <w:tcPr>
            <w:tcW w:w="992" w:type="dxa"/>
            <w:vAlign w:val="center"/>
          </w:tcPr>
          <w:p w14:paraId="3BF78B6A" w14:textId="77777777" w:rsidR="00BF28A3" w:rsidRPr="00A2286A" w:rsidRDefault="00BF28A3" w:rsidP="003A22B0">
            <w:pPr>
              <w:jc w:val="center"/>
              <w:rPr>
                <w:snapToGrid w:val="0"/>
                <w:color w:val="000000" w:themeColor="text1"/>
              </w:rPr>
            </w:pPr>
            <w:r w:rsidRPr="00A2286A">
              <w:rPr>
                <w:snapToGrid w:val="0"/>
              </w:rPr>
              <w:t>370,10</w:t>
            </w:r>
          </w:p>
        </w:tc>
        <w:tc>
          <w:tcPr>
            <w:tcW w:w="992" w:type="dxa"/>
            <w:vAlign w:val="center"/>
          </w:tcPr>
          <w:p w14:paraId="22AC302F" w14:textId="77777777" w:rsidR="00BF28A3" w:rsidRPr="00A2286A" w:rsidRDefault="00BF28A3" w:rsidP="003A22B0">
            <w:pPr>
              <w:jc w:val="center"/>
              <w:rPr>
                <w:snapToGrid w:val="0"/>
                <w:color w:val="000000" w:themeColor="text1"/>
              </w:rPr>
            </w:pPr>
            <w:r w:rsidRPr="00A2286A">
              <w:rPr>
                <w:snapToGrid w:val="0"/>
              </w:rPr>
              <w:t>345,83</w:t>
            </w:r>
          </w:p>
        </w:tc>
        <w:tc>
          <w:tcPr>
            <w:tcW w:w="992" w:type="dxa"/>
            <w:vAlign w:val="center"/>
          </w:tcPr>
          <w:p w14:paraId="42C14A46" w14:textId="77777777" w:rsidR="00BF28A3" w:rsidRPr="00A2286A" w:rsidRDefault="00BF28A3" w:rsidP="003A22B0">
            <w:pPr>
              <w:jc w:val="center"/>
              <w:rPr>
                <w:snapToGrid w:val="0"/>
                <w:color w:val="000000" w:themeColor="text1"/>
              </w:rPr>
            </w:pPr>
            <w:r w:rsidRPr="00A2286A">
              <w:rPr>
                <w:snapToGrid w:val="0"/>
              </w:rPr>
              <w:t>394,36</w:t>
            </w:r>
          </w:p>
        </w:tc>
        <w:tc>
          <w:tcPr>
            <w:tcW w:w="993" w:type="dxa"/>
            <w:vAlign w:val="center"/>
          </w:tcPr>
          <w:p w14:paraId="0C4B390C" w14:textId="77777777" w:rsidR="00BF28A3" w:rsidRPr="00A2286A" w:rsidRDefault="00BF28A3" w:rsidP="003A22B0">
            <w:pPr>
              <w:jc w:val="center"/>
              <w:rPr>
                <w:snapToGrid w:val="0"/>
                <w:color w:val="000000" w:themeColor="text1"/>
              </w:rPr>
            </w:pPr>
            <w:r w:rsidRPr="00A2286A">
              <w:rPr>
                <w:snapToGrid w:val="0"/>
              </w:rPr>
              <w:t>370,10</w:t>
            </w:r>
          </w:p>
        </w:tc>
        <w:tc>
          <w:tcPr>
            <w:tcW w:w="1134" w:type="dxa"/>
            <w:vAlign w:val="center"/>
          </w:tcPr>
          <w:p w14:paraId="3CD83E20" w14:textId="77777777" w:rsidR="00BF28A3" w:rsidRPr="00A2286A" w:rsidRDefault="00BF28A3" w:rsidP="003A22B0">
            <w:pPr>
              <w:jc w:val="center"/>
              <w:rPr>
                <w:snapToGrid w:val="0"/>
                <w:color w:val="000000" w:themeColor="text1"/>
              </w:rPr>
            </w:pPr>
            <w:r w:rsidRPr="00A2286A">
              <w:rPr>
                <w:snapToGrid w:val="0"/>
                <w:color w:val="000000" w:themeColor="text1"/>
              </w:rPr>
              <w:t>68,44</w:t>
            </w:r>
          </w:p>
        </w:tc>
        <w:tc>
          <w:tcPr>
            <w:tcW w:w="1588" w:type="dxa"/>
            <w:vAlign w:val="center"/>
          </w:tcPr>
          <w:p w14:paraId="4ED43761" w14:textId="77777777" w:rsidR="00BF28A3" w:rsidRPr="00A2286A" w:rsidRDefault="00BF28A3" w:rsidP="003A22B0">
            <w:pPr>
              <w:jc w:val="center"/>
              <w:rPr>
                <w:snapToGrid w:val="0"/>
                <w:color w:val="000000" w:themeColor="text1"/>
              </w:rPr>
            </w:pPr>
            <w:r w:rsidRPr="00A2286A">
              <w:rPr>
                <w:snapToGrid w:val="0"/>
                <w:color w:val="000000" w:themeColor="text1"/>
              </w:rPr>
              <w:t>4 757,97</w:t>
            </w:r>
          </w:p>
        </w:tc>
      </w:tr>
      <w:tr w:rsidR="00BF28A3" w:rsidRPr="00A2286A" w14:paraId="06F7C936" w14:textId="77777777" w:rsidTr="003A22B0">
        <w:trPr>
          <w:trHeight w:val="315"/>
        </w:trPr>
        <w:tc>
          <w:tcPr>
            <w:tcW w:w="2100" w:type="dxa"/>
            <w:vMerge/>
            <w:vAlign w:val="center"/>
          </w:tcPr>
          <w:p w14:paraId="1D064CED" w14:textId="77777777" w:rsidR="00BF28A3" w:rsidRPr="00A2286A" w:rsidRDefault="00BF28A3" w:rsidP="003A22B0">
            <w:pPr>
              <w:jc w:val="center"/>
              <w:rPr>
                <w:snapToGrid w:val="0"/>
                <w:color w:val="000000" w:themeColor="text1"/>
              </w:rPr>
            </w:pPr>
          </w:p>
        </w:tc>
        <w:tc>
          <w:tcPr>
            <w:tcW w:w="1468" w:type="dxa"/>
            <w:vAlign w:val="center"/>
          </w:tcPr>
          <w:p w14:paraId="15C1DD2B" w14:textId="77777777" w:rsidR="00BF28A3" w:rsidRPr="00A2286A" w:rsidRDefault="00BF28A3" w:rsidP="003A22B0">
            <w:pPr>
              <w:jc w:val="center"/>
              <w:rPr>
                <w:snapToGrid w:val="0"/>
                <w:color w:val="000000" w:themeColor="text1"/>
              </w:rPr>
            </w:pPr>
            <w:r w:rsidRPr="00A2286A">
              <w:rPr>
                <w:snapToGrid w:val="0"/>
                <w:color w:val="000000" w:themeColor="text1"/>
              </w:rPr>
              <w:t>01.01.2028</w:t>
            </w:r>
          </w:p>
        </w:tc>
        <w:tc>
          <w:tcPr>
            <w:tcW w:w="963" w:type="dxa"/>
            <w:vAlign w:val="center"/>
          </w:tcPr>
          <w:p w14:paraId="494E6F85" w14:textId="77777777" w:rsidR="00BF28A3" w:rsidRPr="00A2286A" w:rsidRDefault="00BF28A3" w:rsidP="003A22B0">
            <w:pPr>
              <w:jc w:val="center"/>
              <w:rPr>
                <w:snapToGrid w:val="0"/>
                <w:color w:val="000000" w:themeColor="text1"/>
              </w:rPr>
            </w:pPr>
            <w:r w:rsidRPr="00A2286A">
              <w:rPr>
                <w:snapToGrid w:val="0"/>
              </w:rPr>
              <w:t>451,52</w:t>
            </w:r>
          </w:p>
        </w:tc>
        <w:tc>
          <w:tcPr>
            <w:tcW w:w="1134" w:type="dxa"/>
            <w:vAlign w:val="center"/>
          </w:tcPr>
          <w:p w14:paraId="6119244C" w14:textId="77777777" w:rsidR="00BF28A3" w:rsidRPr="00A2286A" w:rsidRDefault="00BF28A3" w:rsidP="003A22B0">
            <w:pPr>
              <w:jc w:val="center"/>
              <w:rPr>
                <w:snapToGrid w:val="0"/>
                <w:color w:val="000000" w:themeColor="text1"/>
              </w:rPr>
            </w:pPr>
            <w:r w:rsidRPr="00A2286A">
              <w:rPr>
                <w:snapToGrid w:val="0"/>
              </w:rPr>
              <w:t>421,91</w:t>
            </w:r>
          </w:p>
        </w:tc>
        <w:tc>
          <w:tcPr>
            <w:tcW w:w="1134" w:type="dxa"/>
            <w:vAlign w:val="center"/>
          </w:tcPr>
          <w:p w14:paraId="1C924F6E" w14:textId="77777777" w:rsidR="00BF28A3" w:rsidRPr="00A2286A" w:rsidRDefault="00BF28A3" w:rsidP="003A22B0">
            <w:pPr>
              <w:jc w:val="center"/>
              <w:rPr>
                <w:snapToGrid w:val="0"/>
                <w:color w:val="000000" w:themeColor="text1"/>
              </w:rPr>
            </w:pPr>
            <w:r w:rsidRPr="00A2286A">
              <w:rPr>
                <w:snapToGrid w:val="0"/>
              </w:rPr>
              <w:t>481,12</w:t>
            </w:r>
          </w:p>
        </w:tc>
        <w:tc>
          <w:tcPr>
            <w:tcW w:w="993" w:type="dxa"/>
            <w:vAlign w:val="center"/>
          </w:tcPr>
          <w:p w14:paraId="33FDDDF1" w14:textId="77777777" w:rsidR="00BF28A3" w:rsidRPr="00A2286A" w:rsidRDefault="00BF28A3" w:rsidP="003A22B0">
            <w:pPr>
              <w:jc w:val="center"/>
              <w:rPr>
                <w:snapToGrid w:val="0"/>
                <w:color w:val="000000" w:themeColor="text1"/>
              </w:rPr>
            </w:pPr>
            <w:r w:rsidRPr="00A2286A">
              <w:rPr>
                <w:snapToGrid w:val="0"/>
              </w:rPr>
              <w:t>451,52</w:t>
            </w:r>
          </w:p>
        </w:tc>
        <w:tc>
          <w:tcPr>
            <w:tcW w:w="992" w:type="dxa"/>
            <w:vAlign w:val="center"/>
          </w:tcPr>
          <w:p w14:paraId="2D383C1F" w14:textId="77777777" w:rsidR="00BF28A3" w:rsidRPr="00A2286A" w:rsidRDefault="00BF28A3" w:rsidP="003A22B0">
            <w:pPr>
              <w:jc w:val="center"/>
              <w:rPr>
                <w:snapToGrid w:val="0"/>
                <w:color w:val="000000" w:themeColor="text1"/>
              </w:rPr>
            </w:pPr>
            <w:r w:rsidRPr="00A2286A">
              <w:rPr>
                <w:snapToGrid w:val="0"/>
              </w:rPr>
              <w:t>370,10</w:t>
            </w:r>
          </w:p>
        </w:tc>
        <w:tc>
          <w:tcPr>
            <w:tcW w:w="992" w:type="dxa"/>
            <w:vAlign w:val="center"/>
          </w:tcPr>
          <w:p w14:paraId="6167355F" w14:textId="77777777" w:rsidR="00BF28A3" w:rsidRPr="00A2286A" w:rsidRDefault="00BF28A3" w:rsidP="003A22B0">
            <w:pPr>
              <w:jc w:val="center"/>
              <w:rPr>
                <w:snapToGrid w:val="0"/>
                <w:color w:val="000000" w:themeColor="text1"/>
              </w:rPr>
            </w:pPr>
            <w:r w:rsidRPr="00A2286A">
              <w:rPr>
                <w:snapToGrid w:val="0"/>
              </w:rPr>
              <w:t>345,83</w:t>
            </w:r>
          </w:p>
        </w:tc>
        <w:tc>
          <w:tcPr>
            <w:tcW w:w="992" w:type="dxa"/>
            <w:vAlign w:val="center"/>
          </w:tcPr>
          <w:p w14:paraId="4F775B9F" w14:textId="77777777" w:rsidR="00BF28A3" w:rsidRPr="00A2286A" w:rsidRDefault="00BF28A3" w:rsidP="003A22B0">
            <w:pPr>
              <w:jc w:val="center"/>
              <w:rPr>
                <w:snapToGrid w:val="0"/>
                <w:color w:val="000000" w:themeColor="text1"/>
              </w:rPr>
            </w:pPr>
            <w:r w:rsidRPr="00A2286A">
              <w:rPr>
                <w:snapToGrid w:val="0"/>
              </w:rPr>
              <w:t>394,36</w:t>
            </w:r>
          </w:p>
        </w:tc>
        <w:tc>
          <w:tcPr>
            <w:tcW w:w="993" w:type="dxa"/>
            <w:vAlign w:val="center"/>
          </w:tcPr>
          <w:p w14:paraId="3102C1FF" w14:textId="77777777" w:rsidR="00BF28A3" w:rsidRPr="00A2286A" w:rsidRDefault="00BF28A3" w:rsidP="003A22B0">
            <w:pPr>
              <w:jc w:val="center"/>
              <w:rPr>
                <w:snapToGrid w:val="0"/>
                <w:color w:val="000000" w:themeColor="text1"/>
              </w:rPr>
            </w:pPr>
            <w:r w:rsidRPr="00A2286A">
              <w:rPr>
                <w:snapToGrid w:val="0"/>
              </w:rPr>
              <w:t>370,10</w:t>
            </w:r>
          </w:p>
        </w:tc>
        <w:tc>
          <w:tcPr>
            <w:tcW w:w="1134" w:type="dxa"/>
            <w:vAlign w:val="center"/>
          </w:tcPr>
          <w:p w14:paraId="51D9284E" w14:textId="77777777" w:rsidR="00BF28A3" w:rsidRPr="00A2286A" w:rsidRDefault="00BF28A3" w:rsidP="003A22B0">
            <w:pPr>
              <w:jc w:val="center"/>
              <w:rPr>
                <w:snapToGrid w:val="0"/>
                <w:color w:val="000000" w:themeColor="text1"/>
              </w:rPr>
            </w:pPr>
            <w:r w:rsidRPr="00A2286A">
              <w:rPr>
                <w:snapToGrid w:val="0"/>
                <w:color w:val="000000" w:themeColor="text1"/>
              </w:rPr>
              <w:t>68,44</w:t>
            </w:r>
          </w:p>
        </w:tc>
        <w:tc>
          <w:tcPr>
            <w:tcW w:w="1588" w:type="dxa"/>
            <w:vAlign w:val="center"/>
          </w:tcPr>
          <w:p w14:paraId="12EC1BEB" w14:textId="77777777" w:rsidR="00BF28A3" w:rsidRPr="00A2286A" w:rsidRDefault="00BF28A3" w:rsidP="003A22B0">
            <w:pPr>
              <w:jc w:val="center"/>
              <w:rPr>
                <w:snapToGrid w:val="0"/>
                <w:color w:val="000000" w:themeColor="text1"/>
              </w:rPr>
            </w:pPr>
            <w:r w:rsidRPr="00A2286A">
              <w:rPr>
                <w:snapToGrid w:val="0"/>
                <w:color w:val="000000" w:themeColor="text1"/>
              </w:rPr>
              <w:t>4 757,97</w:t>
            </w:r>
          </w:p>
        </w:tc>
      </w:tr>
      <w:tr w:rsidR="00BF28A3" w:rsidRPr="00A2286A" w14:paraId="40DAB814" w14:textId="77777777" w:rsidTr="003A22B0">
        <w:trPr>
          <w:trHeight w:val="315"/>
        </w:trPr>
        <w:tc>
          <w:tcPr>
            <w:tcW w:w="2100" w:type="dxa"/>
            <w:vMerge/>
            <w:vAlign w:val="center"/>
          </w:tcPr>
          <w:p w14:paraId="6AEED0FD" w14:textId="77777777" w:rsidR="00BF28A3" w:rsidRPr="00A2286A" w:rsidRDefault="00BF28A3" w:rsidP="003A22B0">
            <w:pPr>
              <w:jc w:val="center"/>
              <w:rPr>
                <w:snapToGrid w:val="0"/>
                <w:color w:val="000000" w:themeColor="text1"/>
              </w:rPr>
            </w:pPr>
          </w:p>
        </w:tc>
        <w:tc>
          <w:tcPr>
            <w:tcW w:w="1468" w:type="dxa"/>
            <w:vAlign w:val="center"/>
          </w:tcPr>
          <w:p w14:paraId="66D478D6" w14:textId="77777777" w:rsidR="00BF28A3" w:rsidRPr="00A2286A" w:rsidRDefault="00BF28A3" w:rsidP="003A22B0">
            <w:pPr>
              <w:jc w:val="center"/>
              <w:rPr>
                <w:snapToGrid w:val="0"/>
                <w:color w:val="000000" w:themeColor="text1"/>
              </w:rPr>
            </w:pPr>
            <w:r w:rsidRPr="00A2286A">
              <w:rPr>
                <w:snapToGrid w:val="0"/>
                <w:color w:val="000000" w:themeColor="text1"/>
              </w:rPr>
              <w:t>01.07.2028</w:t>
            </w:r>
          </w:p>
        </w:tc>
        <w:tc>
          <w:tcPr>
            <w:tcW w:w="963" w:type="dxa"/>
            <w:vAlign w:val="center"/>
          </w:tcPr>
          <w:p w14:paraId="002C9E8F" w14:textId="77777777" w:rsidR="00BF28A3" w:rsidRPr="00A2286A" w:rsidRDefault="00BF28A3" w:rsidP="003A22B0">
            <w:pPr>
              <w:jc w:val="center"/>
              <w:rPr>
                <w:snapToGrid w:val="0"/>
                <w:color w:val="000000" w:themeColor="text1"/>
              </w:rPr>
            </w:pPr>
            <w:r w:rsidRPr="00A2286A">
              <w:rPr>
                <w:snapToGrid w:val="0"/>
              </w:rPr>
              <w:t>489,53</w:t>
            </w:r>
          </w:p>
        </w:tc>
        <w:tc>
          <w:tcPr>
            <w:tcW w:w="1134" w:type="dxa"/>
            <w:vAlign w:val="center"/>
          </w:tcPr>
          <w:p w14:paraId="4ACB8E3E" w14:textId="77777777" w:rsidR="00BF28A3" w:rsidRPr="00A2286A" w:rsidRDefault="00BF28A3" w:rsidP="003A22B0">
            <w:pPr>
              <w:jc w:val="center"/>
              <w:rPr>
                <w:snapToGrid w:val="0"/>
                <w:color w:val="000000" w:themeColor="text1"/>
              </w:rPr>
            </w:pPr>
            <w:r w:rsidRPr="00A2286A">
              <w:rPr>
                <w:snapToGrid w:val="0"/>
              </w:rPr>
              <w:t>457,45</w:t>
            </w:r>
          </w:p>
        </w:tc>
        <w:tc>
          <w:tcPr>
            <w:tcW w:w="1134" w:type="dxa"/>
            <w:vAlign w:val="center"/>
          </w:tcPr>
          <w:p w14:paraId="7E1CC680" w14:textId="77777777" w:rsidR="00BF28A3" w:rsidRPr="00A2286A" w:rsidRDefault="00BF28A3" w:rsidP="003A22B0">
            <w:pPr>
              <w:jc w:val="center"/>
              <w:rPr>
                <w:snapToGrid w:val="0"/>
                <w:color w:val="000000" w:themeColor="text1"/>
              </w:rPr>
            </w:pPr>
            <w:r w:rsidRPr="00A2286A">
              <w:rPr>
                <w:snapToGrid w:val="0"/>
              </w:rPr>
              <w:t>521,59</w:t>
            </w:r>
          </w:p>
        </w:tc>
        <w:tc>
          <w:tcPr>
            <w:tcW w:w="993" w:type="dxa"/>
            <w:vAlign w:val="center"/>
          </w:tcPr>
          <w:p w14:paraId="30F80CE5" w14:textId="77777777" w:rsidR="00BF28A3" w:rsidRPr="00A2286A" w:rsidRDefault="00BF28A3" w:rsidP="003A22B0">
            <w:pPr>
              <w:jc w:val="center"/>
              <w:rPr>
                <w:snapToGrid w:val="0"/>
                <w:color w:val="000000" w:themeColor="text1"/>
              </w:rPr>
            </w:pPr>
            <w:r w:rsidRPr="00A2286A">
              <w:rPr>
                <w:snapToGrid w:val="0"/>
              </w:rPr>
              <w:t>489,53</w:t>
            </w:r>
          </w:p>
        </w:tc>
        <w:tc>
          <w:tcPr>
            <w:tcW w:w="992" w:type="dxa"/>
            <w:vAlign w:val="center"/>
          </w:tcPr>
          <w:p w14:paraId="3713725A" w14:textId="77777777" w:rsidR="00BF28A3" w:rsidRPr="00A2286A" w:rsidRDefault="00BF28A3" w:rsidP="003A22B0">
            <w:pPr>
              <w:jc w:val="center"/>
              <w:rPr>
                <w:snapToGrid w:val="0"/>
                <w:color w:val="000000" w:themeColor="text1"/>
              </w:rPr>
            </w:pPr>
            <w:r w:rsidRPr="00A2286A">
              <w:rPr>
                <w:snapToGrid w:val="0"/>
              </w:rPr>
              <w:t>401,25</w:t>
            </w:r>
          </w:p>
        </w:tc>
        <w:tc>
          <w:tcPr>
            <w:tcW w:w="992" w:type="dxa"/>
            <w:vAlign w:val="center"/>
          </w:tcPr>
          <w:p w14:paraId="0016B347" w14:textId="77777777" w:rsidR="00BF28A3" w:rsidRPr="00A2286A" w:rsidRDefault="00BF28A3" w:rsidP="003A22B0">
            <w:pPr>
              <w:jc w:val="center"/>
              <w:rPr>
                <w:snapToGrid w:val="0"/>
                <w:color w:val="000000" w:themeColor="text1"/>
              </w:rPr>
            </w:pPr>
            <w:r w:rsidRPr="00A2286A">
              <w:rPr>
                <w:snapToGrid w:val="0"/>
              </w:rPr>
              <w:t>374,96</w:t>
            </w:r>
          </w:p>
        </w:tc>
        <w:tc>
          <w:tcPr>
            <w:tcW w:w="992" w:type="dxa"/>
            <w:vAlign w:val="center"/>
          </w:tcPr>
          <w:p w14:paraId="01E85056" w14:textId="77777777" w:rsidR="00BF28A3" w:rsidRPr="00A2286A" w:rsidRDefault="00BF28A3" w:rsidP="003A22B0">
            <w:pPr>
              <w:jc w:val="center"/>
              <w:rPr>
                <w:snapToGrid w:val="0"/>
                <w:color w:val="000000" w:themeColor="text1"/>
              </w:rPr>
            </w:pPr>
            <w:r w:rsidRPr="00A2286A">
              <w:rPr>
                <w:snapToGrid w:val="0"/>
              </w:rPr>
              <w:t>427,53</w:t>
            </w:r>
          </w:p>
        </w:tc>
        <w:tc>
          <w:tcPr>
            <w:tcW w:w="993" w:type="dxa"/>
            <w:vAlign w:val="center"/>
          </w:tcPr>
          <w:p w14:paraId="485EA6CB" w14:textId="77777777" w:rsidR="00BF28A3" w:rsidRPr="00A2286A" w:rsidRDefault="00BF28A3" w:rsidP="003A22B0">
            <w:pPr>
              <w:jc w:val="center"/>
              <w:rPr>
                <w:snapToGrid w:val="0"/>
                <w:color w:val="000000" w:themeColor="text1"/>
              </w:rPr>
            </w:pPr>
            <w:r w:rsidRPr="00A2286A">
              <w:rPr>
                <w:snapToGrid w:val="0"/>
              </w:rPr>
              <w:t>401,25</w:t>
            </w:r>
          </w:p>
        </w:tc>
        <w:tc>
          <w:tcPr>
            <w:tcW w:w="1134" w:type="dxa"/>
            <w:vAlign w:val="center"/>
          </w:tcPr>
          <w:p w14:paraId="7231A00A" w14:textId="77777777" w:rsidR="00BF28A3" w:rsidRPr="00A2286A" w:rsidRDefault="00BF28A3" w:rsidP="003A22B0">
            <w:pPr>
              <w:jc w:val="center"/>
              <w:rPr>
                <w:snapToGrid w:val="0"/>
                <w:color w:val="000000" w:themeColor="text1"/>
              </w:rPr>
            </w:pPr>
            <w:r w:rsidRPr="00A2286A">
              <w:rPr>
                <w:snapToGrid w:val="0"/>
                <w:color w:val="000000" w:themeColor="text1"/>
              </w:rPr>
              <w:t>74,54</w:t>
            </w:r>
          </w:p>
        </w:tc>
        <w:tc>
          <w:tcPr>
            <w:tcW w:w="1588" w:type="dxa"/>
            <w:vAlign w:val="center"/>
          </w:tcPr>
          <w:p w14:paraId="74D595A4" w14:textId="77777777" w:rsidR="00BF28A3" w:rsidRPr="00A2286A" w:rsidRDefault="00BF28A3" w:rsidP="003A22B0">
            <w:pPr>
              <w:jc w:val="center"/>
              <w:rPr>
                <w:snapToGrid w:val="0"/>
                <w:color w:val="000000" w:themeColor="text1"/>
              </w:rPr>
            </w:pPr>
            <w:r w:rsidRPr="00A2286A">
              <w:rPr>
                <w:snapToGrid w:val="0"/>
                <w:color w:val="000000" w:themeColor="text1"/>
              </w:rPr>
              <w:t>5 153,08</w:t>
            </w:r>
          </w:p>
        </w:tc>
      </w:tr>
      <w:tr w:rsidR="00BF28A3" w:rsidRPr="00A2286A" w14:paraId="0F23F7A1" w14:textId="77777777" w:rsidTr="003A22B0">
        <w:trPr>
          <w:trHeight w:val="315"/>
        </w:trPr>
        <w:tc>
          <w:tcPr>
            <w:tcW w:w="2100" w:type="dxa"/>
            <w:vMerge/>
            <w:vAlign w:val="center"/>
          </w:tcPr>
          <w:p w14:paraId="21D4A8B7" w14:textId="77777777" w:rsidR="00BF28A3" w:rsidRPr="00A2286A" w:rsidRDefault="00BF28A3" w:rsidP="003A22B0">
            <w:pPr>
              <w:jc w:val="center"/>
              <w:rPr>
                <w:snapToGrid w:val="0"/>
                <w:color w:val="000000" w:themeColor="text1"/>
              </w:rPr>
            </w:pPr>
          </w:p>
        </w:tc>
        <w:tc>
          <w:tcPr>
            <w:tcW w:w="1468" w:type="dxa"/>
            <w:vAlign w:val="center"/>
          </w:tcPr>
          <w:p w14:paraId="765938F6" w14:textId="77777777" w:rsidR="00BF28A3" w:rsidRPr="00A2286A" w:rsidRDefault="00BF28A3" w:rsidP="003A22B0">
            <w:pPr>
              <w:jc w:val="center"/>
              <w:rPr>
                <w:snapToGrid w:val="0"/>
                <w:color w:val="000000" w:themeColor="text1"/>
              </w:rPr>
            </w:pPr>
            <w:r w:rsidRPr="00A2286A">
              <w:rPr>
                <w:snapToGrid w:val="0"/>
                <w:color w:val="000000" w:themeColor="text1"/>
              </w:rPr>
              <w:t>01.01.2029</w:t>
            </w:r>
          </w:p>
        </w:tc>
        <w:tc>
          <w:tcPr>
            <w:tcW w:w="963" w:type="dxa"/>
            <w:vAlign w:val="center"/>
          </w:tcPr>
          <w:p w14:paraId="57EB3651" w14:textId="77777777" w:rsidR="00BF28A3" w:rsidRPr="00A2286A" w:rsidRDefault="00BF28A3" w:rsidP="003A22B0">
            <w:pPr>
              <w:jc w:val="center"/>
              <w:rPr>
                <w:snapToGrid w:val="0"/>
                <w:color w:val="000000" w:themeColor="text1"/>
              </w:rPr>
            </w:pPr>
            <w:r w:rsidRPr="00A2286A">
              <w:rPr>
                <w:snapToGrid w:val="0"/>
              </w:rPr>
              <w:t>483,96</w:t>
            </w:r>
          </w:p>
        </w:tc>
        <w:tc>
          <w:tcPr>
            <w:tcW w:w="1134" w:type="dxa"/>
            <w:vAlign w:val="center"/>
          </w:tcPr>
          <w:p w14:paraId="758FB27D" w14:textId="77777777" w:rsidR="00BF28A3" w:rsidRPr="00A2286A" w:rsidRDefault="00BF28A3" w:rsidP="003A22B0">
            <w:pPr>
              <w:jc w:val="center"/>
              <w:rPr>
                <w:snapToGrid w:val="0"/>
                <w:color w:val="000000" w:themeColor="text1"/>
              </w:rPr>
            </w:pPr>
            <w:r w:rsidRPr="00A2286A">
              <w:rPr>
                <w:snapToGrid w:val="0"/>
              </w:rPr>
              <w:t>452,29</w:t>
            </w:r>
          </w:p>
        </w:tc>
        <w:tc>
          <w:tcPr>
            <w:tcW w:w="1134" w:type="dxa"/>
            <w:vAlign w:val="center"/>
          </w:tcPr>
          <w:p w14:paraId="24BF6949" w14:textId="77777777" w:rsidR="00BF28A3" w:rsidRPr="00A2286A" w:rsidRDefault="00BF28A3" w:rsidP="003A22B0">
            <w:pPr>
              <w:jc w:val="center"/>
              <w:rPr>
                <w:snapToGrid w:val="0"/>
                <w:color w:val="000000" w:themeColor="text1"/>
              </w:rPr>
            </w:pPr>
            <w:r w:rsidRPr="00A2286A">
              <w:rPr>
                <w:snapToGrid w:val="0"/>
              </w:rPr>
              <w:t>515,65</w:t>
            </w:r>
          </w:p>
        </w:tc>
        <w:tc>
          <w:tcPr>
            <w:tcW w:w="993" w:type="dxa"/>
            <w:vAlign w:val="center"/>
          </w:tcPr>
          <w:p w14:paraId="5E36E35E" w14:textId="77777777" w:rsidR="00BF28A3" w:rsidRPr="00A2286A" w:rsidRDefault="00BF28A3" w:rsidP="003A22B0">
            <w:pPr>
              <w:jc w:val="center"/>
              <w:rPr>
                <w:snapToGrid w:val="0"/>
                <w:color w:val="000000" w:themeColor="text1"/>
              </w:rPr>
            </w:pPr>
            <w:r w:rsidRPr="00A2286A">
              <w:rPr>
                <w:snapToGrid w:val="0"/>
              </w:rPr>
              <w:t>483,96</w:t>
            </w:r>
          </w:p>
        </w:tc>
        <w:tc>
          <w:tcPr>
            <w:tcW w:w="992" w:type="dxa"/>
            <w:vAlign w:val="center"/>
          </w:tcPr>
          <w:p w14:paraId="7ABD82C8" w14:textId="77777777" w:rsidR="00BF28A3" w:rsidRPr="00A2286A" w:rsidRDefault="00BF28A3" w:rsidP="003A22B0">
            <w:pPr>
              <w:jc w:val="center"/>
              <w:rPr>
                <w:snapToGrid w:val="0"/>
                <w:color w:val="000000" w:themeColor="text1"/>
              </w:rPr>
            </w:pPr>
            <w:r w:rsidRPr="00A2286A">
              <w:rPr>
                <w:snapToGrid w:val="0"/>
              </w:rPr>
              <w:t>396,69</w:t>
            </w:r>
          </w:p>
        </w:tc>
        <w:tc>
          <w:tcPr>
            <w:tcW w:w="992" w:type="dxa"/>
            <w:vAlign w:val="center"/>
          </w:tcPr>
          <w:p w14:paraId="534F399A" w14:textId="77777777" w:rsidR="00BF28A3" w:rsidRPr="00A2286A" w:rsidRDefault="00BF28A3" w:rsidP="003A22B0">
            <w:pPr>
              <w:jc w:val="center"/>
              <w:rPr>
                <w:snapToGrid w:val="0"/>
                <w:color w:val="000000" w:themeColor="text1"/>
              </w:rPr>
            </w:pPr>
            <w:r w:rsidRPr="00A2286A">
              <w:rPr>
                <w:snapToGrid w:val="0"/>
              </w:rPr>
              <w:t>370,73</w:t>
            </w:r>
          </w:p>
        </w:tc>
        <w:tc>
          <w:tcPr>
            <w:tcW w:w="992" w:type="dxa"/>
            <w:vAlign w:val="center"/>
          </w:tcPr>
          <w:p w14:paraId="2161A808" w14:textId="77777777" w:rsidR="00BF28A3" w:rsidRPr="00A2286A" w:rsidRDefault="00BF28A3" w:rsidP="003A22B0">
            <w:pPr>
              <w:jc w:val="center"/>
              <w:rPr>
                <w:snapToGrid w:val="0"/>
                <w:color w:val="000000" w:themeColor="text1"/>
              </w:rPr>
            </w:pPr>
            <w:r w:rsidRPr="00A2286A">
              <w:rPr>
                <w:snapToGrid w:val="0"/>
              </w:rPr>
              <w:t>422,66</w:t>
            </w:r>
          </w:p>
        </w:tc>
        <w:tc>
          <w:tcPr>
            <w:tcW w:w="993" w:type="dxa"/>
            <w:vAlign w:val="center"/>
          </w:tcPr>
          <w:p w14:paraId="3A7801A4" w14:textId="77777777" w:rsidR="00BF28A3" w:rsidRPr="00A2286A" w:rsidRDefault="00BF28A3" w:rsidP="003A22B0">
            <w:pPr>
              <w:jc w:val="center"/>
              <w:rPr>
                <w:snapToGrid w:val="0"/>
                <w:color w:val="000000" w:themeColor="text1"/>
              </w:rPr>
            </w:pPr>
            <w:r w:rsidRPr="00A2286A">
              <w:rPr>
                <w:snapToGrid w:val="0"/>
              </w:rPr>
              <w:t>396,69</w:t>
            </w:r>
          </w:p>
        </w:tc>
        <w:tc>
          <w:tcPr>
            <w:tcW w:w="1134" w:type="dxa"/>
            <w:vAlign w:val="center"/>
          </w:tcPr>
          <w:p w14:paraId="28E3B60A" w14:textId="77777777" w:rsidR="00BF28A3" w:rsidRPr="00A2286A" w:rsidRDefault="00BF28A3" w:rsidP="003A22B0">
            <w:pPr>
              <w:jc w:val="center"/>
              <w:rPr>
                <w:snapToGrid w:val="0"/>
                <w:color w:val="000000" w:themeColor="text1"/>
              </w:rPr>
            </w:pPr>
            <w:r w:rsidRPr="00A2286A">
              <w:rPr>
                <w:snapToGrid w:val="0"/>
                <w:color w:val="000000" w:themeColor="text1"/>
              </w:rPr>
              <w:t>73,95</w:t>
            </w:r>
          </w:p>
        </w:tc>
        <w:tc>
          <w:tcPr>
            <w:tcW w:w="1588" w:type="dxa"/>
            <w:vAlign w:val="center"/>
          </w:tcPr>
          <w:p w14:paraId="42CB5FB8"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147F81A0" w14:textId="77777777" w:rsidTr="003A22B0">
        <w:trPr>
          <w:trHeight w:val="315"/>
        </w:trPr>
        <w:tc>
          <w:tcPr>
            <w:tcW w:w="2100" w:type="dxa"/>
            <w:vMerge/>
            <w:vAlign w:val="center"/>
          </w:tcPr>
          <w:p w14:paraId="71DF9089" w14:textId="77777777" w:rsidR="00BF28A3" w:rsidRPr="00A2286A" w:rsidRDefault="00BF28A3" w:rsidP="003A22B0">
            <w:pPr>
              <w:jc w:val="center"/>
              <w:rPr>
                <w:snapToGrid w:val="0"/>
                <w:color w:val="000000" w:themeColor="text1"/>
              </w:rPr>
            </w:pPr>
          </w:p>
        </w:tc>
        <w:tc>
          <w:tcPr>
            <w:tcW w:w="1468" w:type="dxa"/>
            <w:vAlign w:val="center"/>
          </w:tcPr>
          <w:p w14:paraId="28B8C8B0" w14:textId="77777777" w:rsidR="00BF28A3" w:rsidRPr="00A2286A" w:rsidRDefault="00BF28A3" w:rsidP="003A22B0">
            <w:pPr>
              <w:jc w:val="center"/>
              <w:rPr>
                <w:snapToGrid w:val="0"/>
                <w:color w:val="000000" w:themeColor="text1"/>
              </w:rPr>
            </w:pPr>
            <w:r w:rsidRPr="00A2286A">
              <w:rPr>
                <w:snapToGrid w:val="0"/>
                <w:color w:val="000000" w:themeColor="text1"/>
              </w:rPr>
              <w:t>01.07.2029</w:t>
            </w:r>
          </w:p>
        </w:tc>
        <w:tc>
          <w:tcPr>
            <w:tcW w:w="963" w:type="dxa"/>
            <w:vAlign w:val="center"/>
          </w:tcPr>
          <w:p w14:paraId="53F7D796" w14:textId="77777777" w:rsidR="00BF28A3" w:rsidRPr="00A2286A" w:rsidRDefault="00BF28A3" w:rsidP="003A22B0">
            <w:pPr>
              <w:jc w:val="center"/>
              <w:rPr>
                <w:snapToGrid w:val="0"/>
                <w:color w:val="000000" w:themeColor="text1"/>
              </w:rPr>
            </w:pPr>
            <w:r w:rsidRPr="00A2286A">
              <w:rPr>
                <w:snapToGrid w:val="0"/>
              </w:rPr>
              <w:t>483,96</w:t>
            </w:r>
          </w:p>
        </w:tc>
        <w:tc>
          <w:tcPr>
            <w:tcW w:w="1134" w:type="dxa"/>
            <w:vAlign w:val="center"/>
          </w:tcPr>
          <w:p w14:paraId="6616728D" w14:textId="77777777" w:rsidR="00BF28A3" w:rsidRPr="00A2286A" w:rsidRDefault="00BF28A3" w:rsidP="003A22B0">
            <w:pPr>
              <w:jc w:val="center"/>
              <w:rPr>
                <w:snapToGrid w:val="0"/>
                <w:color w:val="000000" w:themeColor="text1"/>
              </w:rPr>
            </w:pPr>
            <w:r w:rsidRPr="00A2286A">
              <w:rPr>
                <w:snapToGrid w:val="0"/>
              </w:rPr>
              <w:t>452,29</w:t>
            </w:r>
          </w:p>
        </w:tc>
        <w:tc>
          <w:tcPr>
            <w:tcW w:w="1134" w:type="dxa"/>
            <w:vAlign w:val="center"/>
          </w:tcPr>
          <w:p w14:paraId="06357BFE" w14:textId="77777777" w:rsidR="00BF28A3" w:rsidRPr="00A2286A" w:rsidRDefault="00BF28A3" w:rsidP="003A22B0">
            <w:pPr>
              <w:jc w:val="center"/>
              <w:rPr>
                <w:snapToGrid w:val="0"/>
                <w:color w:val="000000" w:themeColor="text1"/>
              </w:rPr>
            </w:pPr>
            <w:r w:rsidRPr="00A2286A">
              <w:rPr>
                <w:snapToGrid w:val="0"/>
              </w:rPr>
              <w:t>515,65</w:t>
            </w:r>
          </w:p>
        </w:tc>
        <w:tc>
          <w:tcPr>
            <w:tcW w:w="993" w:type="dxa"/>
            <w:vAlign w:val="center"/>
          </w:tcPr>
          <w:p w14:paraId="4CE280E9" w14:textId="77777777" w:rsidR="00BF28A3" w:rsidRPr="00A2286A" w:rsidRDefault="00BF28A3" w:rsidP="003A22B0">
            <w:pPr>
              <w:jc w:val="center"/>
              <w:rPr>
                <w:snapToGrid w:val="0"/>
                <w:color w:val="000000" w:themeColor="text1"/>
              </w:rPr>
            </w:pPr>
            <w:r w:rsidRPr="00A2286A">
              <w:rPr>
                <w:snapToGrid w:val="0"/>
              </w:rPr>
              <w:t>483,96</w:t>
            </w:r>
          </w:p>
        </w:tc>
        <w:tc>
          <w:tcPr>
            <w:tcW w:w="992" w:type="dxa"/>
            <w:vAlign w:val="center"/>
          </w:tcPr>
          <w:p w14:paraId="287848FB" w14:textId="77777777" w:rsidR="00BF28A3" w:rsidRPr="00A2286A" w:rsidRDefault="00BF28A3" w:rsidP="003A22B0">
            <w:pPr>
              <w:jc w:val="center"/>
              <w:rPr>
                <w:snapToGrid w:val="0"/>
                <w:color w:val="000000" w:themeColor="text1"/>
              </w:rPr>
            </w:pPr>
            <w:r w:rsidRPr="00A2286A">
              <w:rPr>
                <w:snapToGrid w:val="0"/>
              </w:rPr>
              <w:t>396,69</w:t>
            </w:r>
          </w:p>
        </w:tc>
        <w:tc>
          <w:tcPr>
            <w:tcW w:w="992" w:type="dxa"/>
            <w:vAlign w:val="center"/>
          </w:tcPr>
          <w:p w14:paraId="299492F6" w14:textId="77777777" w:rsidR="00BF28A3" w:rsidRPr="00A2286A" w:rsidRDefault="00BF28A3" w:rsidP="003A22B0">
            <w:pPr>
              <w:jc w:val="center"/>
              <w:rPr>
                <w:snapToGrid w:val="0"/>
                <w:color w:val="000000" w:themeColor="text1"/>
              </w:rPr>
            </w:pPr>
            <w:r w:rsidRPr="00A2286A">
              <w:rPr>
                <w:snapToGrid w:val="0"/>
              </w:rPr>
              <w:t>370,73</w:t>
            </w:r>
          </w:p>
        </w:tc>
        <w:tc>
          <w:tcPr>
            <w:tcW w:w="992" w:type="dxa"/>
            <w:vAlign w:val="center"/>
          </w:tcPr>
          <w:p w14:paraId="43D6AFAC" w14:textId="77777777" w:rsidR="00BF28A3" w:rsidRPr="00A2286A" w:rsidRDefault="00BF28A3" w:rsidP="003A22B0">
            <w:pPr>
              <w:jc w:val="center"/>
              <w:rPr>
                <w:snapToGrid w:val="0"/>
                <w:color w:val="000000" w:themeColor="text1"/>
              </w:rPr>
            </w:pPr>
            <w:r w:rsidRPr="00A2286A">
              <w:rPr>
                <w:snapToGrid w:val="0"/>
              </w:rPr>
              <w:t>422,66</w:t>
            </w:r>
          </w:p>
        </w:tc>
        <w:tc>
          <w:tcPr>
            <w:tcW w:w="993" w:type="dxa"/>
            <w:vAlign w:val="center"/>
          </w:tcPr>
          <w:p w14:paraId="1E1E3E31" w14:textId="77777777" w:rsidR="00BF28A3" w:rsidRPr="00A2286A" w:rsidRDefault="00BF28A3" w:rsidP="003A22B0">
            <w:pPr>
              <w:jc w:val="center"/>
              <w:rPr>
                <w:snapToGrid w:val="0"/>
                <w:color w:val="000000" w:themeColor="text1"/>
              </w:rPr>
            </w:pPr>
            <w:r w:rsidRPr="00A2286A">
              <w:rPr>
                <w:snapToGrid w:val="0"/>
              </w:rPr>
              <w:t>396,69</w:t>
            </w:r>
          </w:p>
        </w:tc>
        <w:tc>
          <w:tcPr>
            <w:tcW w:w="1134" w:type="dxa"/>
            <w:vAlign w:val="center"/>
          </w:tcPr>
          <w:p w14:paraId="09449613" w14:textId="77777777" w:rsidR="00BF28A3" w:rsidRPr="00A2286A" w:rsidRDefault="00BF28A3" w:rsidP="003A22B0">
            <w:pPr>
              <w:jc w:val="center"/>
              <w:rPr>
                <w:snapToGrid w:val="0"/>
                <w:color w:val="000000" w:themeColor="text1"/>
              </w:rPr>
            </w:pPr>
            <w:r w:rsidRPr="00A2286A">
              <w:rPr>
                <w:snapToGrid w:val="0"/>
                <w:color w:val="000000" w:themeColor="text1"/>
              </w:rPr>
              <w:t>73,95</w:t>
            </w:r>
          </w:p>
        </w:tc>
        <w:tc>
          <w:tcPr>
            <w:tcW w:w="1588" w:type="dxa"/>
            <w:vAlign w:val="center"/>
          </w:tcPr>
          <w:p w14:paraId="273E1A31"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0CB7BB45" w14:textId="77777777" w:rsidTr="003A22B0">
        <w:trPr>
          <w:trHeight w:val="315"/>
        </w:trPr>
        <w:tc>
          <w:tcPr>
            <w:tcW w:w="2100" w:type="dxa"/>
            <w:vMerge/>
            <w:vAlign w:val="center"/>
          </w:tcPr>
          <w:p w14:paraId="7A9C96F6" w14:textId="77777777" w:rsidR="00BF28A3" w:rsidRPr="00A2286A" w:rsidRDefault="00BF28A3" w:rsidP="003A22B0">
            <w:pPr>
              <w:jc w:val="center"/>
              <w:rPr>
                <w:snapToGrid w:val="0"/>
                <w:color w:val="000000" w:themeColor="text1"/>
              </w:rPr>
            </w:pPr>
          </w:p>
        </w:tc>
        <w:tc>
          <w:tcPr>
            <w:tcW w:w="1468" w:type="dxa"/>
            <w:vAlign w:val="center"/>
          </w:tcPr>
          <w:p w14:paraId="64585247" w14:textId="77777777" w:rsidR="00BF28A3" w:rsidRPr="00A2286A" w:rsidRDefault="00BF28A3" w:rsidP="003A22B0">
            <w:pPr>
              <w:ind w:left="-56"/>
              <w:jc w:val="center"/>
              <w:rPr>
                <w:snapToGrid w:val="0"/>
                <w:color w:val="000000" w:themeColor="text1"/>
              </w:rPr>
            </w:pPr>
            <w:r w:rsidRPr="00A2286A">
              <w:rPr>
                <w:snapToGrid w:val="0"/>
                <w:color w:val="000000" w:themeColor="text1"/>
              </w:rPr>
              <w:t>01.01.2030</w:t>
            </w:r>
          </w:p>
        </w:tc>
        <w:tc>
          <w:tcPr>
            <w:tcW w:w="963" w:type="dxa"/>
            <w:vAlign w:val="center"/>
          </w:tcPr>
          <w:p w14:paraId="2B5951D3" w14:textId="77777777" w:rsidR="00BF28A3" w:rsidRPr="00A2286A" w:rsidRDefault="00BF28A3" w:rsidP="003A22B0">
            <w:pPr>
              <w:jc w:val="center"/>
              <w:rPr>
                <w:snapToGrid w:val="0"/>
                <w:color w:val="000000" w:themeColor="text1"/>
              </w:rPr>
            </w:pPr>
            <w:r w:rsidRPr="00A2286A">
              <w:rPr>
                <w:snapToGrid w:val="0"/>
              </w:rPr>
              <w:t>483,96</w:t>
            </w:r>
          </w:p>
        </w:tc>
        <w:tc>
          <w:tcPr>
            <w:tcW w:w="1134" w:type="dxa"/>
            <w:vAlign w:val="center"/>
          </w:tcPr>
          <w:p w14:paraId="1CA4D1F0" w14:textId="77777777" w:rsidR="00BF28A3" w:rsidRPr="00A2286A" w:rsidRDefault="00BF28A3" w:rsidP="003A22B0">
            <w:pPr>
              <w:jc w:val="center"/>
              <w:rPr>
                <w:snapToGrid w:val="0"/>
                <w:color w:val="000000" w:themeColor="text1"/>
              </w:rPr>
            </w:pPr>
            <w:r w:rsidRPr="00A2286A">
              <w:rPr>
                <w:snapToGrid w:val="0"/>
              </w:rPr>
              <w:t>452,29</w:t>
            </w:r>
          </w:p>
        </w:tc>
        <w:tc>
          <w:tcPr>
            <w:tcW w:w="1134" w:type="dxa"/>
            <w:vAlign w:val="center"/>
          </w:tcPr>
          <w:p w14:paraId="7A16A632" w14:textId="77777777" w:rsidR="00BF28A3" w:rsidRPr="00A2286A" w:rsidRDefault="00BF28A3" w:rsidP="003A22B0">
            <w:pPr>
              <w:jc w:val="center"/>
              <w:rPr>
                <w:snapToGrid w:val="0"/>
                <w:color w:val="000000" w:themeColor="text1"/>
              </w:rPr>
            </w:pPr>
            <w:r w:rsidRPr="00A2286A">
              <w:rPr>
                <w:snapToGrid w:val="0"/>
              </w:rPr>
              <w:t>515,65</w:t>
            </w:r>
          </w:p>
        </w:tc>
        <w:tc>
          <w:tcPr>
            <w:tcW w:w="993" w:type="dxa"/>
            <w:vAlign w:val="center"/>
          </w:tcPr>
          <w:p w14:paraId="51F2CD57" w14:textId="77777777" w:rsidR="00BF28A3" w:rsidRPr="00A2286A" w:rsidRDefault="00BF28A3" w:rsidP="003A22B0">
            <w:pPr>
              <w:jc w:val="center"/>
              <w:rPr>
                <w:snapToGrid w:val="0"/>
                <w:color w:val="000000" w:themeColor="text1"/>
              </w:rPr>
            </w:pPr>
            <w:r w:rsidRPr="00A2286A">
              <w:rPr>
                <w:snapToGrid w:val="0"/>
              </w:rPr>
              <w:t>483,96</w:t>
            </w:r>
          </w:p>
        </w:tc>
        <w:tc>
          <w:tcPr>
            <w:tcW w:w="992" w:type="dxa"/>
            <w:vAlign w:val="center"/>
          </w:tcPr>
          <w:p w14:paraId="6ABC6223" w14:textId="77777777" w:rsidR="00BF28A3" w:rsidRPr="00A2286A" w:rsidRDefault="00BF28A3" w:rsidP="003A22B0">
            <w:pPr>
              <w:jc w:val="center"/>
              <w:rPr>
                <w:snapToGrid w:val="0"/>
                <w:color w:val="000000" w:themeColor="text1"/>
              </w:rPr>
            </w:pPr>
            <w:r w:rsidRPr="00A2286A">
              <w:rPr>
                <w:snapToGrid w:val="0"/>
              </w:rPr>
              <w:t>396,69</w:t>
            </w:r>
          </w:p>
        </w:tc>
        <w:tc>
          <w:tcPr>
            <w:tcW w:w="992" w:type="dxa"/>
            <w:vAlign w:val="center"/>
          </w:tcPr>
          <w:p w14:paraId="580DC942" w14:textId="77777777" w:rsidR="00BF28A3" w:rsidRPr="00A2286A" w:rsidRDefault="00BF28A3" w:rsidP="003A22B0">
            <w:pPr>
              <w:jc w:val="center"/>
              <w:rPr>
                <w:snapToGrid w:val="0"/>
                <w:color w:val="000000" w:themeColor="text1"/>
              </w:rPr>
            </w:pPr>
            <w:r w:rsidRPr="00A2286A">
              <w:rPr>
                <w:snapToGrid w:val="0"/>
              </w:rPr>
              <w:t>370,73</w:t>
            </w:r>
          </w:p>
        </w:tc>
        <w:tc>
          <w:tcPr>
            <w:tcW w:w="992" w:type="dxa"/>
            <w:vAlign w:val="center"/>
          </w:tcPr>
          <w:p w14:paraId="23EEBC13" w14:textId="77777777" w:rsidR="00BF28A3" w:rsidRPr="00A2286A" w:rsidRDefault="00BF28A3" w:rsidP="003A22B0">
            <w:pPr>
              <w:jc w:val="center"/>
              <w:rPr>
                <w:snapToGrid w:val="0"/>
                <w:color w:val="000000" w:themeColor="text1"/>
              </w:rPr>
            </w:pPr>
            <w:r w:rsidRPr="00A2286A">
              <w:rPr>
                <w:snapToGrid w:val="0"/>
              </w:rPr>
              <w:t>422,66</w:t>
            </w:r>
          </w:p>
        </w:tc>
        <w:tc>
          <w:tcPr>
            <w:tcW w:w="993" w:type="dxa"/>
            <w:vAlign w:val="center"/>
          </w:tcPr>
          <w:p w14:paraId="18B1E93D" w14:textId="77777777" w:rsidR="00BF28A3" w:rsidRPr="00A2286A" w:rsidRDefault="00BF28A3" w:rsidP="003A22B0">
            <w:pPr>
              <w:jc w:val="center"/>
              <w:rPr>
                <w:snapToGrid w:val="0"/>
                <w:color w:val="000000" w:themeColor="text1"/>
              </w:rPr>
            </w:pPr>
            <w:r w:rsidRPr="00A2286A">
              <w:rPr>
                <w:snapToGrid w:val="0"/>
              </w:rPr>
              <w:t>396,69</w:t>
            </w:r>
          </w:p>
        </w:tc>
        <w:tc>
          <w:tcPr>
            <w:tcW w:w="1134" w:type="dxa"/>
            <w:vAlign w:val="center"/>
          </w:tcPr>
          <w:p w14:paraId="7C4D95CF" w14:textId="77777777" w:rsidR="00BF28A3" w:rsidRPr="00A2286A" w:rsidRDefault="00BF28A3" w:rsidP="003A22B0">
            <w:pPr>
              <w:jc w:val="center"/>
              <w:rPr>
                <w:snapToGrid w:val="0"/>
                <w:color w:val="000000" w:themeColor="text1"/>
              </w:rPr>
            </w:pPr>
            <w:r w:rsidRPr="00A2286A">
              <w:rPr>
                <w:snapToGrid w:val="0"/>
                <w:color w:val="000000" w:themeColor="text1"/>
              </w:rPr>
              <w:t>73,95</w:t>
            </w:r>
          </w:p>
        </w:tc>
        <w:tc>
          <w:tcPr>
            <w:tcW w:w="1588" w:type="dxa"/>
            <w:vAlign w:val="center"/>
          </w:tcPr>
          <w:p w14:paraId="47791F6F" w14:textId="77777777" w:rsidR="00BF28A3" w:rsidRPr="00A2286A" w:rsidRDefault="00BF28A3" w:rsidP="003A22B0">
            <w:pPr>
              <w:jc w:val="center"/>
              <w:rPr>
                <w:snapToGrid w:val="0"/>
                <w:color w:val="000000" w:themeColor="text1"/>
              </w:rPr>
            </w:pPr>
            <w:r w:rsidRPr="00A2286A">
              <w:rPr>
                <w:snapToGrid w:val="0"/>
                <w:color w:val="000000" w:themeColor="text1"/>
              </w:rPr>
              <w:t>5 090,61</w:t>
            </w:r>
          </w:p>
        </w:tc>
      </w:tr>
      <w:tr w:rsidR="00BF28A3" w:rsidRPr="00A2286A" w14:paraId="35361908" w14:textId="77777777" w:rsidTr="003A22B0">
        <w:trPr>
          <w:trHeight w:val="315"/>
        </w:trPr>
        <w:tc>
          <w:tcPr>
            <w:tcW w:w="2100" w:type="dxa"/>
            <w:vMerge/>
            <w:vAlign w:val="center"/>
          </w:tcPr>
          <w:p w14:paraId="7F9806A7" w14:textId="77777777" w:rsidR="00BF28A3" w:rsidRPr="00A2286A" w:rsidRDefault="00BF28A3" w:rsidP="003A22B0">
            <w:pPr>
              <w:jc w:val="center"/>
              <w:rPr>
                <w:snapToGrid w:val="0"/>
                <w:color w:val="000000" w:themeColor="text1"/>
              </w:rPr>
            </w:pPr>
          </w:p>
        </w:tc>
        <w:tc>
          <w:tcPr>
            <w:tcW w:w="1468" w:type="dxa"/>
            <w:vAlign w:val="center"/>
          </w:tcPr>
          <w:p w14:paraId="0644248A" w14:textId="77777777" w:rsidR="00BF28A3" w:rsidRPr="00A2286A" w:rsidRDefault="00BF28A3" w:rsidP="003A22B0">
            <w:pPr>
              <w:ind w:left="-56"/>
              <w:jc w:val="center"/>
              <w:rPr>
                <w:snapToGrid w:val="0"/>
                <w:color w:val="000000" w:themeColor="text1"/>
              </w:rPr>
            </w:pPr>
            <w:r w:rsidRPr="00A2286A">
              <w:rPr>
                <w:snapToGrid w:val="0"/>
                <w:color w:val="000000" w:themeColor="text1"/>
              </w:rPr>
              <w:t>01.07.2030</w:t>
            </w:r>
          </w:p>
        </w:tc>
        <w:tc>
          <w:tcPr>
            <w:tcW w:w="963" w:type="dxa"/>
            <w:vAlign w:val="center"/>
          </w:tcPr>
          <w:p w14:paraId="7F3A7CF3" w14:textId="77777777" w:rsidR="00BF28A3" w:rsidRPr="00A2286A" w:rsidRDefault="00BF28A3" w:rsidP="003A22B0">
            <w:pPr>
              <w:jc w:val="center"/>
              <w:rPr>
                <w:snapToGrid w:val="0"/>
                <w:color w:val="000000" w:themeColor="text1"/>
              </w:rPr>
            </w:pPr>
            <w:r w:rsidRPr="00A2286A">
              <w:rPr>
                <w:snapToGrid w:val="0"/>
              </w:rPr>
              <w:t>523,76</w:t>
            </w:r>
          </w:p>
        </w:tc>
        <w:tc>
          <w:tcPr>
            <w:tcW w:w="1134" w:type="dxa"/>
            <w:vAlign w:val="center"/>
          </w:tcPr>
          <w:p w14:paraId="01D866AD" w14:textId="77777777" w:rsidR="00BF28A3" w:rsidRPr="00A2286A" w:rsidRDefault="00BF28A3" w:rsidP="003A22B0">
            <w:pPr>
              <w:jc w:val="center"/>
              <w:rPr>
                <w:snapToGrid w:val="0"/>
                <w:color w:val="000000" w:themeColor="text1"/>
              </w:rPr>
            </w:pPr>
            <w:r w:rsidRPr="00A2286A">
              <w:rPr>
                <w:snapToGrid w:val="0"/>
              </w:rPr>
              <w:t>489,53</w:t>
            </w:r>
          </w:p>
        </w:tc>
        <w:tc>
          <w:tcPr>
            <w:tcW w:w="1134" w:type="dxa"/>
            <w:vAlign w:val="center"/>
          </w:tcPr>
          <w:p w14:paraId="65E799A4" w14:textId="77777777" w:rsidR="00BF28A3" w:rsidRPr="00A2286A" w:rsidRDefault="00BF28A3" w:rsidP="003A22B0">
            <w:pPr>
              <w:jc w:val="center"/>
              <w:rPr>
                <w:snapToGrid w:val="0"/>
                <w:color w:val="000000" w:themeColor="text1"/>
              </w:rPr>
            </w:pPr>
            <w:r w:rsidRPr="00A2286A">
              <w:rPr>
                <w:snapToGrid w:val="0"/>
              </w:rPr>
              <w:t>557,98</w:t>
            </w:r>
          </w:p>
        </w:tc>
        <w:tc>
          <w:tcPr>
            <w:tcW w:w="993" w:type="dxa"/>
            <w:vAlign w:val="center"/>
          </w:tcPr>
          <w:p w14:paraId="00FE1B86" w14:textId="77777777" w:rsidR="00BF28A3" w:rsidRPr="00A2286A" w:rsidRDefault="00BF28A3" w:rsidP="003A22B0">
            <w:pPr>
              <w:jc w:val="center"/>
              <w:rPr>
                <w:snapToGrid w:val="0"/>
                <w:color w:val="000000" w:themeColor="text1"/>
              </w:rPr>
            </w:pPr>
            <w:r w:rsidRPr="00A2286A">
              <w:rPr>
                <w:snapToGrid w:val="0"/>
              </w:rPr>
              <w:t>523,76</w:t>
            </w:r>
          </w:p>
        </w:tc>
        <w:tc>
          <w:tcPr>
            <w:tcW w:w="992" w:type="dxa"/>
            <w:vAlign w:val="center"/>
          </w:tcPr>
          <w:p w14:paraId="2F72A039" w14:textId="77777777" w:rsidR="00BF28A3" w:rsidRPr="00A2286A" w:rsidRDefault="00BF28A3" w:rsidP="003A22B0">
            <w:pPr>
              <w:jc w:val="center"/>
              <w:rPr>
                <w:snapToGrid w:val="0"/>
                <w:color w:val="000000" w:themeColor="text1"/>
              </w:rPr>
            </w:pPr>
            <w:r w:rsidRPr="00A2286A">
              <w:rPr>
                <w:snapToGrid w:val="0"/>
              </w:rPr>
              <w:t>429,31</w:t>
            </w:r>
          </w:p>
        </w:tc>
        <w:tc>
          <w:tcPr>
            <w:tcW w:w="992" w:type="dxa"/>
            <w:vAlign w:val="center"/>
          </w:tcPr>
          <w:p w14:paraId="5B797B8E" w14:textId="77777777" w:rsidR="00BF28A3" w:rsidRPr="00A2286A" w:rsidRDefault="00BF28A3" w:rsidP="003A22B0">
            <w:pPr>
              <w:jc w:val="center"/>
              <w:rPr>
                <w:snapToGrid w:val="0"/>
                <w:color w:val="000000" w:themeColor="text1"/>
              </w:rPr>
            </w:pPr>
            <w:r w:rsidRPr="00A2286A">
              <w:rPr>
                <w:snapToGrid w:val="0"/>
              </w:rPr>
              <w:t>401,25</w:t>
            </w:r>
          </w:p>
        </w:tc>
        <w:tc>
          <w:tcPr>
            <w:tcW w:w="992" w:type="dxa"/>
            <w:vAlign w:val="center"/>
          </w:tcPr>
          <w:p w14:paraId="5E85DB8D" w14:textId="77777777" w:rsidR="00BF28A3" w:rsidRPr="00A2286A" w:rsidRDefault="00BF28A3" w:rsidP="003A22B0">
            <w:pPr>
              <w:jc w:val="center"/>
              <w:rPr>
                <w:snapToGrid w:val="0"/>
                <w:color w:val="000000" w:themeColor="text1"/>
              </w:rPr>
            </w:pPr>
            <w:r w:rsidRPr="00A2286A">
              <w:rPr>
                <w:snapToGrid w:val="0"/>
              </w:rPr>
              <w:t>457,36</w:t>
            </w:r>
          </w:p>
        </w:tc>
        <w:tc>
          <w:tcPr>
            <w:tcW w:w="993" w:type="dxa"/>
            <w:vAlign w:val="center"/>
          </w:tcPr>
          <w:p w14:paraId="50449407" w14:textId="77777777" w:rsidR="00BF28A3" w:rsidRPr="00A2286A" w:rsidRDefault="00BF28A3" w:rsidP="003A22B0">
            <w:pPr>
              <w:jc w:val="center"/>
              <w:rPr>
                <w:snapToGrid w:val="0"/>
                <w:color w:val="000000" w:themeColor="text1"/>
              </w:rPr>
            </w:pPr>
            <w:r w:rsidRPr="00A2286A">
              <w:rPr>
                <w:snapToGrid w:val="0"/>
              </w:rPr>
              <w:t>429,31</w:t>
            </w:r>
          </w:p>
        </w:tc>
        <w:tc>
          <w:tcPr>
            <w:tcW w:w="1134" w:type="dxa"/>
            <w:vAlign w:val="center"/>
          </w:tcPr>
          <w:p w14:paraId="71EFA848" w14:textId="77777777" w:rsidR="00BF28A3" w:rsidRPr="00A2286A" w:rsidRDefault="00BF28A3" w:rsidP="003A22B0">
            <w:pPr>
              <w:jc w:val="center"/>
              <w:rPr>
                <w:snapToGrid w:val="0"/>
                <w:color w:val="000000" w:themeColor="text1"/>
              </w:rPr>
            </w:pPr>
            <w:r w:rsidRPr="00A2286A">
              <w:rPr>
                <w:snapToGrid w:val="0"/>
                <w:color w:val="000000" w:themeColor="text1"/>
              </w:rPr>
              <w:t>80,55</w:t>
            </w:r>
          </w:p>
        </w:tc>
        <w:tc>
          <w:tcPr>
            <w:tcW w:w="1588" w:type="dxa"/>
            <w:vAlign w:val="center"/>
          </w:tcPr>
          <w:p w14:paraId="1217C6E6" w14:textId="77777777" w:rsidR="00BF28A3" w:rsidRPr="00A2286A" w:rsidRDefault="00BF28A3" w:rsidP="003A22B0">
            <w:pPr>
              <w:jc w:val="center"/>
              <w:rPr>
                <w:snapToGrid w:val="0"/>
                <w:color w:val="000000" w:themeColor="text1"/>
              </w:rPr>
            </w:pPr>
            <w:r w:rsidRPr="00A2286A">
              <w:rPr>
                <w:snapToGrid w:val="0"/>
                <w:color w:val="000000" w:themeColor="text1"/>
              </w:rPr>
              <w:t>5 500,93</w:t>
            </w:r>
          </w:p>
        </w:tc>
      </w:tr>
    </w:tbl>
    <w:p w14:paraId="776B1993" w14:textId="77777777" w:rsidR="00BF28A3" w:rsidRPr="00A2286A" w:rsidRDefault="00BF28A3" w:rsidP="00BF28A3">
      <w:pPr>
        <w:ind w:left="284"/>
        <w:rPr>
          <w:snapToGrid w:val="0"/>
          <w:color w:val="000000" w:themeColor="text1"/>
          <w:sz w:val="28"/>
          <w:szCs w:val="28"/>
        </w:rPr>
      </w:pPr>
      <w:bookmarkStart w:id="76" w:name="_Hlk90849355"/>
    </w:p>
    <w:p w14:paraId="62C11C27" w14:textId="77777777" w:rsidR="00BF28A3" w:rsidRPr="00A2286A" w:rsidRDefault="00BF28A3" w:rsidP="00BF28A3">
      <w:pPr>
        <w:ind w:left="284"/>
        <w:rPr>
          <w:snapToGrid w:val="0"/>
          <w:color w:val="000000" w:themeColor="text1"/>
          <w:sz w:val="28"/>
          <w:szCs w:val="28"/>
        </w:rPr>
      </w:pPr>
    </w:p>
    <w:bookmarkEnd w:id="55"/>
    <w:bookmarkEnd w:id="76"/>
    <w:p w14:paraId="2561F8D5" w14:textId="77777777" w:rsidR="00BF28A3" w:rsidRDefault="00BF28A3" w:rsidP="00BF28A3">
      <w:pPr>
        <w:tabs>
          <w:tab w:val="left" w:pos="9214"/>
        </w:tabs>
        <w:ind w:right="-739"/>
        <w:sectPr w:rsidR="00BF28A3" w:rsidSect="00BF28A3">
          <w:pgSz w:w="16838" w:h="11906" w:orient="landscape"/>
          <w:pgMar w:top="1701" w:right="851" w:bottom="851" w:left="851" w:header="709" w:footer="709" w:gutter="0"/>
          <w:cols w:space="708"/>
          <w:titlePg/>
          <w:docGrid w:linePitch="381"/>
        </w:sectPr>
      </w:pPr>
    </w:p>
    <w:p w14:paraId="307FC914" w14:textId="6809863D" w:rsidR="00BF28A3" w:rsidRPr="003019F4" w:rsidRDefault="00BF28A3" w:rsidP="00BF28A3">
      <w:pPr>
        <w:tabs>
          <w:tab w:val="left" w:pos="9214"/>
        </w:tabs>
        <w:ind w:left="-7278" w:right="-739" w:firstLine="18618"/>
      </w:pPr>
      <w:r w:rsidRPr="003019F4">
        <w:lastRenderedPageBreak/>
        <w:t xml:space="preserve">Приложение </w:t>
      </w:r>
      <w:r>
        <w:t>№ 30</w:t>
      </w:r>
      <w:r>
        <w:t>1</w:t>
      </w:r>
      <w:r>
        <w:t xml:space="preserve"> </w:t>
      </w:r>
      <w:r w:rsidRPr="003019F4">
        <w:t xml:space="preserve">к </w:t>
      </w:r>
      <w:r>
        <w:t>протоколу</w:t>
      </w:r>
      <w:r w:rsidRPr="003019F4">
        <w:t xml:space="preserve"> № </w:t>
      </w:r>
      <w:r>
        <w:t>98</w:t>
      </w:r>
    </w:p>
    <w:p w14:paraId="3151BEF0" w14:textId="77777777" w:rsidR="00BF28A3" w:rsidRPr="003019F4" w:rsidRDefault="00BF28A3" w:rsidP="00BF28A3">
      <w:pPr>
        <w:tabs>
          <w:tab w:val="left" w:pos="9214"/>
        </w:tabs>
        <w:ind w:left="-7278" w:right="-739" w:firstLine="18618"/>
      </w:pPr>
      <w:r w:rsidRPr="003019F4">
        <w:t>заседания правления Региональной</w:t>
      </w:r>
    </w:p>
    <w:p w14:paraId="2816B948" w14:textId="77777777" w:rsidR="00BF28A3" w:rsidRPr="003019F4" w:rsidRDefault="00BF28A3" w:rsidP="00BF28A3">
      <w:pPr>
        <w:tabs>
          <w:tab w:val="left" w:pos="9214"/>
        </w:tabs>
        <w:ind w:left="-7278" w:right="-739" w:firstLine="18618"/>
      </w:pPr>
      <w:r w:rsidRPr="003019F4">
        <w:t>энергетической комиссии</w:t>
      </w:r>
    </w:p>
    <w:p w14:paraId="0ACECC90" w14:textId="77777777" w:rsidR="00BF28A3" w:rsidRDefault="00BF28A3" w:rsidP="00BF28A3">
      <w:pPr>
        <w:tabs>
          <w:tab w:val="left" w:pos="9214"/>
        </w:tabs>
        <w:ind w:left="-7278" w:right="-739" w:firstLine="18618"/>
      </w:pPr>
      <w:r w:rsidRPr="003019F4">
        <w:t xml:space="preserve">Кузбасса от </w:t>
      </w:r>
      <w:r>
        <w:t>19</w:t>
      </w:r>
      <w:r w:rsidRPr="003019F4">
        <w:t>.1</w:t>
      </w:r>
      <w:r>
        <w:t>2</w:t>
      </w:r>
      <w:r w:rsidRPr="003019F4">
        <w:t>.2025</w:t>
      </w:r>
    </w:p>
    <w:p w14:paraId="7E5D855C" w14:textId="77777777" w:rsidR="00BF28A3" w:rsidRDefault="00BF28A3" w:rsidP="00BF28A3">
      <w:pPr>
        <w:tabs>
          <w:tab w:val="left" w:pos="9214"/>
        </w:tabs>
        <w:ind w:left="-1075" w:right="-739" w:firstLine="11423"/>
      </w:pPr>
    </w:p>
    <w:p w14:paraId="64D20DBC" w14:textId="77777777" w:rsidR="00BF28A3" w:rsidRDefault="00BF28A3" w:rsidP="00BF28A3">
      <w:pPr>
        <w:tabs>
          <w:tab w:val="left" w:pos="0"/>
        </w:tabs>
        <w:ind w:left="-142"/>
        <w:jc w:val="center"/>
        <w:rPr>
          <w:b/>
          <w:bCs/>
          <w:color w:val="000000"/>
          <w:sz w:val="28"/>
          <w:szCs w:val="28"/>
        </w:rPr>
      </w:pPr>
      <w:r>
        <w:rPr>
          <w:b/>
          <w:bCs/>
          <w:color w:val="000000"/>
          <w:sz w:val="28"/>
          <w:szCs w:val="28"/>
        </w:rPr>
        <w:t>Д</w:t>
      </w:r>
      <w:r w:rsidRPr="00946E5C">
        <w:rPr>
          <w:b/>
          <w:bCs/>
          <w:color w:val="000000"/>
          <w:sz w:val="28"/>
          <w:szCs w:val="28"/>
        </w:rPr>
        <w:t xml:space="preserve">олгосрочные </w:t>
      </w:r>
      <w:r w:rsidRPr="000E0400">
        <w:rPr>
          <w:b/>
          <w:bCs/>
          <w:color w:val="000000"/>
          <w:sz w:val="28"/>
          <w:szCs w:val="28"/>
        </w:rPr>
        <w:t>тарифы ООО «</w:t>
      </w:r>
      <w:proofErr w:type="spellStart"/>
      <w:r w:rsidRPr="000E0400">
        <w:rPr>
          <w:b/>
          <w:bCs/>
          <w:color w:val="000000"/>
          <w:sz w:val="28"/>
          <w:szCs w:val="28"/>
        </w:rPr>
        <w:t>ТеплоРесурс</w:t>
      </w:r>
      <w:proofErr w:type="spellEnd"/>
      <w:r w:rsidRPr="000E0400">
        <w:rPr>
          <w:b/>
          <w:bCs/>
          <w:color w:val="000000"/>
          <w:sz w:val="28"/>
          <w:szCs w:val="28"/>
        </w:rPr>
        <w:t>»</w:t>
      </w:r>
      <w:r>
        <w:rPr>
          <w:b/>
          <w:bCs/>
          <w:color w:val="000000"/>
          <w:sz w:val="28"/>
          <w:szCs w:val="28"/>
        </w:rPr>
        <w:t xml:space="preserve"> </w:t>
      </w:r>
      <w:r w:rsidRPr="000E0400">
        <w:rPr>
          <w:b/>
          <w:bCs/>
          <w:color w:val="000000"/>
          <w:sz w:val="28"/>
          <w:szCs w:val="28"/>
        </w:rPr>
        <w:t xml:space="preserve">на горячую воду в открытой системе теплоснабжения (горячего водоснабжения), реализуемую на потребительском рынке Анжеро-Судженского городского округа, на период </w:t>
      </w:r>
    </w:p>
    <w:p w14:paraId="6965D41D" w14:textId="77777777" w:rsidR="00BF28A3" w:rsidRDefault="00BF28A3" w:rsidP="00BF28A3">
      <w:pPr>
        <w:tabs>
          <w:tab w:val="left" w:pos="0"/>
        </w:tabs>
        <w:ind w:left="-142"/>
        <w:jc w:val="center"/>
        <w:rPr>
          <w:b/>
          <w:bCs/>
          <w:color w:val="000000"/>
          <w:sz w:val="28"/>
          <w:szCs w:val="28"/>
        </w:rPr>
      </w:pPr>
      <w:r w:rsidRPr="000E0400">
        <w:rPr>
          <w:b/>
          <w:bCs/>
          <w:color w:val="000000"/>
          <w:sz w:val="28"/>
          <w:szCs w:val="28"/>
        </w:rPr>
        <w:t>с 01.01.2026 по 31.12.2030</w:t>
      </w:r>
    </w:p>
    <w:p w14:paraId="02874F2E" w14:textId="77777777" w:rsidR="00BF28A3" w:rsidRPr="00946E5C" w:rsidRDefault="00BF28A3" w:rsidP="00BF28A3">
      <w:pPr>
        <w:tabs>
          <w:tab w:val="left" w:pos="0"/>
        </w:tabs>
        <w:ind w:left="-992" w:firstLine="709"/>
        <w:jc w:val="center"/>
        <w:rPr>
          <w:b/>
          <w:color w:val="000000"/>
          <w:sz w:val="28"/>
          <w:szCs w:val="28"/>
        </w:rPr>
      </w:pPr>
    </w:p>
    <w:tbl>
      <w:tblPr>
        <w:tblW w:w="158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480"/>
        <w:gridCol w:w="865"/>
        <w:gridCol w:w="1011"/>
        <w:gridCol w:w="865"/>
        <w:gridCol w:w="1011"/>
        <w:gridCol w:w="866"/>
        <w:gridCol w:w="1010"/>
        <w:gridCol w:w="1010"/>
        <w:gridCol w:w="1012"/>
        <w:gridCol w:w="1154"/>
        <w:gridCol w:w="1154"/>
        <w:gridCol w:w="1367"/>
        <w:gridCol w:w="1231"/>
      </w:tblGrid>
      <w:tr w:rsidR="00BF28A3" w:rsidRPr="000E0400" w14:paraId="75145228" w14:textId="77777777" w:rsidTr="003A22B0">
        <w:trPr>
          <w:trHeight w:val="364"/>
        </w:trPr>
        <w:tc>
          <w:tcPr>
            <w:tcW w:w="1805" w:type="dxa"/>
            <w:vMerge w:val="restart"/>
            <w:vAlign w:val="center"/>
          </w:tcPr>
          <w:p w14:paraId="1BF547BE" w14:textId="77777777" w:rsidR="00BF28A3" w:rsidRPr="000E0400" w:rsidRDefault="00BF28A3" w:rsidP="003A22B0">
            <w:pPr>
              <w:tabs>
                <w:tab w:val="left" w:pos="3052"/>
              </w:tabs>
              <w:ind w:left="-108" w:right="-108"/>
              <w:jc w:val="center"/>
              <w:rPr>
                <w:color w:val="000000"/>
              </w:rPr>
            </w:pPr>
            <w:r w:rsidRPr="000E0400">
              <w:rPr>
                <w:color w:val="000000"/>
              </w:rPr>
              <w:t>Наименование регулируемой организации</w:t>
            </w:r>
          </w:p>
        </w:tc>
        <w:tc>
          <w:tcPr>
            <w:tcW w:w="1480" w:type="dxa"/>
            <w:vMerge w:val="restart"/>
            <w:vAlign w:val="center"/>
          </w:tcPr>
          <w:p w14:paraId="2BCE0810" w14:textId="77777777" w:rsidR="00BF28A3" w:rsidRPr="000E0400" w:rsidRDefault="00BF28A3" w:rsidP="003A22B0">
            <w:pPr>
              <w:ind w:left="-108" w:firstLine="47"/>
              <w:jc w:val="center"/>
              <w:rPr>
                <w:color w:val="000000"/>
              </w:rPr>
            </w:pPr>
            <w:r w:rsidRPr="000E0400">
              <w:rPr>
                <w:color w:val="000000"/>
              </w:rPr>
              <w:t>Период</w:t>
            </w:r>
          </w:p>
        </w:tc>
        <w:tc>
          <w:tcPr>
            <w:tcW w:w="3752" w:type="dxa"/>
            <w:gridSpan w:val="4"/>
            <w:vAlign w:val="center"/>
          </w:tcPr>
          <w:p w14:paraId="1A181599" w14:textId="77777777" w:rsidR="00BF28A3" w:rsidRPr="000E0400" w:rsidRDefault="00BF28A3" w:rsidP="003A22B0">
            <w:pPr>
              <w:ind w:left="-108" w:firstLine="47"/>
              <w:jc w:val="center"/>
              <w:rPr>
                <w:color w:val="000000"/>
              </w:rPr>
            </w:pPr>
            <w:r w:rsidRPr="000E0400">
              <w:rPr>
                <w:color w:val="000000"/>
              </w:rPr>
              <w:t>Тариф на горячую воду для населения, руб./м³* (с НДС)</w:t>
            </w:r>
          </w:p>
        </w:tc>
        <w:tc>
          <w:tcPr>
            <w:tcW w:w="3898" w:type="dxa"/>
            <w:gridSpan w:val="4"/>
            <w:vAlign w:val="center"/>
          </w:tcPr>
          <w:p w14:paraId="29014282" w14:textId="77777777" w:rsidR="00BF28A3" w:rsidRPr="000E0400" w:rsidRDefault="00BF28A3" w:rsidP="003A22B0">
            <w:pPr>
              <w:ind w:left="-108" w:firstLine="47"/>
              <w:jc w:val="center"/>
              <w:rPr>
                <w:color w:val="000000"/>
              </w:rPr>
            </w:pPr>
            <w:r w:rsidRPr="000E0400">
              <w:rPr>
                <w:color w:val="000000"/>
              </w:rPr>
              <w:t>Тариф на горячую воду для прочих потребителей, руб./м³ (без НДС)</w:t>
            </w:r>
          </w:p>
        </w:tc>
        <w:tc>
          <w:tcPr>
            <w:tcW w:w="1154" w:type="dxa"/>
            <w:vMerge w:val="restart"/>
            <w:vAlign w:val="center"/>
          </w:tcPr>
          <w:p w14:paraId="30614A59" w14:textId="77777777" w:rsidR="00BF28A3" w:rsidRPr="000E0400" w:rsidRDefault="00BF28A3" w:rsidP="003A22B0">
            <w:pPr>
              <w:ind w:left="-108" w:right="-104" w:firstLine="3"/>
              <w:jc w:val="center"/>
              <w:rPr>
                <w:color w:val="000000"/>
              </w:rPr>
            </w:pPr>
            <w:r w:rsidRPr="000E0400">
              <w:rPr>
                <w:color w:val="000000"/>
              </w:rPr>
              <w:t xml:space="preserve">Компонент на </w:t>
            </w:r>
            <w:proofErr w:type="spellStart"/>
            <w:r w:rsidRPr="000E0400">
              <w:rPr>
                <w:color w:val="000000"/>
              </w:rPr>
              <w:t>теплоно-ситель</w:t>
            </w:r>
            <w:proofErr w:type="spellEnd"/>
            <w:r w:rsidRPr="000E0400">
              <w:rPr>
                <w:color w:val="000000"/>
              </w:rPr>
              <w:t>,</w:t>
            </w:r>
          </w:p>
          <w:p w14:paraId="1F6DF8FF" w14:textId="77777777" w:rsidR="00BF28A3" w:rsidRPr="000E0400" w:rsidRDefault="00BF28A3" w:rsidP="003A22B0">
            <w:pPr>
              <w:ind w:left="-108" w:right="-104" w:firstLine="3"/>
              <w:jc w:val="center"/>
              <w:rPr>
                <w:color w:val="000000"/>
              </w:rPr>
            </w:pPr>
            <w:r w:rsidRPr="000E0400">
              <w:rPr>
                <w:color w:val="000000"/>
              </w:rPr>
              <w:t>руб./м³ ***</w:t>
            </w:r>
            <w:r w:rsidRPr="000E0400">
              <w:rPr>
                <w:color w:val="000000"/>
              </w:rPr>
              <w:br/>
              <w:t>(без НДС)</w:t>
            </w:r>
          </w:p>
        </w:tc>
        <w:tc>
          <w:tcPr>
            <w:tcW w:w="3752" w:type="dxa"/>
            <w:gridSpan w:val="3"/>
            <w:vAlign w:val="center"/>
          </w:tcPr>
          <w:p w14:paraId="58F61F1C" w14:textId="77777777" w:rsidR="00BF28A3" w:rsidRPr="000E0400" w:rsidRDefault="00BF28A3" w:rsidP="003A22B0">
            <w:pPr>
              <w:tabs>
                <w:tab w:val="left" w:pos="3052"/>
              </w:tabs>
              <w:jc w:val="center"/>
              <w:rPr>
                <w:color w:val="000000"/>
              </w:rPr>
            </w:pPr>
            <w:r w:rsidRPr="000E0400">
              <w:rPr>
                <w:color w:val="000000"/>
              </w:rPr>
              <w:t>Компонент на тепловую энергию</w:t>
            </w:r>
          </w:p>
        </w:tc>
      </w:tr>
      <w:tr w:rsidR="00BF28A3" w:rsidRPr="000E0400" w14:paraId="7B4B4D5B" w14:textId="77777777" w:rsidTr="003A22B0">
        <w:trPr>
          <w:trHeight w:val="225"/>
        </w:trPr>
        <w:tc>
          <w:tcPr>
            <w:tcW w:w="1805" w:type="dxa"/>
            <w:vMerge/>
            <w:vAlign w:val="center"/>
          </w:tcPr>
          <w:p w14:paraId="27A0B255" w14:textId="77777777" w:rsidR="00BF28A3" w:rsidRPr="000E0400" w:rsidRDefault="00BF28A3" w:rsidP="003A22B0">
            <w:pPr>
              <w:tabs>
                <w:tab w:val="left" w:pos="3052"/>
              </w:tabs>
              <w:jc w:val="center"/>
              <w:rPr>
                <w:color w:val="000000"/>
              </w:rPr>
            </w:pPr>
          </w:p>
        </w:tc>
        <w:tc>
          <w:tcPr>
            <w:tcW w:w="1480" w:type="dxa"/>
            <w:vMerge/>
            <w:vAlign w:val="center"/>
          </w:tcPr>
          <w:p w14:paraId="5AE62CA3" w14:textId="77777777" w:rsidR="00BF28A3" w:rsidRPr="000E0400" w:rsidRDefault="00BF28A3" w:rsidP="003A22B0">
            <w:pPr>
              <w:tabs>
                <w:tab w:val="left" w:pos="3052"/>
              </w:tabs>
              <w:jc w:val="center"/>
              <w:rPr>
                <w:color w:val="000000"/>
              </w:rPr>
            </w:pPr>
          </w:p>
        </w:tc>
        <w:tc>
          <w:tcPr>
            <w:tcW w:w="1876" w:type="dxa"/>
            <w:gridSpan w:val="2"/>
            <w:vAlign w:val="center"/>
          </w:tcPr>
          <w:p w14:paraId="4B4B472D" w14:textId="77777777" w:rsidR="00BF28A3" w:rsidRPr="000E0400" w:rsidRDefault="00BF28A3" w:rsidP="003A22B0">
            <w:pPr>
              <w:ind w:left="-108" w:right="-85" w:hanging="55"/>
              <w:jc w:val="center"/>
              <w:rPr>
                <w:color w:val="000000"/>
              </w:rPr>
            </w:pPr>
            <w:r w:rsidRPr="000E0400">
              <w:rPr>
                <w:color w:val="000000"/>
              </w:rPr>
              <w:t>Изолированные стояки</w:t>
            </w:r>
          </w:p>
        </w:tc>
        <w:tc>
          <w:tcPr>
            <w:tcW w:w="1876" w:type="dxa"/>
            <w:gridSpan w:val="2"/>
            <w:vAlign w:val="center"/>
          </w:tcPr>
          <w:p w14:paraId="21F65AA6" w14:textId="77777777" w:rsidR="00BF28A3" w:rsidRPr="000E0400" w:rsidRDefault="00BF28A3" w:rsidP="003A22B0">
            <w:pPr>
              <w:ind w:left="-108" w:right="-85" w:hanging="4"/>
              <w:jc w:val="center"/>
              <w:rPr>
                <w:color w:val="000000"/>
              </w:rPr>
            </w:pPr>
            <w:r w:rsidRPr="000E0400">
              <w:rPr>
                <w:color w:val="000000"/>
              </w:rPr>
              <w:t>Неизолированные стояки</w:t>
            </w:r>
          </w:p>
        </w:tc>
        <w:tc>
          <w:tcPr>
            <w:tcW w:w="1876" w:type="dxa"/>
            <w:gridSpan w:val="2"/>
            <w:vAlign w:val="center"/>
          </w:tcPr>
          <w:p w14:paraId="030048DB" w14:textId="77777777" w:rsidR="00BF28A3" w:rsidRPr="000E0400" w:rsidRDefault="00BF28A3" w:rsidP="003A22B0">
            <w:pPr>
              <w:ind w:left="-108" w:right="-85" w:hanging="55"/>
              <w:jc w:val="center"/>
              <w:rPr>
                <w:color w:val="000000"/>
              </w:rPr>
            </w:pPr>
            <w:r w:rsidRPr="000E0400">
              <w:rPr>
                <w:color w:val="000000"/>
              </w:rPr>
              <w:t>Изолированные стояки</w:t>
            </w:r>
          </w:p>
        </w:tc>
        <w:tc>
          <w:tcPr>
            <w:tcW w:w="2022" w:type="dxa"/>
            <w:gridSpan w:val="2"/>
            <w:vAlign w:val="center"/>
          </w:tcPr>
          <w:p w14:paraId="3CF7B607" w14:textId="77777777" w:rsidR="00BF28A3" w:rsidRPr="000E0400" w:rsidRDefault="00BF28A3" w:rsidP="003A22B0">
            <w:pPr>
              <w:ind w:left="-108" w:right="-85" w:hanging="4"/>
              <w:jc w:val="center"/>
              <w:rPr>
                <w:color w:val="000000"/>
              </w:rPr>
            </w:pPr>
            <w:r w:rsidRPr="000E0400">
              <w:rPr>
                <w:color w:val="000000"/>
              </w:rPr>
              <w:t>Неизолированные стояки</w:t>
            </w:r>
          </w:p>
        </w:tc>
        <w:tc>
          <w:tcPr>
            <w:tcW w:w="1154" w:type="dxa"/>
            <w:vMerge/>
            <w:vAlign w:val="center"/>
          </w:tcPr>
          <w:p w14:paraId="060EF46E" w14:textId="77777777" w:rsidR="00BF28A3" w:rsidRPr="000E0400" w:rsidRDefault="00BF28A3" w:rsidP="003A22B0">
            <w:pPr>
              <w:tabs>
                <w:tab w:val="left" w:pos="3052"/>
              </w:tabs>
              <w:jc w:val="center"/>
              <w:rPr>
                <w:color w:val="000000"/>
              </w:rPr>
            </w:pPr>
          </w:p>
        </w:tc>
        <w:tc>
          <w:tcPr>
            <w:tcW w:w="1154" w:type="dxa"/>
            <w:vMerge w:val="restart"/>
            <w:vAlign w:val="center"/>
          </w:tcPr>
          <w:p w14:paraId="06C3C7D4" w14:textId="77777777" w:rsidR="00BF28A3" w:rsidRPr="000E0400" w:rsidRDefault="00BF28A3" w:rsidP="003A22B0">
            <w:pPr>
              <w:tabs>
                <w:tab w:val="left" w:pos="3052"/>
              </w:tabs>
              <w:ind w:left="-108" w:right="-151"/>
              <w:jc w:val="center"/>
              <w:rPr>
                <w:color w:val="000000"/>
              </w:rPr>
            </w:pPr>
            <w:proofErr w:type="spellStart"/>
            <w:r w:rsidRPr="000E0400">
              <w:rPr>
                <w:color w:val="000000"/>
              </w:rPr>
              <w:t>Односта-вочный</w:t>
            </w:r>
            <w:proofErr w:type="spellEnd"/>
            <w:r w:rsidRPr="000E0400">
              <w:rPr>
                <w:color w:val="000000"/>
              </w:rPr>
              <w:t>, руб./Гкал</w:t>
            </w:r>
          </w:p>
          <w:p w14:paraId="1FD5B568" w14:textId="77777777" w:rsidR="00BF28A3" w:rsidRPr="000E0400" w:rsidRDefault="00BF28A3" w:rsidP="003A22B0">
            <w:pPr>
              <w:tabs>
                <w:tab w:val="left" w:pos="3052"/>
              </w:tabs>
              <w:ind w:left="-108" w:right="-151"/>
              <w:jc w:val="center"/>
              <w:rPr>
                <w:color w:val="000000"/>
              </w:rPr>
            </w:pPr>
            <w:r w:rsidRPr="000E0400">
              <w:rPr>
                <w:color w:val="000000"/>
              </w:rPr>
              <w:t>** (без НДС)</w:t>
            </w:r>
          </w:p>
        </w:tc>
        <w:tc>
          <w:tcPr>
            <w:tcW w:w="2598" w:type="dxa"/>
            <w:gridSpan w:val="2"/>
            <w:vAlign w:val="center"/>
          </w:tcPr>
          <w:p w14:paraId="649D22C2" w14:textId="77777777" w:rsidR="00BF28A3" w:rsidRPr="000E0400" w:rsidRDefault="00BF28A3" w:rsidP="003A22B0">
            <w:pPr>
              <w:tabs>
                <w:tab w:val="left" w:pos="3052"/>
              </w:tabs>
              <w:jc w:val="center"/>
              <w:rPr>
                <w:color w:val="000000"/>
              </w:rPr>
            </w:pPr>
            <w:proofErr w:type="spellStart"/>
            <w:r w:rsidRPr="000E0400">
              <w:rPr>
                <w:color w:val="000000"/>
              </w:rPr>
              <w:t>Двухставочный</w:t>
            </w:r>
            <w:proofErr w:type="spellEnd"/>
          </w:p>
        </w:tc>
      </w:tr>
      <w:tr w:rsidR="00BF28A3" w:rsidRPr="000E0400" w14:paraId="2567F085" w14:textId="77777777" w:rsidTr="003A22B0">
        <w:trPr>
          <w:trHeight w:val="1447"/>
        </w:trPr>
        <w:tc>
          <w:tcPr>
            <w:tcW w:w="1805" w:type="dxa"/>
            <w:vMerge/>
            <w:vAlign w:val="center"/>
          </w:tcPr>
          <w:p w14:paraId="12E396F2" w14:textId="77777777" w:rsidR="00BF28A3" w:rsidRPr="000E0400" w:rsidRDefault="00BF28A3" w:rsidP="003A22B0">
            <w:pPr>
              <w:tabs>
                <w:tab w:val="left" w:pos="3052"/>
              </w:tabs>
              <w:jc w:val="center"/>
              <w:rPr>
                <w:color w:val="000000"/>
              </w:rPr>
            </w:pPr>
          </w:p>
        </w:tc>
        <w:tc>
          <w:tcPr>
            <w:tcW w:w="1480" w:type="dxa"/>
            <w:vMerge/>
            <w:vAlign w:val="center"/>
          </w:tcPr>
          <w:p w14:paraId="40227132" w14:textId="77777777" w:rsidR="00BF28A3" w:rsidRPr="000E0400" w:rsidRDefault="00BF28A3" w:rsidP="003A22B0">
            <w:pPr>
              <w:tabs>
                <w:tab w:val="left" w:pos="3052"/>
              </w:tabs>
              <w:jc w:val="center"/>
              <w:rPr>
                <w:color w:val="000000"/>
              </w:rPr>
            </w:pPr>
          </w:p>
        </w:tc>
        <w:tc>
          <w:tcPr>
            <w:tcW w:w="865" w:type="dxa"/>
            <w:vAlign w:val="center"/>
          </w:tcPr>
          <w:p w14:paraId="045D563F" w14:textId="77777777" w:rsidR="00BF28A3" w:rsidRPr="000E0400" w:rsidRDefault="00BF28A3" w:rsidP="003A22B0">
            <w:pPr>
              <w:tabs>
                <w:tab w:val="left" w:pos="3052"/>
              </w:tabs>
              <w:ind w:right="-35"/>
              <w:jc w:val="center"/>
              <w:rPr>
                <w:color w:val="000000"/>
              </w:rPr>
            </w:pPr>
            <w:r w:rsidRPr="000E0400">
              <w:rPr>
                <w:color w:val="000000"/>
              </w:rPr>
              <w:t>с поло-</w:t>
            </w:r>
            <w:proofErr w:type="spellStart"/>
            <w:r w:rsidRPr="000E0400">
              <w:rPr>
                <w:color w:val="000000"/>
              </w:rPr>
              <w:t>тенце</w:t>
            </w:r>
            <w:proofErr w:type="spellEnd"/>
            <w:r w:rsidRPr="000E0400">
              <w:rPr>
                <w:color w:val="000000"/>
              </w:rPr>
              <w:t>-суши-</w:t>
            </w:r>
            <w:proofErr w:type="spellStart"/>
            <w:r w:rsidRPr="000E0400">
              <w:rPr>
                <w:color w:val="000000"/>
              </w:rPr>
              <w:t>телями</w:t>
            </w:r>
            <w:proofErr w:type="spellEnd"/>
          </w:p>
        </w:tc>
        <w:tc>
          <w:tcPr>
            <w:tcW w:w="1011" w:type="dxa"/>
            <w:vAlign w:val="center"/>
          </w:tcPr>
          <w:p w14:paraId="0BC26284" w14:textId="77777777" w:rsidR="00BF28A3" w:rsidRPr="000E0400" w:rsidRDefault="00BF28A3" w:rsidP="003A22B0">
            <w:pPr>
              <w:tabs>
                <w:tab w:val="left" w:pos="3052"/>
              </w:tabs>
              <w:ind w:right="-35"/>
              <w:jc w:val="center"/>
              <w:rPr>
                <w:color w:val="000000"/>
              </w:rPr>
            </w:pPr>
            <w:r w:rsidRPr="000E0400">
              <w:rPr>
                <w:color w:val="000000"/>
              </w:rPr>
              <w:t>без поло-</w:t>
            </w:r>
            <w:proofErr w:type="spellStart"/>
            <w:r w:rsidRPr="000E0400">
              <w:rPr>
                <w:color w:val="000000"/>
              </w:rPr>
              <w:t>тенце</w:t>
            </w:r>
            <w:proofErr w:type="spellEnd"/>
            <w:r w:rsidRPr="000E0400">
              <w:rPr>
                <w:color w:val="000000"/>
              </w:rPr>
              <w:t>-суши-теля</w:t>
            </w:r>
          </w:p>
        </w:tc>
        <w:tc>
          <w:tcPr>
            <w:tcW w:w="865" w:type="dxa"/>
            <w:vAlign w:val="center"/>
          </w:tcPr>
          <w:p w14:paraId="3B4A1B33" w14:textId="77777777" w:rsidR="00BF28A3" w:rsidRPr="000E0400" w:rsidRDefault="00BF28A3" w:rsidP="003A22B0">
            <w:pPr>
              <w:tabs>
                <w:tab w:val="left" w:pos="3052"/>
              </w:tabs>
              <w:ind w:right="-35"/>
              <w:jc w:val="center"/>
              <w:rPr>
                <w:color w:val="000000"/>
              </w:rPr>
            </w:pPr>
            <w:r w:rsidRPr="000E0400">
              <w:rPr>
                <w:color w:val="000000"/>
              </w:rPr>
              <w:t>с поло-</w:t>
            </w:r>
            <w:proofErr w:type="spellStart"/>
            <w:r w:rsidRPr="000E0400">
              <w:rPr>
                <w:color w:val="000000"/>
              </w:rPr>
              <w:t>тенце</w:t>
            </w:r>
            <w:proofErr w:type="spellEnd"/>
            <w:r w:rsidRPr="000E0400">
              <w:rPr>
                <w:color w:val="000000"/>
              </w:rPr>
              <w:t>-суши-</w:t>
            </w:r>
            <w:proofErr w:type="spellStart"/>
            <w:r w:rsidRPr="000E0400">
              <w:rPr>
                <w:color w:val="000000"/>
              </w:rPr>
              <w:t>телями</w:t>
            </w:r>
            <w:proofErr w:type="spellEnd"/>
          </w:p>
        </w:tc>
        <w:tc>
          <w:tcPr>
            <w:tcW w:w="1011" w:type="dxa"/>
            <w:vAlign w:val="center"/>
          </w:tcPr>
          <w:p w14:paraId="250244AD" w14:textId="77777777" w:rsidR="00BF28A3" w:rsidRPr="000E0400" w:rsidRDefault="00BF28A3" w:rsidP="003A22B0">
            <w:pPr>
              <w:tabs>
                <w:tab w:val="left" w:pos="3052"/>
              </w:tabs>
              <w:ind w:right="-35"/>
              <w:jc w:val="center"/>
              <w:rPr>
                <w:color w:val="000000"/>
              </w:rPr>
            </w:pPr>
            <w:r w:rsidRPr="000E0400">
              <w:rPr>
                <w:color w:val="000000"/>
              </w:rPr>
              <w:t>без поло-</w:t>
            </w:r>
            <w:proofErr w:type="spellStart"/>
            <w:r w:rsidRPr="000E0400">
              <w:rPr>
                <w:color w:val="000000"/>
              </w:rPr>
              <w:t>тенце</w:t>
            </w:r>
            <w:proofErr w:type="spellEnd"/>
            <w:r w:rsidRPr="000E0400">
              <w:rPr>
                <w:color w:val="000000"/>
              </w:rPr>
              <w:t>-суши-теля</w:t>
            </w:r>
          </w:p>
        </w:tc>
        <w:tc>
          <w:tcPr>
            <w:tcW w:w="866" w:type="dxa"/>
            <w:vAlign w:val="center"/>
          </w:tcPr>
          <w:p w14:paraId="63116FD2" w14:textId="77777777" w:rsidR="00BF28A3" w:rsidRPr="000E0400" w:rsidRDefault="00BF28A3" w:rsidP="003A22B0">
            <w:pPr>
              <w:tabs>
                <w:tab w:val="left" w:pos="3052"/>
              </w:tabs>
              <w:ind w:right="-68"/>
              <w:jc w:val="center"/>
              <w:rPr>
                <w:color w:val="000000"/>
              </w:rPr>
            </w:pPr>
            <w:r w:rsidRPr="000E0400">
              <w:rPr>
                <w:color w:val="000000"/>
              </w:rPr>
              <w:t xml:space="preserve">с </w:t>
            </w:r>
            <w:r w:rsidRPr="000E0400">
              <w:rPr>
                <w:color w:val="000000"/>
              </w:rPr>
              <w:br/>
              <w:t>поло-</w:t>
            </w:r>
            <w:proofErr w:type="spellStart"/>
            <w:r w:rsidRPr="000E0400">
              <w:rPr>
                <w:color w:val="000000"/>
              </w:rPr>
              <w:t>тенце</w:t>
            </w:r>
            <w:proofErr w:type="spellEnd"/>
            <w:r w:rsidRPr="000E0400">
              <w:rPr>
                <w:color w:val="000000"/>
              </w:rPr>
              <w:t>-суши-</w:t>
            </w:r>
            <w:proofErr w:type="spellStart"/>
            <w:r w:rsidRPr="000E0400">
              <w:rPr>
                <w:color w:val="000000"/>
              </w:rPr>
              <w:t>телями</w:t>
            </w:r>
            <w:proofErr w:type="spellEnd"/>
          </w:p>
        </w:tc>
        <w:tc>
          <w:tcPr>
            <w:tcW w:w="1010" w:type="dxa"/>
            <w:vAlign w:val="center"/>
          </w:tcPr>
          <w:p w14:paraId="2EFBB65D" w14:textId="77777777" w:rsidR="00BF28A3" w:rsidRPr="000E0400" w:rsidRDefault="00BF28A3" w:rsidP="003A22B0">
            <w:pPr>
              <w:tabs>
                <w:tab w:val="left" w:pos="3052"/>
              </w:tabs>
              <w:ind w:right="-35"/>
              <w:jc w:val="center"/>
              <w:rPr>
                <w:color w:val="000000"/>
              </w:rPr>
            </w:pPr>
            <w:r w:rsidRPr="000E0400">
              <w:rPr>
                <w:color w:val="000000"/>
              </w:rPr>
              <w:t>без поло-</w:t>
            </w:r>
            <w:proofErr w:type="spellStart"/>
            <w:r w:rsidRPr="000E0400">
              <w:rPr>
                <w:color w:val="000000"/>
              </w:rPr>
              <w:t>тенце</w:t>
            </w:r>
            <w:proofErr w:type="spellEnd"/>
            <w:r w:rsidRPr="000E0400">
              <w:rPr>
                <w:color w:val="000000"/>
              </w:rPr>
              <w:t>-суши-теля</w:t>
            </w:r>
          </w:p>
        </w:tc>
        <w:tc>
          <w:tcPr>
            <w:tcW w:w="1010" w:type="dxa"/>
            <w:vAlign w:val="center"/>
          </w:tcPr>
          <w:p w14:paraId="098FD6EB" w14:textId="77777777" w:rsidR="00BF28A3" w:rsidRPr="000E0400" w:rsidRDefault="00BF28A3" w:rsidP="003A22B0">
            <w:pPr>
              <w:tabs>
                <w:tab w:val="left" w:pos="3052"/>
              </w:tabs>
              <w:ind w:left="-177" w:right="-149"/>
              <w:jc w:val="center"/>
              <w:rPr>
                <w:color w:val="000000"/>
              </w:rPr>
            </w:pPr>
            <w:r w:rsidRPr="000E0400">
              <w:rPr>
                <w:color w:val="000000"/>
              </w:rPr>
              <w:t xml:space="preserve">с </w:t>
            </w:r>
            <w:r w:rsidRPr="000E0400">
              <w:rPr>
                <w:color w:val="000000"/>
              </w:rPr>
              <w:br/>
              <w:t>поло-</w:t>
            </w:r>
            <w:proofErr w:type="spellStart"/>
            <w:r w:rsidRPr="000E0400">
              <w:rPr>
                <w:color w:val="000000"/>
              </w:rPr>
              <w:t>тенце</w:t>
            </w:r>
            <w:proofErr w:type="spellEnd"/>
            <w:r w:rsidRPr="000E0400">
              <w:rPr>
                <w:color w:val="000000"/>
              </w:rPr>
              <w:t>-суши-</w:t>
            </w:r>
            <w:proofErr w:type="spellStart"/>
            <w:r w:rsidRPr="000E0400">
              <w:rPr>
                <w:color w:val="000000"/>
              </w:rPr>
              <w:t>телями</w:t>
            </w:r>
            <w:proofErr w:type="spellEnd"/>
          </w:p>
        </w:tc>
        <w:tc>
          <w:tcPr>
            <w:tcW w:w="1012" w:type="dxa"/>
            <w:vAlign w:val="center"/>
          </w:tcPr>
          <w:p w14:paraId="6E34B3A2" w14:textId="77777777" w:rsidR="00BF28A3" w:rsidRPr="000E0400" w:rsidRDefault="00BF28A3" w:rsidP="003A22B0">
            <w:pPr>
              <w:tabs>
                <w:tab w:val="left" w:pos="3052"/>
              </w:tabs>
              <w:ind w:left="-144" w:right="-88"/>
              <w:jc w:val="center"/>
              <w:rPr>
                <w:color w:val="000000"/>
              </w:rPr>
            </w:pPr>
            <w:r>
              <w:rPr>
                <w:color w:val="000000"/>
              </w:rPr>
              <w:t xml:space="preserve">без </w:t>
            </w:r>
            <w:proofErr w:type="gramStart"/>
            <w:r>
              <w:rPr>
                <w:color w:val="000000"/>
              </w:rPr>
              <w:t>поло-</w:t>
            </w:r>
            <w:proofErr w:type="spellStart"/>
            <w:r>
              <w:rPr>
                <w:color w:val="000000"/>
              </w:rPr>
              <w:t>тенце</w:t>
            </w:r>
            <w:proofErr w:type="spellEnd"/>
            <w:r>
              <w:rPr>
                <w:color w:val="000000"/>
              </w:rPr>
              <w:t>-</w:t>
            </w:r>
            <w:proofErr w:type="spellStart"/>
            <w:r>
              <w:rPr>
                <w:color w:val="000000"/>
              </w:rPr>
              <w:t>суши</w:t>
            </w:r>
            <w:r w:rsidRPr="000E0400">
              <w:rPr>
                <w:color w:val="000000"/>
              </w:rPr>
              <w:t>теля</w:t>
            </w:r>
            <w:proofErr w:type="spellEnd"/>
            <w:proofErr w:type="gramEnd"/>
          </w:p>
        </w:tc>
        <w:tc>
          <w:tcPr>
            <w:tcW w:w="1154" w:type="dxa"/>
            <w:vMerge/>
            <w:vAlign w:val="center"/>
          </w:tcPr>
          <w:p w14:paraId="76DC4BE1" w14:textId="77777777" w:rsidR="00BF28A3" w:rsidRPr="000E0400" w:rsidRDefault="00BF28A3" w:rsidP="003A22B0">
            <w:pPr>
              <w:tabs>
                <w:tab w:val="left" w:pos="3052"/>
              </w:tabs>
              <w:jc w:val="center"/>
              <w:rPr>
                <w:color w:val="000000"/>
              </w:rPr>
            </w:pPr>
          </w:p>
        </w:tc>
        <w:tc>
          <w:tcPr>
            <w:tcW w:w="1154" w:type="dxa"/>
            <w:vMerge/>
            <w:vAlign w:val="center"/>
          </w:tcPr>
          <w:p w14:paraId="7C57E4A8" w14:textId="77777777" w:rsidR="00BF28A3" w:rsidRPr="000E0400" w:rsidRDefault="00BF28A3" w:rsidP="003A22B0">
            <w:pPr>
              <w:tabs>
                <w:tab w:val="left" w:pos="3052"/>
              </w:tabs>
              <w:jc w:val="center"/>
              <w:rPr>
                <w:color w:val="000000"/>
              </w:rPr>
            </w:pPr>
          </w:p>
        </w:tc>
        <w:tc>
          <w:tcPr>
            <w:tcW w:w="1367" w:type="dxa"/>
            <w:vAlign w:val="center"/>
          </w:tcPr>
          <w:p w14:paraId="52EBECDA" w14:textId="77777777" w:rsidR="00BF28A3" w:rsidRPr="000E0400" w:rsidRDefault="00BF28A3" w:rsidP="003A22B0">
            <w:pPr>
              <w:ind w:left="-95" w:right="-65"/>
              <w:jc w:val="center"/>
              <w:rPr>
                <w:color w:val="000000"/>
              </w:rPr>
            </w:pPr>
            <w:r w:rsidRPr="000E0400">
              <w:rPr>
                <w:color w:val="000000"/>
              </w:rPr>
              <w:t>Ставка за мощность, тыс. руб./</w:t>
            </w:r>
          </w:p>
          <w:p w14:paraId="3FEA4FB8" w14:textId="77777777" w:rsidR="00BF28A3" w:rsidRPr="000E0400" w:rsidRDefault="00BF28A3" w:rsidP="003A22B0">
            <w:pPr>
              <w:ind w:left="-95" w:right="-65"/>
              <w:jc w:val="center"/>
              <w:rPr>
                <w:color w:val="000000"/>
              </w:rPr>
            </w:pPr>
            <w:r w:rsidRPr="000E0400">
              <w:rPr>
                <w:color w:val="000000"/>
              </w:rPr>
              <w:t xml:space="preserve">Гкал/час </w:t>
            </w:r>
          </w:p>
          <w:p w14:paraId="1B012E99" w14:textId="77777777" w:rsidR="00BF28A3" w:rsidRPr="000E0400" w:rsidRDefault="00BF28A3" w:rsidP="003A22B0">
            <w:pPr>
              <w:ind w:left="-95" w:right="-65"/>
              <w:jc w:val="center"/>
              <w:rPr>
                <w:color w:val="000000"/>
              </w:rPr>
            </w:pPr>
            <w:r w:rsidRPr="000E0400">
              <w:rPr>
                <w:color w:val="000000"/>
              </w:rPr>
              <w:t>в мес.</w:t>
            </w:r>
          </w:p>
        </w:tc>
        <w:tc>
          <w:tcPr>
            <w:tcW w:w="1231" w:type="dxa"/>
            <w:vAlign w:val="center"/>
          </w:tcPr>
          <w:p w14:paraId="17655483" w14:textId="77777777" w:rsidR="00BF28A3" w:rsidRPr="000E0400" w:rsidRDefault="00BF28A3" w:rsidP="003A22B0">
            <w:pPr>
              <w:ind w:left="-120" w:right="-112"/>
              <w:jc w:val="center"/>
              <w:rPr>
                <w:color w:val="000000"/>
              </w:rPr>
            </w:pPr>
            <w:r w:rsidRPr="000E0400">
              <w:rPr>
                <w:color w:val="000000"/>
              </w:rPr>
              <w:t>Ставка за тепловую энергию, руб./Гкал</w:t>
            </w:r>
          </w:p>
        </w:tc>
      </w:tr>
      <w:tr w:rsidR="00BF28A3" w:rsidRPr="000E0400" w14:paraId="6CB4A4FA" w14:textId="77777777" w:rsidTr="003A22B0">
        <w:trPr>
          <w:trHeight w:val="311"/>
        </w:trPr>
        <w:tc>
          <w:tcPr>
            <w:tcW w:w="1805" w:type="dxa"/>
            <w:vAlign w:val="center"/>
          </w:tcPr>
          <w:p w14:paraId="1F82EA5F" w14:textId="77777777" w:rsidR="00BF28A3" w:rsidRPr="000E0400" w:rsidRDefault="00BF28A3" w:rsidP="003A22B0">
            <w:pPr>
              <w:ind w:left="-142" w:right="-162"/>
              <w:jc w:val="center"/>
            </w:pPr>
            <w:r w:rsidRPr="000E0400">
              <w:rPr>
                <w:bCs/>
                <w:kern w:val="32"/>
              </w:rPr>
              <w:t>1</w:t>
            </w:r>
          </w:p>
        </w:tc>
        <w:tc>
          <w:tcPr>
            <w:tcW w:w="1480" w:type="dxa"/>
            <w:vAlign w:val="center"/>
          </w:tcPr>
          <w:p w14:paraId="7C65FFFF" w14:textId="77777777" w:rsidR="00BF28A3" w:rsidRPr="000E0400" w:rsidRDefault="00BF28A3" w:rsidP="003A22B0">
            <w:pPr>
              <w:ind w:left="-96" w:right="-72" w:firstLine="5"/>
              <w:jc w:val="center"/>
            </w:pPr>
            <w:r w:rsidRPr="000E0400">
              <w:t>2</w:t>
            </w:r>
          </w:p>
        </w:tc>
        <w:tc>
          <w:tcPr>
            <w:tcW w:w="865" w:type="dxa"/>
            <w:tcBorders>
              <w:top w:val="single" w:sz="4" w:space="0" w:color="auto"/>
              <w:left w:val="single" w:sz="4" w:space="0" w:color="auto"/>
              <w:bottom w:val="single" w:sz="4" w:space="0" w:color="auto"/>
              <w:right w:val="single" w:sz="4" w:space="0" w:color="auto"/>
            </w:tcBorders>
            <w:vAlign w:val="center"/>
          </w:tcPr>
          <w:p w14:paraId="701AD065" w14:textId="77777777" w:rsidR="00BF28A3" w:rsidRPr="000E0400" w:rsidRDefault="00BF28A3" w:rsidP="003A22B0">
            <w:pPr>
              <w:ind w:left="-96" w:right="-72" w:firstLine="5"/>
              <w:jc w:val="center"/>
            </w:pPr>
            <w:r w:rsidRPr="000E0400">
              <w:t>3</w:t>
            </w:r>
          </w:p>
        </w:tc>
        <w:tc>
          <w:tcPr>
            <w:tcW w:w="1011" w:type="dxa"/>
            <w:tcBorders>
              <w:top w:val="single" w:sz="4" w:space="0" w:color="auto"/>
              <w:left w:val="nil"/>
              <w:bottom w:val="single" w:sz="4" w:space="0" w:color="auto"/>
              <w:right w:val="single" w:sz="4" w:space="0" w:color="auto"/>
            </w:tcBorders>
            <w:vAlign w:val="center"/>
          </w:tcPr>
          <w:p w14:paraId="4FB9AF26" w14:textId="77777777" w:rsidR="00BF28A3" w:rsidRPr="000E0400" w:rsidRDefault="00BF28A3" w:rsidP="003A22B0">
            <w:pPr>
              <w:ind w:left="-96" w:right="-71" w:firstLine="5"/>
              <w:jc w:val="center"/>
            </w:pPr>
            <w:r w:rsidRPr="000E0400">
              <w:t>4</w:t>
            </w:r>
          </w:p>
        </w:tc>
        <w:tc>
          <w:tcPr>
            <w:tcW w:w="865" w:type="dxa"/>
            <w:tcBorders>
              <w:top w:val="single" w:sz="4" w:space="0" w:color="auto"/>
              <w:left w:val="nil"/>
              <w:bottom w:val="single" w:sz="4" w:space="0" w:color="auto"/>
              <w:right w:val="single" w:sz="4" w:space="0" w:color="auto"/>
            </w:tcBorders>
            <w:vAlign w:val="center"/>
          </w:tcPr>
          <w:p w14:paraId="21811368" w14:textId="77777777" w:rsidR="00BF28A3" w:rsidRPr="000E0400" w:rsidRDefault="00BF28A3" w:rsidP="003A22B0">
            <w:pPr>
              <w:ind w:left="-96" w:right="-72" w:firstLine="5"/>
              <w:jc w:val="center"/>
            </w:pPr>
            <w:r w:rsidRPr="000E0400">
              <w:t>5</w:t>
            </w:r>
          </w:p>
        </w:tc>
        <w:tc>
          <w:tcPr>
            <w:tcW w:w="1011" w:type="dxa"/>
            <w:tcBorders>
              <w:top w:val="single" w:sz="4" w:space="0" w:color="auto"/>
              <w:left w:val="nil"/>
              <w:bottom w:val="single" w:sz="4" w:space="0" w:color="auto"/>
              <w:right w:val="single" w:sz="4" w:space="0" w:color="auto"/>
            </w:tcBorders>
            <w:vAlign w:val="center"/>
          </w:tcPr>
          <w:p w14:paraId="6FD24502" w14:textId="77777777" w:rsidR="00BF28A3" w:rsidRPr="000E0400" w:rsidRDefault="00BF28A3" w:rsidP="003A22B0">
            <w:pPr>
              <w:ind w:left="-96" w:right="-72" w:firstLine="5"/>
              <w:jc w:val="center"/>
            </w:pPr>
            <w:r w:rsidRPr="000E0400">
              <w:t>6</w:t>
            </w:r>
          </w:p>
        </w:tc>
        <w:tc>
          <w:tcPr>
            <w:tcW w:w="866" w:type="dxa"/>
            <w:tcBorders>
              <w:top w:val="single" w:sz="4" w:space="0" w:color="auto"/>
              <w:left w:val="nil"/>
              <w:bottom w:val="single" w:sz="4" w:space="0" w:color="auto"/>
              <w:right w:val="single" w:sz="4" w:space="0" w:color="auto"/>
            </w:tcBorders>
            <w:vAlign w:val="center"/>
          </w:tcPr>
          <w:p w14:paraId="70AE61D3" w14:textId="77777777" w:rsidR="00BF28A3" w:rsidRPr="000E0400" w:rsidRDefault="00BF28A3" w:rsidP="003A22B0">
            <w:pPr>
              <w:ind w:left="-96" w:right="-72" w:firstLine="5"/>
              <w:jc w:val="center"/>
            </w:pPr>
            <w:r w:rsidRPr="000E0400">
              <w:t>7</w:t>
            </w:r>
          </w:p>
        </w:tc>
        <w:tc>
          <w:tcPr>
            <w:tcW w:w="1010" w:type="dxa"/>
            <w:tcBorders>
              <w:top w:val="single" w:sz="4" w:space="0" w:color="auto"/>
              <w:left w:val="nil"/>
              <w:bottom w:val="single" w:sz="4" w:space="0" w:color="auto"/>
              <w:right w:val="single" w:sz="4" w:space="0" w:color="auto"/>
            </w:tcBorders>
            <w:vAlign w:val="center"/>
          </w:tcPr>
          <w:p w14:paraId="6CEBBE7B" w14:textId="77777777" w:rsidR="00BF28A3" w:rsidRPr="000E0400" w:rsidRDefault="00BF28A3" w:rsidP="003A22B0">
            <w:pPr>
              <w:ind w:left="-96" w:right="-72" w:firstLine="5"/>
              <w:jc w:val="center"/>
            </w:pPr>
            <w:r w:rsidRPr="000E0400">
              <w:t>8</w:t>
            </w:r>
          </w:p>
        </w:tc>
        <w:tc>
          <w:tcPr>
            <w:tcW w:w="1010" w:type="dxa"/>
            <w:tcBorders>
              <w:top w:val="single" w:sz="4" w:space="0" w:color="auto"/>
              <w:left w:val="nil"/>
              <w:bottom w:val="single" w:sz="4" w:space="0" w:color="auto"/>
              <w:right w:val="single" w:sz="4" w:space="0" w:color="auto"/>
            </w:tcBorders>
            <w:vAlign w:val="center"/>
          </w:tcPr>
          <w:p w14:paraId="2AF76501" w14:textId="77777777" w:rsidR="00BF28A3" w:rsidRPr="000E0400" w:rsidRDefault="00BF28A3" w:rsidP="003A22B0">
            <w:pPr>
              <w:ind w:left="-96" w:right="-72" w:firstLine="5"/>
              <w:jc w:val="center"/>
            </w:pPr>
            <w:r w:rsidRPr="000E0400">
              <w:t>9</w:t>
            </w:r>
          </w:p>
        </w:tc>
        <w:tc>
          <w:tcPr>
            <w:tcW w:w="1012" w:type="dxa"/>
            <w:tcBorders>
              <w:top w:val="single" w:sz="4" w:space="0" w:color="auto"/>
              <w:left w:val="nil"/>
              <w:bottom w:val="single" w:sz="4" w:space="0" w:color="auto"/>
              <w:right w:val="single" w:sz="4" w:space="0" w:color="auto"/>
            </w:tcBorders>
            <w:vAlign w:val="center"/>
          </w:tcPr>
          <w:p w14:paraId="6FEA95A0" w14:textId="77777777" w:rsidR="00BF28A3" w:rsidRPr="000E0400" w:rsidRDefault="00BF28A3" w:rsidP="003A22B0">
            <w:pPr>
              <w:ind w:left="-96" w:right="-71" w:firstLine="5"/>
              <w:jc w:val="center"/>
            </w:pPr>
            <w:r w:rsidRPr="000E0400">
              <w:t>10</w:t>
            </w:r>
          </w:p>
        </w:tc>
        <w:tc>
          <w:tcPr>
            <w:tcW w:w="1154" w:type="dxa"/>
            <w:tcBorders>
              <w:top w:val="single" w:sz="4" w:space="0" w:color="auto"/>
              <w:left w:val="nil"/>
              <w:bottom w:val="single" w:sz="4" w:space="0" w:color="auto"/>
              <w:right w:val="single" w:sz="4" w:space="0" w:color="auto"/>
            </w:tcBorders>
            <w:vAlign w:val="center"/>
          </w:tcPr>
          <w:p w14:paraId="157B1928" w14:textId="77777777" w:rsidR="00BF28A3" w:rsidRPr="000E0400" w:rsidRDefault="00BF28A3" w:rsidP="003A22B0">
            <w:pPr>
              <w:ind w:left="-96" w:right="-71" w:firstLine="5"/>
              <w:jc w:val="center"/>
            </w:pPr>
            <w:r w:rsidRPr="000E0400">
              <w:t>11</w:t>
            </w:r>
          </w:p>
        </w:tc>
        <w:tc>
          <w:tcPr>
            <w:tcW w:w="1154" w:type="dxa"/>
            <w:tcBorders>
              <w:top w:val="single" w:sz="4" w:space="0" w:color="auto"/>
              <w:left w:val="nil"/>
              <w:bottom w:val="single" w:sz="4" w:space="0" w:color="auto"/>
              <w:right w:val="single" w:sz="4" w:space="0" w:color="auto"/>
            </w:tcBorders>
            <w:vAlign w:val="center"/>
          </w:tcPr>
          <w:p w14:paraId="2E80DB17" w14:textId="77777777" w:rsidR="00BF28A3" w:rsidRPr="000E0400" w:rsidRDefault="00BF28A3" w:rsidP="003A22B0">
            <w:pPr>
              <w:ind w:left="-96" w:right="-86" w:firstLine="5"/>
              <w:jc w:val="center"/>
            </w:pPr>
            <w:r w:rsidRPr="000E0400">
              <w:t>12</w:t>
            </w:r>
          </w:p>
        </w:tc>
        <w:tc>
          <w:tcPr>
            <w:tcW w:w="1367" w:type="dxa"/>
            <w:vAlign w:val="center"/>
          </w:tcPr>
          <w:p w14:paraId="2061C6BE" w14:textId="77777777" w:rsidR="00BF28A3" w:rsidRPr="000E0400" w:rsidRDefault="00BF28A3" w:rsidP="003A22B0">
            <w:pPr>
              <w:ind w:left="-145" w:right="-146"/>
              <w:jc w:val="center"/>
            </w:pPr>
            <w:r w:rsidRPr="000E0400">
              <w:t>13</w:t>
            </w:r>
          </w:p>
        </w:tc>
        <w:tc>
          <w:tcPr>
            <w:tcW w:w="1231" w:type="dxa"/>
            <w:vAlign w:val="center"/>
          </w:tcPr>
          <w:p w14:paraId="62122224" w14:textId="77777777" w:rsidR="00BF28A3" w:rsidRPr="000E0400" w:rsidRDefault="00BF28A3" w:rsidP="003A22B0">
            <w:pPr>
              <w:ind w:left="-70" w:right="-72"/>
              <w:jc w:val="center"/>
            </w:pPr>
            <w:r w:rsidRPr="000E0400">
              <w:t>14</w:t>
            </w:r>
          </w:p>
        </w:tc>
      </w:tr>
      <w:tr w:rsidR="00BF28A3" w:rsidRPr="000E0400" w14:paraId="66A70313" w14:textId="77777777" w:rsidTr="003A22B0">
        <w:trPr>
          <w:trHeight w:val="70"/>
        </w:trPr>
        <w:tc>
          <w:tcPr>
            <w:tcW w:w="1805" w:type="dxa"/>
            <w:vMerge w:val="restart"/>
            <w:vAlign w:val="center"/>
          </w:tcPr>
          <w:p w14:paraId="692A0C38" w14:textId="77777777" w:rsidR="00BF28A3" w:rsidRPr="000E0400" w:rsidRDefault="00BF28A3" w:rsidP="003A22B0">
            <w:pPr>
              <w:ind w:right="-23"/>
              <w:jc w:val="center"/>
              <w:rPr>
                <w:bCs/>
                <w:color w:val="000000"/>
              </w:rPr>
            </w:pPr>
            <w:r w:rsidRPr="000E0400">
              <w:rPr>
                <w:bCs/>
                <w:color w:val="000000"/>
              </w:rPr>
              <w:t>ООО «</w:t>
            </w:r>
            <w:proofErr w:type="spellStart"/>
            <w:r w:rsidRPr="00547E6E">
              <w:rPr>
                <w:bCs/>
                <w:color w:val="000000"/>
              </w:rPr>
              <w:t>ТеплоРесурс</w:t>
            </w:r>
            <w:proofErr w:type="spellEnd"/>
            <w:r w:rsidRPr="000E0400">
              <w:rPr>
                <w:bCs/>
                <w:color w:val="000000"/>
              </w:rPr>
              <w:t>»</w:t>
            </w:r>
          </w:p>
        </w:tc>
        <w:tc>
          <w:tcPr>
            <w:tcW w:w="1480" w:type="dxa"/>
            <w:tcBorders>
              <w:top w:val="single" w:sz="4" w:space="0" w:color="auto"/>
              <w:bottom w:val="single" w:sz="4" w:space="0" w:color="auto"/>
            </w:tcBorders>
            <w:vAlign w:val="center"/>
          </w:tcPr>
          <w:p w14:paraId="0D23B4DC" w14:textId="77777777" w:rsidR="00BF28A3" w:rsidRPr="009F338D" w:rsidRDefault="00BF28A3" w:rsidP="003A22B0">
            <w:pPr>
              <w:ind w:left="-96" w:right="-72" w:firstLine="5"/>
              <w:jc w:val="center"/>
            </w:pPr>
            <w:r w:rsidRPr="009F338D">
              <w:t>с 01.01.2026</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tcPr>
          <w:p w14:paraId="2DDE20B5" w14:textId="77777777" w:rsidR="00BF28A3" w:rsidRPr="004F6C3D" w:rsidRDefault="00BF28A3" w:rsidP="003A22B0">
            <w:pPr>
              <w:ind w:left="-96" w:right="-72" w:firstLine="5"/>
              <w:jc w:val="center"/>
              <w:rPr>
                <w:color w:val="000000"/>
              </w:rPr>
            </w:pPr>
            <w:r w:rsidRPr="004F6C3D">
              <w:t>363,22</w:t>
            </w:r>
          </w:p>
        </w:tc>
        <w:tc>
          <w:tcPr>
            <w:tcW w:w="1011" w:type="dxa"/>
            <w:tcBorders>
              <w:top w:val="single" w:sz="4" w:space="0" w:color="auto"/>
              <w:left w:val="nil"/>
              <w:bottom w:val="single" w:sz="4" w:space="0" w:color="auto"/>
              <w:right w:val="single" w:sz="4" w:space="0" w:color="auto"/>
            </w:tcBorders>
            <w:shd w:val="clear" w:color="000000" w:fill="FFFFFF"/>
            <w:vAlign w:val="center"/>
          </w:tcPr>
          <w:p w14:paraId="3D998FDA" w14:textId="77777777" w:rsidR="00BF28A3" w:rsidRPr="004F6C3D" w:rsidRDefault="00BF28A3" w:rsidP="003A22B0">
            <w:pPr>
              <w:ind w:left="-96" w:right="-71" w:firstLine="5"/>
              <w:jc w:val="center"/>
              <w:rPr>
                <w:color w:val="000000"/>
              </w:rPr>
            </w:pPr>
            <w:r w:rsidRPr="004F6C3D">
              <w:t>359,03</w:t>
            </w:r>
          </w:p>
        </w:tc>
        <w:tc>
          <w:tcPr>
            <w:tcW w:w="865" w:type="dxa"/>
            <w:tcBorders>
              <w:top w:val="single" w:sz="4" w:space="0" w:color="auto"/>
              <w:left w:val="nil"/>
              <w:bottom w:val="single" w:sz="4" w:space="0" w:color="auto"/>
              <w:right w:val="single" w:sz="4" w:space="0" w:color="auto"/>
            </w:tcBorders>
            <w:shd w:val="clear" w:color="000000" w:fill="FFFFFF"/>
            <w:vAlign w:val="center"/>
          </w:tcPr>
          <w:p w14:paraId="47307EB4" w14:textId="77777777" w:rsidR="00BF28A3" w:rsidRPr="004F6C3D" w:rsidRDefault="00BF28A3" w:rsidP="003A22B0">
            <w:pPr>
              <w:ind w:left="-96" w:right="-72" w:firstLine="5"/>
              <w:jc w:val="center"/>
              <w:rPr>
                <w:color w:val="000000"/>
              </w:rPr>
            </w:pPr>
            <w:r w:rsidRPr="004F6C3D">
              <w:t>382,08</w:t>
            </w:r>
          </w:p>
        </w:tc>
        <w:tc>
          <w:tcPr>
            <w:tcW w:w="1011" w:type="dxa"/>
            <w:tcBorders>
              <w:top w:val="single" w:sz="4" w:space="0" w:color="auto"/>
              <w:left w:val="nil"/>
              <w:bottom w:val="single" w:sz="4" w:space="0" w:color="auto"/>
              <w:right w:val="single" w:sz="4" w:space="0" w:color="auto"/>
            </w:tcBorders>
            <w:shd w:val="clear" w:color="000000" w:fill="FFFFFF"/>
            <w:vAlign w:val="center"/>
          </w:tcPr>
          <w:p w14:paraId="2A79976F" w14:textId="77777777" w:rsidR="00BF28A3" w:rsidRPr="004F6C3D" w:rsidRDefault="00BF28A3" w:rsidP="003A22B0">
            <w:pPr>
              <w:ind w:left="-96" w:right="-72" w:firstLine="5"/>
              <w:jc w:val="center"/>
              <w:rPr>
                <w:color w:val="000000"/>
              </w:rPr>
            </w:pPr>
            <w:r w:rsidRPr="004F6C3D">
              <w:t>365,32</w:t>
            </w:r>
          </w:p>
        </w:tc>
        <w:tc>
          <w:tcPr>
            <w:tcW w:w="866" w:type="dxa"/>
            <w:tcBorders>
              <w:top w:val="single" w:sz="4" w:space="0" w:color="auto"/>
              <w:left w:val="nil"/>
              <w:bottom w:val="single" w:sz="4" w:space="0" w:color="auto"/>
              <w:right w:val="single" w:sz="4" w:space="0" w:color="auto"/>
            </w:tcBorders>
            <w:shd w:val="clear" w:color="000000" w:fill="FFFFFF"/>
            <w:vAlign w:val="center"/>
          </w:tcPr>
          <w:p w14:paraId="15B34136" w14:textId="77777777" w:rsidR="00BF28A3" w:rsidRPr="004F6C3D" w:rsidRDefault="00BF28A3" w:rsidP="003A22B0">
            <w:pPr>
              <w:ind w:left="-96" w:right="-72" w:firstLine="5"/>
              <w:jc w:val="center"/>
              <w:rPr>
                <w:color w:val="000000"/>
              </w:rPr>
            </w:pPr>
            <w:r w:rsidRPr="004F6C3D">
              <w:t>297,72</w:t>
            </w:r>
          </w:p>
        </w:tc>
        <w:tc>
          <w:tcPr>
            <w:tcW w:w="1010" w:type="dxa"/>
            <w:tcBorders>
              <w:top w:val="single" w:sz="4" w:space="0" w:color="auto"/>
              <w:left w:val="nil"/>
              <w:bottom w:val="single" w:sz="4" w:space="0" w:color="auto"/>
              <w:right w:val="single" w:sz="4" w:space="0" w:color="auto"/>
            </w:tcBorders>
            <w:shd w:val="clear" w:color="000000" w:fill="FFFFFF"/>
            <w:vAlign w:val="center"/>
          </w:tcPr>
          <w:p w14:paraId="18D97DD3" w14:textId="77777777" w:rsidR="00BF28A3" w:rsidRPr="004F6C3D" w:rsidRDefault="00BF28A3" w:rsidP="003A22B0">
            <w:pPr>
              <w:ind w:left="-96" w:right="-72" w:firstLine="5"/>
              <w:jc w:val="center"/>
              <w:rPr>
                <w:color w:val="000000"/>
              </w:rPr>
            </w:pPr>
            <w:r w:rsidRPr="004F6C3D">
              <w:t>294,29</w:t>
            </w:r>
          </w:p>
        </w:tc>
        <w:tc>
          <w:tcPr>
            <w:tcW w:w="1010" w:type="dxa"/>
            <w:tcBorders>
              <w:top w:val="single" w:sz="4" w:space="0" w:color="auto"/>
              <w:left w:val="nil"/>
              <w:bottom w:val="single" w:sz="4" w:space="0" w:color="auto"/>
              <w:right w:val="single" w:sz="4" w:space="0" w:color="auto"/>
            </w:tcBorders>
            <w:shd w:val="clear" w:color="000000" w:fill="FFFFFF"/>
            <w:vAlign w:val="center"/>
          </w:tcPr>
          <w:p w14:paraId="6ABCCCE2" w14:textId="77777777" w:rsidR="00BF28A3" w:rsidRPr="004F6C3D" w:rsidRDefault="00BF28A3" w:rsidP="003A22B0">
            <w:pPr>
              <w:ind w:left="-96" w:right="-72" w:firstLine="5"/>
              <w:jc w:val="center"/>
              <w:rPr>
                <w:color w:val="000000"/>
              </w:rPr>
            </w:pPr>
            <w:r w:rsidRPr="004F6C3D">
              <w:t>313,18</w:t>
            </w:r>
          </w:p>
        </w:tc>
        <w:tc>
          <w:tcPr>
            <w:tcW w:w="1012" w:type="dxa"/>
            <w:tcBorders>
              <w:top w:val="single" w:sz="4" w:space="0" w:color="auto"/>
              <w:left w:val="nil"/>
              <w:bottom w:val="single" w:sz="4" w:space="0" w:color="auto"/>
              <w:right w:val="single" w:sz="4" w:space="0" w:color="auto"/>
            </w:tcBorders>
            <w:shd w:val="clear" w:color="000000" w:fill="FFFFFF"/>
            <w:vAlign w:val="center"/>
          </w:tcPr>
          <w:p w14:paraId="680CF402" w14:textId="77777777" w:rsidR="00BF28A3" w:rsidRPr="004F6C3D" w:rsidRDefault="00BF28A3" w:rsidP="003A22B0">
            <w:pPr>
              <w:ind w:left="-96" w:right="-71" w:firstLine="5"/>
              <w:jc w:val="center"/>
              <w:rPr>
                <w:color w:val="000000"/>
              </w:rPr>
            </w:pPr>
            <w:r w:rsidRPr="004F6C3D">
              <w:t>299,44</w:t>
            </w:r>
          </w:p>
        </w:tc>
        <w:tc>
          <w:tcPr>
            <w:tcW w:w="1154" w:type="dxa"/>
            <w:tcBorders>
              <w:top w:val="single" w:sz="4" w:space="0" w:color="auto"/>
              <w:left w:val="nil"/>
              <w:bottom w:val="single" w:sz="4" w:space="0" w:color="auto"/>
              <w:right w:val="single" w:sz="4" w:space="0" w:color="auto"/>
            </w:tcBorders>
            <w:shd w:val="clear" w:color="000000" w:fill="FFFFFF"/>
            <w:vAlign w:val="center"/>
          </w:tcPr>
          <w:p w14:paraId="53F9DEDF" w14:textId="77777777" w:rsidR="00BF28A3" w:rsidRPr="004F6C3D" w:rsidRDefault="00BF28A3" w:rsidP="003A22B0">
            <w:pPr>
              <w:ind w:left="-96" w:right="-71" w:firstLine="5"/>
              <w:jc w:val="center"/>
              <w:rPr>
                <w:color w:val="000000"/>
              </w:rPr>
            </w:pPr>
            <w:r w:rsidRPr="004F6C3D">
              <w:t>64,19</w:t>
            </w:r>
          </w:p>
        </w:tc>
        <w:tc>
          <w:tcPr>
            <w:tcW w:w="1154" w:type="dxa"/>
            <w:tcBorders>
              <w:top w:val="single" w:sz="4" w:space="0" w:color="auto"/>
              <w:left w:val="nil"/>
              <w:bottom w:val="single" w:sz="4" w:space="0" w:color="auto"/>
              <w:right w:val="single" w:sz="4" w:space="0" w:color="auto"/>
            </w:tcBorders>
            <w:shd w:val="clear" w:color="000000" w:fill="FFFFFF"/>
            <w:vAlign w:val="center"/>
          </w:tcPr>
          <w:p w14:paraId="33E7EB4D" w14:textId="77777777" w:rsidR="00BF28A3" w:rsidRPr="004F6C3D" w:rsidRDefault="00BF28A3" w:rsidP="003A22B0">
            <w:pPr>
              <w:ind w:left="-96" w:right="-86" w:firstLine="5"/>
              <w:jc w:val="center"/>
              <w:rPr>
                <w:color w:val="000000"/>
              </w:rPr>
            </w:pPr>
            <w:r w:rsidRPr="004F6C3D">
              <w:t>4 292,87</w:t>
            </w:r>
          </w:p>
        </w:tc>
        <w:tc>
          <w:tcPr>
            <w:tcW w:w="1367" w:type="dxa"/>
            <w:vAlign w:val="center"/>
          </w:tcPr>
          <w:p w14:paraId="633ABE17" w14:textId="77777777" w:rsidR="00BF28A3" w:rsidRPr="009F338D" w:rsidRDefault="00BF28A3" w:rsidP="003A22B0">
            <w:pPr>
              <w:ind w:left="-145" w:right="-146"/>
              <w:jc w:val="center"/>
            </w:pPr>
            <w:r w:rsidRPr="009F338D">
              <w:rPr>
                <w:color w:val="000000"/>
              </w:rPr>
              <w:t>х</w:t>
            </w:r>
          </w:p>
        </w:tc>
        <w:tc>
          <w:tcPr>
            <w:tcW w:w="1231" w:type="dxa"/>
            <w:vAlign w:val="center"/>
          </w:tcPr>
          <w:p w14:paraId="5F9B5F61" w14:textId="77777777" w:rsidR="00BF28A3" w:rsidRPr="009F338D" w:rsidRDefault="00BF28A3" w:rsidP="003A22B0">
            <w:pPr>
              <w:ind w:left="-70" w:right="-72"/>
              <w:jc w:val="center"/>
            </w:pPr>
            <w:r w:rsidRPr="009F338D">
              <w:t>х</w:t>
            </w:r>
          </w:p>
        </w:tc>
      </w:tr>
      <w:tr w:rsidR="00BF28A3" w:rsidRPr="000E0400" w14:paraId="1B7CD158" w14:textId="77777777" w:rsidTr="003A22B0">
        <w:trPr>
          <w:trHeight w:val="259"/>
        </w:trPr>
        <w:tc>
          <w:tcPr>
            <w:tcW w:w="1805" w:type="dxa"/>
            <w:vMerge/>
            <w:vAlign w:val="center"/>
          </w:tcPr>
          <w:p w14:paraId="302DCCE4" w14:textId="77777777" w:rsidR="00BF28A3" w:rsidRPr="000E0400" w:rsidRDefault="00BF28A3" w:rsidP="003A22B0">
            <w:pPr>
              <w:ind w:right="-23"/>
              <w:jc w:val="center"/>
              <w:rPr>
                <w:bCs/>
                <w:color w:val="000000"/>
              </w:rPr>
            </w:pPr>
          </w:p>
        </w:tc>
        <w:tc>
          <w:tcPr>
            <w:tcW w:w="1480" w:type="dxa"/>
            <w:tcBorders>
              <w:top w:val="single" w:sz="4" w:space="0" w:color="auto"/>
              <w:bottom w:val="single" w:sz="4" w:space="0" w:color="auto"/>
            </w:tcBorders>
            <w:vAlign w:val="center"/>
          </w:tcPr>
          <w:p w14:paraId="681A0A43" w14:textId="77777777" w:rsidR="00BF28A3" w:rsidRPr="009F338D" w:rsidRDefault="00BF28A3" w:rsidP="003A22B0">
            <w:pPr>
              <w:ind w:left="-96" w:right="-72" w:firstLine="5"/>
              <w:jc w:val="center"/>
            </w:pPr>
            <w:r w:rsidRPr="009F338D">
              <w:t xml:space="preserve">с </w:t>
            </w:r>
            <w:r>
              <w:t>01.10</w:t>
            </w:r>
            <w:r w:rsidRPr="009F338D">
              <w:t>.2026</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4A089876" w14:textId="77777777" w:rsidR="00BF28A3" w:rsidRPr="004F6C3D" w:rsidRDefault="00BF28A3" w:rsidP="003A22B0">
            <w:pPr>
              <w:ind w:left="-96" w:right="-72" w:firstLine="5"/>
              <w:jc w:val="center"/>
            </w:pPr>
            <w:r w:rsidRPr="004F6C3D">
              <w:t>399,48</w:t>
            </w:r>
          </w:p>
        </w:tc>
        <w:tc>
          <w:tcPr>
            <w:tcW w:w="1011" w:type="dxa"/>
            <w:tcBorders>
              <w:top w:val="nil"/>
              <w:left w:val="nil"/>
              <w:bottom w:val="single" w:sz="4" w:space="0" w:color="auto"/>
              <w:right w:val="single" w:sz="4" w:space="0" w:color="auto"/>
            </w:tcBorders>
            <w:shd w:val="clear" w:color="000000" w:fill="FFFFFF"/>
            <w:vAlign w:val="center"/>
          </w:tcPr>
          <w:p w14:paraId="46CDC4D4" w14:textId="77777777" w:rsidR="00BF28A3" w:rsidRPr="004F6C3D" w:rsidRDefault="00BF28A3" w:rsidP="003A22B0">
            <w:pPr>
              <w:ind w:left="-96" w:right="-71" w:firstLine="5"/>
              <w:jc w:val="center"/>
            </w:pPr>
            <w:r w:rsidRPr="004F6C3D">
              <w:t>394,87</w:t>
            </w:r>
          </w:p>
        </w:tc>
        <w:tc>
          <w:tcPr>
            <w:tcW w:w="865" w:type="dxa"/>
            <w:tcBorders>
              <w:top w:val="nil"/>
              <w:left w:val="nil"/>
              <w:bottom w:val="single" w:sz="4" w:space="0" w:color="auto"/>
              <w:right w:val="single" w:sz="4" w:space="0" w:color="auto"/>
            </w:tcBorders>
            <w:shd w:val="clear" w:color="000000" w:fill="FFFFFF"/>
            <w:vAlign w:val="center"/>
          </w:tcPr>
          <w:p w14:paraId="5F04CA50" w14:textId="77777777" w:rsidR="00BF28A3" w:rsidRPr="004F6C3D" w:rsidRDefault="00BF28A3" w:rsidP="003A22B0">
            <w:pPr>
              <w:ind w:left="-96" w:right="-72" w:firstLine="5"/>
              <w:jc w:val="center"/>
            </w:pPr>
            <w:r w:rsidRPr="004F6C3D">
              <w:t>420,22</w:t>
            </w:r>
          </w:p>
        </w:tc>
        <w:tc>
          <w:tcPr>
            <w:tcW w:w="1011" w:type="dxa"/>
            <w:tcBorders>
              <w:top w:val="nil"/>
              <w:left w:val="nil"/>
              <w:bottom w:val="single" w:sz="4" w:space="0" w:color="auto"/>
              <w:right w:val="single" w:sz="4" w:space="0" w:color="auto"/>
            </w:tcBorders>
            <w:shd w:val="clear" w:color="000000" w:fill="FFFFFF"/>
            <w:vAlign w:val="center"/>
          </w:tcPr>
          <w:p w14:paraId="55D23BF9" w14:textId="77777777" w:rsidR="00BF28A3" w:rsidRPr="004F6C3D" w:rsidRDefault="00BF28A3" w:rsidP="003A22B0">
            <w:pPr>
              <w:ind w:left="-96" w:right="-72" w:firstLine="5"/>
              <w:jc w:val="center"/>
            </w:pPr>
            <w:r w:rsidRPr="004F6C3D">
              <w:t>401,77</w:t>
            </w:r>
          </w:p>
        </w:tc>
        <w:tc>
          <w:tcPr>
            <w:tcW w:w="866" w:type="dxa"/>
            <w:tcBorders>
              <w:top w:val="nil"/>
              <w:left w:val="nil"/>
              <w:bottom w:val="single" w:sz="4" w:space="0" w:color="auto"/>
              <w:right w:val="single" w:sz="4" w:space="0" w:color="auto"/>
            </w:tcBorders>
            <w:shd w:val="clear" w:color="000000" w:fill="FFFFFF"/>
            <w:vAlign w:val="center"/>
          </w:tcPr>
          <w:p w14:paraId="7D53A249" w14:textId="77777777" w:rsidR="00BF28A3" w:rsidRPr="004F6C3D" w:rsidRDefault="00BF28A3" w:rsidP="003A22B0">
            <w:pPr>
              <w:ind w:left="-96" w:right="-72" w:firstLine="5"/>
              <w:jc w:val="center"/>
            </w:pPr>
            <w:r w:rsidRPr="004F6C3D">
              <w:t>327,44</w:t>
            </w:r>
          </w:p>
        </w:tc>
        <w:tc>
          <w:tcPr>
            <w:tcW w:w="1010" w:type="dxa"/>
            <w:tcBorders>
              <w:top w:val="nil"/>
              <w:left w:val="nil"/>
              <w:bottom w:val="single" w:sz="4" w:space="0" w:color="auto"/>
              <w:right w:val="single" w:sz="4" w:space="0" w:color="auto"/>
            </w:tcBorders>
            <w:shd w:val="clear" w:color="000000" w:fill="FFFFFF"/>
            <w:vAlign w:val="center"/>
          </w:tcPr>
          <w:p w14:paraId="0C85BAC4" w14:textId="77777777" w:rsidR="00BF28A3" w:rsidRPr="004F6C3D" w:rsidRDefault="00BF28A3" w:rsidP="003A22B0">
            <w:pPr>
              <w:ind w:left="-96" w:right="-72" w:firstLine="5"/>
              <w:jc w:val="center"/>
            </w:pPr>
            <w:r w:rsidRPr="004F6C3D">
              <w:t>323,66</w:t>
            </w:r>
          </w:p>
        </w:tc>
        <w:tc>
          <w:tcPr>
            <w:tcW w:w="1010" w:type="dxa"/>
            <w:tcBorders>
              <w:top w:val="nil"/>
              <w:left w:val="nil"/>
              <w:bottom w:val="single" w:sz="4" w:space="0" w:color="auto"/>
              <w:right w:val="single" w:sz="4" w:space="0" w:color="auto"/>
            </w:tcBorders>
            <w:shd w:val="clear" w:color="000000" w:fill="FFFFFF"/>
            <w:vAlign w:val="center"/>
          </w:tcPr>
          <w:p w14:paraId="015AA894" w14:textId="77777777" w:rsidR="00BF28A3" w:rsidRPr="004F6C3D" w:rsidRDefault="00BF28A3" w:rsidP="003A22B0">
            <w:pPr>
              <w:ind w:left="-96" w:right="-72" w:firstLine="5"/>
              <w:jc w:val="center"/>
            </w:pPr>
            <w:r w:rsidRPr="004F6C3D">
              <w:t>344,44</w:t>
            </w:r>
          </w:p>
        </w:tc>
        <w:tc>
          <w:tcPr>
            <w:tcW w:w="1012" w:type="dxa"/>
            <w:tcBorders>
              <w:top w:val="nil"/>
              <w:left w:val="nil"/>
              <w:bottom w:val="single" w:sz="4" w:space="0" w:color="auto"/>
              <w:right w:val="single" w:sz="4" w:space="0" w:color="auto"/>
            </w:tcBorders>
            <w:shd w:val="clear" w:color="000000" w:fill="FFFFFF"/>
            <w:vAlign w:val="center"/>
          </w:tcPr>
          <w:p w14:paraId="0E01F229" w14:textId="77777777" w:rsidR="00BF28A3" w:rsidRPr="004F6C3D" w:rsidRDefault="00BF28A3" w:rsidP="003A22B0">
            <w:pPr>
              <w:ind w:left="-96" w:right="-71" w:firstLine="5"/>
              <w:jc w:val="center"/>
            </w:pPr>
            <w:r w:rsidRPr="004F6C3D">
              <w:t>329,32</w:t>
            </w:r>
          </w:p>
        </w:tc>
        <w:tc>
          <w:tcPr>
            <w:tcW w:w="1154" w:type="dxa"/>
            <w:tcBorders>
              <w:top w:val="nil"/>
              <w:left w:val="nil"/>
              <w:bottom w:val="single" w:sz="4" w:space="0" w:color="auto"/>
              <w:right w:val="single" w:sz="4" w:space="0" w:color="auto"/>
            </w:tcBorders>
            <w:shd w:val="clear" w:color="000000" w:fill="FFFFFF"/>
            <w:vAlign w:val="center"/>
          </w:tcPr>
          <w:p w14:paraId="7BB3D1CE" w14:textId="77777777" w:rsidR="00BF28A3" w:rsidRPr="004F6C3D" w:rsidRDefault="00BF28A3" w:rsidP="003A22B0">
            <w:pPr>
              <w:ind w:left="-96" w:right="-71" w:firstLine="5"/>
              <w:jc w:val="center"/>
            </w:pPr>
            <w:r w:rsidRPr="004F6C3D">
              <w:t>70,55</w:t>
            </w:r>
          </w:p>
        </w:tc>
        <w:tc>
          <w:tcPr>
            <w:tcW w:w="1154" w:type="dxa"/>
            <w:tcBorders>
              <w:top w:val="nil"/>
              <w:left w:val="nil"/>
              <w:bottom w:val="single" w:sz="4" w:space="0" w:color="auto"/>
              <w:right w:val="single" w:sz="4" w:space="0" w:color="auto"/>
            </w:tcBorders>
            <w:shd w:val="clear" w:color="000000" w:fill="FFFFFF"/>
            <w:vAlign w:val="center"/>
          </w:tcPr>
          <w:p w14:paraId="3C84B90B" w14:textId="77777777" w:rsidR="00BF28A3" w:rsidRPr="004F6C3D" w:rsidRDefault="00BF28A3" w:rsidP="003A22B0">
            <w:pPr>
              <w:ind w:left="-96" w:right="-86" w:firstLine="5"/>
              <w:jc w:val="center"/>
            </w:pPr>
            <w:r w:rsidRPr="004F6C3D">
              <w:t>4 722,16</w:t>
            </w:r>
          </w:p>
        </w:tc>
        <w:tc>
          <w:tcPr>
            <w:tcW w:w="1367" w:type="dxa"/>
            <w:vAlign w:val="center"/>
          </w:tcPr>
          <w:p w14:paraId="4ABBBE20" w14:textId="77777777" w:rsidR="00BF28A3" w:rsidRPr="009F338D" w:rsidRDefault="00BF28A3" w:rsidP="003A22B0">
            <w:pPr>
              <w:ind w:left="-145" w:right="-146"/>
              <w:jc w:val="center"/>
            </w:pPr>
            <w:r w:rsidRPr="009F338D">
              <w:t>х</w:t>
            </w:r>
          </w:p>
        </w:tc>
        <w:tc>
          <w:tcPr>
            <w:tcW w:w="1231" w:type="dxa"/>
            <w:vAlign w:val="center"/>
          </w:tcPr>
          <w:p w14:paraId="1F79B761" w14:textId="77777777" w:rsidR="00BF28A3" w:rsidRPr="009F338D" w:rsidRDefault="00BF28A3" w:rsidP="003A22B0">
            <w:pPr>
              <w:ind w:left="-70" w:right="-72"/>
              <w:jc w:val="center"/>
            </w:pPr>
            <w:r w:rsidRPr="009F338D">
              <w:t>х</w:t>
            </w:r>
          </w:p>
        </w:tc>
      </w:tr>
      <w:tr w:rsidR="00BF28A3" w:rsidRPr="000E0400" w14:paraId="53B3B002" w14:textId="77777777" w:rsidTr="003A22B0">
        <w:trPr>
          <w:trHeight w:val="259"/>
        </w:trPr>
        <w:tc>
          <w:tcPr>
            <w:tcW w:w="1805" w:type="dxa"/>
            <w:vMerge/>
            <w:vAlign w:val="center"/>
          </w:tcPr>
          <w:p w14:paraId="1E77CCED" w14:textId="77777777" w:rsidR="00BF28A3" w:rsidRPr="000E0400" w:rsidRDefault="00BF28A3" w:rsidP="003A22B0">
            <w:pPr>
              <w:ind w:right="-23"/>
              <w:jc w:val="center"/>
              <w:rPr>
                <w:bCs/>
                <w:color w:val="000000"/>
              </w:rPr>
            </w:pPr>
          </w:p>
        </w:tc>
        <w:tc>
          <w:tcPr>
            <w:tcW w:w="1480" w:type="dxa"/>
            <w:tcBorders>
              <w:top w:val="single" w:sz="4" w:space="0" w:color="auto"/>
            </w:tcBorders>
            <w:vAlign w:val="center"/>
          </w:tcPr>
          <w:p w14:paraId="74FD5D29" w14:textId="77777777" w:rsidR="00BF28A3" w:rsidRPr="009F338D" w:rsidRDefault="00BF28A3" w:rsidP="003A22B0">
            <w:pPr>
              <w:ind w:left="-96" w:right="-72" w:firstLine="5"/>
              <w:jc w:val="center"/>
            </w:pPr>
            <w:r w:rsidRPr="009F338D">
              <w:t>с 01.01.2027</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36EBEF85" w14:textId="77777777" w:rsidR="00BF28A3" w:rsidRPr="004F6C3D" w:rsidRDefault="00BF28A3" w:rsidP="003A22B0">
            <w:pPr>
              <w:ind w:left="-96" w:right="-72" w:firstLine="5"/>
              <w:jc w:val="center"/>
            </w:pPr>
            <w:r w:rsidRPr="004F6C3D">
              <w:t>393,28</w:t>
            </w:r>
          </w:p>
        </w:tc>
        <w:tc>
          <w:tcPr>
            <w:tcW w:w="1011" w:type="dxa"/>
            <w:tcBorders>
              <w:top w:val="nil"/>
              <w:left w:val="nil"/>
              <w:bottom w:val="single" w:sz="4" w:space="0" w:color="auto"/>
              <w:right w:val="single" w:sz="4" w:space="0" w:color="auto"/>
            </w:tcBorders>
            <w:shd w:val="clear" w:color="000000" w:fill="FFFFFF"/>
            <w:vAlign w:val="center"/>
          </w:tcPr>
          <w:p w14:paraId="1450A473" w14:textId="77777777" w:rsidR="00BF28A3" w:rsidRPr="004F6C3D" w:rsidRDefault="00BF28A3" w:rsidP="003A22B0">
            <w:pPr>
              <w:ind w:left="-96" w:right="-71" w:firstLine="5"/>
              <w:jc w:val="center"/>
            </w:pPr>
            <w:r w:rsidRPr="004F6C3D">
              <w:t>388,73</w:t>
            </w:r>
          </w:p>
        </w:tc>
        <w:tc>
          <w:tcPr>
            <w:tcW w:w="865" w:type="dxa"/>
            <w:tcBorders>
              <w:top w:val="nil"/>
              <w:left w:val="nil"/>
              <w:bottom w:val="single" w:sz="4" w:space="0" w:color="auto"/>
              <w:right w:val="single" w:sz="4" w:space="0" w:color="auto"/>
            </w:tcBorders>
            <w:shd w:val="clear" w:color="000000" w:fill="FFFFFF"/>
            <w:vAlign w:val="center"/>
          </w:tcPr>
          <w:p w14:paraId="74C18F2A" w14:textId="77777777" w:rsidR="00BF28A3" w:rsidRPr="004F6C3D" w:rsidRDefault="00BF28A3" w:rsidP="003A22B0">
            <w:pPr>
              <w:ind w:left="-96" w:right="-72" w:firstLine="5"/>
              <w:jc w:val="center"/>
            </w:pPr>
            <w:r w:rsidRPr="004F6C3D">
              <w:t>413,79</w:t>
            </w:r>
          </w:p>
        </w:tc>
        <w:tc>
          <w:tcPr>
            <w:tcW w:w="1011" w:type="dxa"/>
            <w:tcBorders>
              <w:top w:val="nil"/>
              <w:left w:val="nil"/>
              <w:bottom w:val="single" w:sz="4" w:space="0" w:color="auto"/>
              <w:right w:val="single" w:sz="4" w:space="0" w:color="auto"/>
            </w:tcBorders>
            <w:shd w:val="clear" w:color="000000" w:fill="FFFFFF"/>
            <w:vAlign w:val="center"/>
          </w:tcPr>
          <w:p w14:paraId="409E31B9" w14:textId="77777777" w:rsidR="00BF28A3" w:rsidRPr="004F6C3D" w:rsidRDefault="00BF28A3" w:rsidP="003A22B0">
            <w:pPr>
              <w:ind w:left="-96" w:right="-72" w:firstLine="5"/>
              <w:jc w:val="center"/>
            </w:pPr>
            <w:r w:rsidRPr="004F6C3D">
              <w:t>395,56</w:t>
            </w:r>
          </w:p>
        </w:tc>
        <w:tc>
          <w:tcPr>
            <w:tcW w:w="866" w:type="dxa"/>
            <w:tcBorders>
              <w:top w:val="nil"/>
              <w:left w:val="nil"/>
              <w:bottom w:val="single" w:sz="4" w:space="0" w:color="auto"/>
              <w:right w:val="single" w:sz="4" w:space="0" w:color="auto"/>
            </w:tcBorders>
            <w:shd w:val="clear" w:color="000000" w:fill="FFFFFF"/>
            <w:vAlign w:val="center"/>
          </w:tcPr>
          <w:p w14:paraId="0FE65C9A" w14:textId="77777777" w:rsidR="00BF28A3" w:rsidRPr="004F6C3D" w:rsidRDefault="00BF28A3" w:rsidP="003A22B0">
            <w:pPr>
              <w:ind w:left="-96" w:right="-72" w:firstLine="5"/>
              <w:jc w:val="center"/>
            </w:pPr>
            <w:r w:rsidRPr="004F6C3D">
              <w:t>322,36</w:t>
            </w:r>
          </w:p>
        </w:tc>
        <w:tc>
          <w:tcPr>
            <w:tcW w:w="1010" w:type="dxa"/>
            <w:tcBorders>
              <w:top w:val="nil"/>
              <w:left w:val="nil"/>
              <w:bottom w:val="single" w:sz="4" w:space="0" w:color="auto"/>
              <w:right w:val="single" w:sz="4" w:space="0" w:color="auto"/>
            </w:tcBorders>
            <w:shd w:val="clear" w:color="000000" w:fill="FFFFFF"/>
            <w:vAlign w:val="center"/>
          </w:tcPr>
          <w:p w14:paraId="137B43FC" w14:textId="77777777" w:rsidR="00BF28A3" w:rsidRPr="004F6C3D" w:rsidRDefault="00BF28A3" w:rsidP="003A22B0">
            <w:pPr>
              <w:ind w:left="-96" w:right="-72" w:firstLine="5"/>
              <w:jc w:val="center"/>
            </w:pPr>
            <w:r w:rsidRPr="004F6C3D">
              <w:t>318,63</w:t>
            </w:r>
          </w:p>
        </w:tc>
        <w:tc>
          <w:tcPr>
            <w:tcW w:w="1010" w:type="dxa"/>
            <w:tcBorders>
              <w:top w:val="nil"/>
              <w:left w:val="nil"/>
              <w:bottom w:val="single" w:sz="4" w:space="0" w:color="auto"/>
              <w:right w:val="single" w:sz="4" w:space="0" w:color="auto"/>
            </w:tcBorders>
            <w:shd w:val="clear" w:color="000000" w:fill="FFFFFF"/>
            <w:vAlign w:val="center"/>
          </w:tcPr>
          <w:p w14:paraId="7AEBCB52" w14:textId="77777777" w:rsidR="00BF28A3" w:rsidRPr="004F6C3D" w:rsidRDefault="00BF28A3" w:rsidP="003A22B0">
            <w:pPr>
              <w:ind w:left="-96" w:right="-72" w:firstLine="5"/>
              <w:jc w:val="center"/>
            </w:pPr>
            <w:r w:rsidRPr="004F6C3D">
              <w:t>339,17</w:t>
            </w:r>
          </w:p>
        </w:tc>
        <w:tc>
          <w:tcPr>
            <w:tcW w:w="1012" w:type="dxa"/>
            <w:tcBorders>
              <w:top w:val="nil"/>
              <w:left w:val="nil"/>
              <w:bottom w:val="single" w:sz="4" w:space="0" w:color="auto"/>
              <w:right w:val="single" w:sz="4" w:space="0" w:color="auto"/>
            </w:tcBorders>
            <w:shd w:val="clear" w:color="000000" w:fill="FFFFFF"/>
            <w:vAlign w:val="center"/>
          </w:tcPr>
          <w:p w14:paraId="42E41282" w14:textId="77777777" w:rsidR="00BF28A3" w:rsidRPr="004F6C3D" w:rsidRDefault="00BF28A3" w:rsidP="003A22B0">
            <w:pPr>
              <w:ind w:left="-96" w:right="-71" w:firstLine="5"/>
              <w:jc w:val="center"/>
            </w:pPr>
            <w:r w:rsidRPr="004F6C3D">
              <w:t>324,23</w:t>
            </w:r>
          </w:p>
        </w:tc>
        <w:tc>
          <w:tcPr>
            <w:tcW w:w="1154" w:type="dxa"/>
            <w:tcBorders>
              <w:top w:val="nil"/>
              <w:left w:val="nil"/>
              <w:bottom w:val="single" w:sz="4" w:space="0" w:color="auto"/>
              <w:right w:val="single" w:sz="4" w:space="0" w:color="auto"/>
            </w:tcBorders>
            <w:shd w:val="clear" w:color="000000" w:fill="FFFFFF"/>
            <w:vAlign w:val="center"/>
          </w:tcPr>
          <w:p w14:paraId="42A6D9AC" w14:textId="77777777" w:rsidR="00BF28A3" w:rsidRPr="004F6C3D" w:rsidRDefault="00BF28A3" w:rsidP="003A22B0">
            <w:pPr>
              <w:ind w:left="-96" w:right="-71" w:firstLine="5"/>
              <w:jc w:val="center"/>
            </w:pPr>
            <w:r w:rsidRPr="004F6C3D">
              <w:t>68,44</w:t>
            </w:r>
          </w:p>
        </w:tc>
        <w:tc>
          <w:tcPr>
            <w:tcW w:w="1154" w:type="dxa"/>
            <w:tcBorders>
              <w:top w:val="nil"/>
              <w:left w:val="nil"/>
              <w:bottom w:val="single" w:sz="4" w:space="0" w:color="auto"/>
              <w:right w:val="single" w:sz="4" w:space="0" w:color="auto"/>
            </w:tcBorders>
            <w:shd w:val="clear" w:color="000000" w:fill="FFFFFF"/>
            <w:vAlign w:val="center"/>
          </w:tcPr>
          <w:p w14:paraId="15F96A29" w14:textId="77777777" w:rsidR="00BF28A3" w:rsidRPr="004F6C3D" w:rsidRDefault="00BF28A3" w:rsidP="003A22B0">
            <w:pPr>
              <w:ind w:left="-96" w:right="-86" w:firstLine="5"/>
              <w:jc w:val="center"/>
            </w:pPr>
            <w:r w:rsidRPr="004F6C3D">
              <w:t>4 667,68</w:t>
            </w:r>
          </w:p>
        </w:tc>
        <w:tc>
          <w:tcPr>
            <w:tcW w:w="1367" w:type="dxa"/>
            <w:vAlign w:val="center"/>
          </w:tcPr>
          <w:p w14:paraId="1C6A7619" w14:textId="77777777" w:rsidR="00BF28A3" w:rsidRPr="009F338D" w:rsidRDefault="00BF28A3" w:rsidP="003A22B0">
            <w:pPr>
              <w:ind w:left="-145" w:right="-146"/>
              <w:jc w:val="center"/>
            </w:pPr>
            <w:r w:rsidRPr="009F338D">
              <w:t>х</w:t>
            </w:r>
          </w:p>
        </w:tc>
        <w:tc>
          <w:tcPr>
            <w:tcW w:w="1231" w:type="dxa"/>
            <w:vAlign w:val="center"/>
          </w:tcPr>
          <w:p w14:paraId="3B415055" w14:textId="77777777" w:rsidR="00BF28A3" w:rsidRPr="009F338D" w:rsidRDefault="00BF28A3" w:rsidP="003A22B0">
            <w:pPr>
              <w:ind w:left="-70" w:right="-72"/>
              <w:jc w:val="center"/>
            </w:pPr>
            <w:r w:rsidRPr="009F338D">
              <w:t>х</w:t>
            </w:r>
          </w:p>
        </w:tc>
      </w:tr>
      <w:tr w:rsidR="00BF28A3" w:rsidRPr="000E0400" w14:paraId="1C151A83" w14:textId="77777777" w:rsidTr="003A22B0">
        <w:trPr>
          <w:trHeight w:val="56"/>
        </w:trPr>
        <w:tc>
          <w:tcPr>
            <w:tcW w:w="1805" w:type="dxa"/>
            <w:vMerge/>
            <w:vAlign w:val="center"/>
          </w:tcPr>
          <w:p w14:paraId="2F74227B" w14:textId="77777777" w:rsidR="00BF28A3" w:rsidRPr="000E0400" w:rsidRDefault="00BF28A3" w:rsidP="003A22B0">
            <w:pPr>
              <w:ind w:right="-23"/>
              <w:jc w:val="center"/>
              <w:rPr>
                <w:bCs/>
                <w:color w:val="000000"/>
              </w:rPr>
            </w:pPr>
          </w:p>
        </w:tc>
        <w:tc>
          <w:tcPr>
            <w:tcW w:w="1480" w:type="dxa"/>
            <w:tcBorders>
              <w:top w:val="single" w:sz="4" w:space="0" w:color="auto"/>
              <w:bottom w:val="single" w:sz="4" w:space="0" w:color="auto"/>
            </w:tcBorders>
            <w:vAlign w:val="center"/>
          </w:tcPr>
          <w:p w14:paraId="155B95CA" w14:textId="77777777" w:rsidR="00BF28A3" w:rsidRPr="009F338D" w:rsidRDefault="00BF28A3" w:rsidP="003A22B0">
            <w:pPr>
              <w:ind w:left="-96" w:right="-72" w:firstLine="5"/>
              <w:jc w:val="center"/>
            </w:pPr>
            <w:r w:rsidRPr="009F338D">
              <w:t>с 01.07.2027</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758E1655" w14:textId="77777777" w:rsidR="00BF28A3" w:rsidRPr="004F6C3D" w:rsidRDefault="00BF28A3" w:rsidP="003A22B0">
            <w:pPr>
              <w:ind w:left="-96" w:right="-72" w:firstLine="5"/>
              <w:jc w:val="center"/>
            </w:pPr>
            <w:r w:rsidRPr="004F6C3D">
              <w:t>393,28</w:t>
            </w:r>
          </w:p>
        </w:tc>
        <w:tc>
          <w:tcPr>
            <w:tcW w:w="1011" w:type="dxa"/>
            <w:tcBorders>
              <w:top w:val="nil"/>
              <w:left w:val="nil"/>
              <w:bottom w:val="single" w:sz="4" w:space="0" w:color="auto"/>
              <w:right w:val="single" w:sz="4" w:space="0" w:color="auto"/>
            </w:tcBorders>
            <w:shd w:val="clear" w:color="000000" w:fill="FFFFFF"/>
            <w:vAlign w:val="center"/>
          </w:tcPr>
          <w:p w14:paraId="66FBC4AC" w14:textId="77777777" w:rsidR="00BF28A3" w:rsidRPr="004F6C3D" w:rsidRDefault="00BF28A3" w:rsidP="003A22B0">
            <w:pPr>
              <w:ind w:left="-96" w:right="-71" w:firstLine="5"/>
              <w:jc w:val="center"/>
            </w:pPr>
            <w:r w:rsidRPr="004F6C3D">
              <w:t>388,73</w:t>
            </w:r>
          </w:p>
        </w:tc>
        <w:tc>
          <w:tcPr>
            <w:tcW w:w="865" w:type="dxa"/>
            <w:tcBorders>
              <w:top w:val="nil"/>
              <w:left w:val="nil"/>
              <w:bottom w:val="single" w:sz="4" w:space="0" w:color="auto"/>
              <w:right w:val="single" w:sz="4" w:space="0" w:color="auto"/>
            </w:tcBorders>
            <w:shd w:val="clear" w:color="000000" w:fill="FFFFFF"/>
            <w:vAlign w:val="center"/>
          </w:tcPr>
          <w:p w14:paraId="63B4D5D2" w14:textId="77777777" w:rsidR="00BF28A3" w:rsidRPr="004F6C3D" w:rsidRDefault="00BF28A3" w:rsidP="003A22B0">
            <w:pPr>
              <w:ind w:left="-96" w:right="-72" w:firstLine="5"/>
              <w:jc w:val="center"/>
            </w:pPr>
            <w:r w:rsidRPr="004F6C3D">
              <w:t>413,79</w:t>
            </w:r>
          </w:p>
        </w:tc>
        <w:tc>
          <w:tcPr>
            <w:tcW w:w="1011" w:type="dxa"/>
            <w:tcBorders>
              <w:top w:val="nil"/>
              <w:left w:val="nil"/>
              <w:bottom w:val="single" w:sz="4" w:space="0" w:color="auto"/>
              <w:right w:val="single" w:sz="4" w:space="0" w:color="auto"/>
            </w:tcBorders>
            <w:shd w:val="clear" w:color="000000" w:fill="FFFFFF"/>
            <w:vAlign w:val="center"/>
          </w:tcPr>
          <w:p w14:paraId="2B7BC33D" w14:textId="77777777" w:rsidR="00BF28A3" w:rsidRPr="004F6C3D" w:rsidRDefault="00BF28A3" w:rsidP="003A22B0">
            <w:pPr>
              <w:ind w:left="-96" w:right="-72" w:firstLine="5"/>
              <w:jc w:val="center"/>
            </w:pPr>
            <w:r w:rsidRPr="004F6C3D">
              <w:t>395,56</w:t>
            </w:r>
          </w:p>
        </w:tc>
        <w:tc>
          <w:tcPr>
            <w:tcW w:w="866" w:type="dxa"/>
            <w:tcBorders>
              <w:top w:val="nil"/>
              <w:left w:val="nil"/>
              <w:bottom w:val="single" w:sz="4" w:space="0" w:color="auto"/>
              <w:right w:val="single" w:sz="4" w:space="0" w:color="auto"/>
            </w:tcBorders>
            <w:shd w:val="clear" w:color="000000" w:fill="FFFFFF"/>
            <w:vAlign w:val="center"/>
          </w:tcPr>
          <w:p w14:paraId="45FDCEDB" w14:textId="77777777" w:rsidR="00BF28A3" w:rsidRPr="004F6C3D" w:rsidRDefault="00BF28A3" w:rsidP="003A22B0">
            <w:pPr>
              <w:ind w:left="-96" w:right="-72" w:firstLine="5"/>
              <w:jc w:val="center"/>
            </w:pPr>
            <w:r w:rsidRPr="004F6C3D">
              <w:t>322,36</w:t>
            </w:r>
          </w:p>
        </w:tc>
        <w:tc>
          <w:tcPr>
            <w:tcW w:w="1010" w:type="dxa"/>
            <w:tcBorders>
              <w:top w:val="nil"/>
              <w:left w:val="nil"/>
              <w:bottom w:val="single" w:sz="4" w:space="0" w:color="auto"/>
              <w:right w:val="single" w:sz="4" w:space="0" w:color="auto"/>
            </w:tcBorders>
            <w:shd w:val="clear" w:color="000000" w:fill="FFFFFF"/>
            <w:vAlign w:val="center"/>
          </w:tcPr>
          <w:p w14:paraId="34F57D47" w14:textId="77777777" w:rsidR="00BF28A3" w:rsidRPr="004F6C3D" w:rsidRDefault="00BF28A3" w:rsidP="003A22B0">
            <w:pPr>
              <w:ind w:left="-96" w:right="-72" w:firstLine="5"/>
              <w:jc w:val="center"/>
            </w:pPr>
            <w:r w:rsidRPr="004F6C3D">
              <w:t>318,63</w:t>
            </w:r>
          </w:p>
        </w:tc>
        <w:tc>
          <w:tcPr>
            <w:tcW w:w="1010" w:type="dxa"/>
            <w:tcBorders>
              <w:top w:val="nil"/>
              <w:left w:val="nil"/>
              <w:bottom w:val="single" w:sz="4" w:space="0" w:color="auto"/>
              <w:right w:val="single" w:sz="4" w:space="0" w:color="auto"/>
            </w:tcBorders>
            <w:shd w:val="clear" w:color="000000" w:fill="FFFFFF"/>
            <w:vAlign w:val="center"/>
          </w:tcPr>
          <w:p w14:paraId="48D3DED7" w14:textId="77777777" w:rsidR="00BF28A3" w:rsidRPr="004F6C3D" w:rsidRDefault="00BF28A3" w:rsidP="003A22B0">
            <w:pPr>
              <w:ind w:left="-96" w:right="-72" w:firstLine="5"/>
              <w:jc w:val="center"/>
            </w:pPr>
            <w:r w:rsidRPr="004F6C3D">
              <w:t>339,17</w:t>
            </w:r>
          </w:p>
        </w:tc>
        <w:tc>
          <w:tcPr>
            <w:tcW w:w="1012" w:type="dxa"/>
            <w:tcBorders>
              <w:top w:val="nil"/>
              <w:left w:val="nil"/>
              <w:bottom w:val="single" w:sz="4" w:space="0" w:color="auto"/>
              <w:right w:val="single" w:sz="4" w:space="0" w:color="auto"/>
            </w:tcBorders>
            <w:shd w:val="clear" w:color="000000" w:fill="FFFFFF"/>
            <w:vAlign w:val="center"/>
          </w:tcPr>
          <w:p w14:paraId="0318B3FA" w14:textId="77777777" w:rsidR="00BF28A3" w:rsidRPr="004F6C3D" w:rsidRDefault="00BF28A3" w:rsidP="003A22B0">
            <w:pPr>
              <w:ind w:left="-96" w:right="-71" w:firstLine="5"/>
              <w:jc w:val="center"/>
            </w:pPr>
            <w:r w:rsidRPr="004F6C3D">
              <w:t>324,23</w:t>
            </w:r>
          </w:p>
        </w:tc>
        <w:tc>
          <w:tcPr>
            <w:tcW w:w="1154" w:type="dxa"/>
            <w:tcBorders>
              <w:top w:val="nil"/>
              <w:left w:val="nil"/>
              <w:bottom w:val="single" w:sz="4" w:space="0" w:color="auto"/>
              <w:right w:val="single" w:sz="4" w:space="0" w:color="auto"/>
            </w:tcBorders>
            <w:shd w:val="clear" w:color="000000" w:fill="FFFFFF"/>
            <w:vAlign w:val="center"/>
          </w:tcPr>
          <w:p w14:paraId="65BD3770" w14:textId="77777777" w:rsidR="00BF28A3" w:rsidRPr="004F6C3D" w:rsidRDefault="00BF28A3" w:rsidP="003A22B0">
            <w:pPr>
              <w:ind w:left="-96" w:right="-71" w:firstLine="5"/>
              <w:jc w:val="center"/>
            </w:pPr>
            <w:r w:rsidRPr="004F6C3D">
              <w:t>68,44</w:t>
            </w:r>
          </w:p>
        </w:tc>
        <w:tc>
          <w:tcPr>
            <w:tcW w:w="1154" w:type="dxa"/>
            <w:tcBorders>
              <w:top w:val="nil"/>
              <w:left w:val="nil"/>
              <w:bottom w:val="single" w:sz="4" w:space="0" w:color="auto"/>
              <w:right w:val="single" w:sz="4" w:space="0" w:color="auto"/>
            </w:tcBorders>
            <w:shd w:val="clear" w:color="000000" w:fill="FFFFFF"/>
            <w:vAlign w:val="center"/>
          </w:tcPr>
          <w:p w14:paraId="2704B7AE" w14:textId="77777777" w:rsidR="00BF28A3" w:rsidRPr="004F6C3D" w:rsidRDefault="00BF28A3" w:rsidP="003A22B0">
            <w:pPr>
              <w:ind w:left="-96" w:right="-86" w:firstLine="5"/>
              <w:jc w:val="center"/>
            </w:pPr>
            <w:r w:rsidRPr="004F6C3D">
              <w:t>4 667,68</w:t>
            </w:r>
          </w:p>
        </w:tc>
        <w:tc>
          <w:tcPr>
            <w:tcW w:w="1367" w:type="dxa"/>
            <w:vAlign w:val="center"/>
          </w:tcPr>
          <w:p w14:paraId="7B075F94" w14:textId="77777777" w:rsidR="00BF28A3" w:rsidRPr="009F338D" w:rsidRDefault="00BF28A3" w:rsidP="003A22B0">
            <w:pPr>
              <w:ind w:left="-145" w:right="-146"/>
              <w:jc w:val="center"/>
            </w:pPr>
            <w:r w:rsidRPr="009F338D">
              <w:t>х</w:t>
            </w:r>
          </w:p>
        </w:tc>
        <w:tc>
          <w:tcPr>
            <w:tcW w:w="1231" w:type="dxa"/>
            <w:vAlign w:val="center"/>
          </w:tcPr>
          <w:p w14:paraId="64EABB02" w14:textId="77777777" w:rsidR="00BF28A3" w:rsidRPr="009F338D" w:rsidRDefault="00BF28A3" w:rsidP="003A22B0">
            <w:pPr>
              <w:ind w:left="-70" w:right="-72"/>
              <w:jc w:val="center"/>
            </w:pPr>
            <w:r w:rsidRPr="009F338D">
              <w:t>х</w:t>
            </w:r>
          </w:p>
        </w:tc>
      </w:tr>
      <w:tr w:rsidR="00BF28A3" w:rsidRPr="000E0400" w14:paraId="1A0B29F7" w14:textId="77777777" w:rsidTr="003A22B0">
        <w:trPr>
          <w:trHeight w:val="56"/>
        </w:trPr>
        <w:tc>
          <w:tcPr>
            <w:tcW w:w="1805" w:type="dxa"/>
            <w:vMerge/>
            <w:vAlign w:val="center"/>
          </w:tcPr>
          <w:p w14:paraId="70A6E4CF" w14:textId="77777777" w:rsidR="00BF28A3" w:rsidRPr="000E0400" w:rsidRDefault="00BF28A3" w:rsidP="003A22B0">
            <w:pPr>
              <w:ind w:right="-23"/>
              <w:jc w:val="center"/>
              <w:rPr>
                <w:bCs/>
                <w:color w:val="000000"/>
              </w:rPr>
            </w:pPr>
          </w:p>
        </w:tc>
        <w:tc>
          <w:tcPr>
            <w:tcW w:w="1480" w:type="dxa"/>
            <w:tcBorders>
              <w:top w:val="single" w:sz="4" w:space="0" w:color="auto"/>
            </w:tcBorders>
            <w:vAlign w:val="center"/>
          </w:tcPr>
          <w:p w14:paraId="4DA4D581" w14:textId="77777777" w:rsidR="00BF28A3" w:rsidRPr="009F338D" w:rsidRDefault="00BF28A3" w:rsidP="003A22B0">
            <w:pPr>
              <w:ind w:left="-96" w:right="-72" w:firstLine="5"/>
              <w:jc w:val="center"/>
            </w:pPr>
            <w:r w:rsidRPr="009F338D">
              <w:t>с 01.01.2028</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479F9CE4" w14:textId="77777777" w:rsidR="00BF28A3" w:rsidRPr="004F6C3D" w:rsidRDefault="00BF28A3" w:rsidP="003A22B0">
            <w:pPr>
              <w:ind w:left="-96" w:right="-72" w:firstLine="5"/>
              <w:jc w:val="center"/>
            </w:pPr>
            <w:r w:rsidRPr="004F6C3D">
              <w:t>393,28</w:t>
            </w:r>
          </w:p>
        </w:tc>
        <w:tc>
          <w:tcPr>
            <w:tcW w:w="1011" w:type="dxa"/>
            <w:tcBorders>
              <w:top w:val="nil"/>
              <w:left w:val="nil"/>
              <w:bottom w:val="single" w:sz="4" w:space="0" w:color="auto"/>
              <w:right w:val="single" w:sz="4" w:space="0" w:color="auto"/>
            </w:tcBorders>
            <w:shd w:val="clear" w:color="000000" w:fill="FFFFFF"/>
            <w:vAlign w:val="center"/>
          </w:tcPr>
          <w:p w14:paraId="5152A74D" w14:textId="77777777" w:rsidR="00BF28A3" w:rsidRPr="004F6C3D" w:rsidRDefault="00BF28A3" w:rsidP="003A22B0">
            <w:pPr>
              <w:ind w:left="-96" w:right="-71" w:firstLine="5"/>
              <w:jc w:val="center"/>
            </w:pPr>
            <w:r w:rsidRPr="004F6C3D">
              <w:t>388,73</w:t>
            </w:r>
          </w:p>
        </w:tc>
        <w:tc>
          <w:tcPr>
            <w:tcW w:w="865" w:type="dxa"/>
            <w:tcBorders>
              <w:top w:val="nil"/>
              <w:left w:val="nil"/>
              <w:bottom w:val="single" w:sz="4" w:space="0" w:color="auto"/>
              <w:right w:val="single" w:sz="4" w:space="0" w:color="auto"/>
            </w:tcBorders>
            <w:shd w:val="clear" w:color="000000" w:fill="FFFFFF"/>
            <w:vAlign w:val="center"/>
          </w:tcPr>
          <w:p w14:paraId="6AE911F5" w14:textId="77777777" w:rsidR="00BF28A3" w:rsidRPr="004F6C3D" w:rsidRDefault="00BF28A3" w:rsidP="003A22B0">
            <w:pPr>
              <w:ind w:left="-96" w:right="-72" w:firstLine="5"/>
              <w:jc w:val="center"/>
            </w:pPr>
            <w:r w:rsidRPr="004F6C3D">
              <w:t>413,79</w:t>
            </w:r>
          </w:p>
        </w:tc>
        <w:tc>
          <w:tcPr>
            <w:tcW w:w="1011" w:type="dxa"/>
            <w:tcBorders>
              <w:top w:val="nil"/>
              <w:left w:val="nil"/>
              <w:bottom w:val="single" w:sz="4" w:space="0" w:color="auto"/>
              <w:right w:val="single" w:sz="4" w:space="0" w:color="auto"/>
            </w:tcBorders>
            <w:shd w:val="clear" w:color="000000" w:fill="FFFFFF"/>
            <w:vAlign w:val="center"/>
          </w:tcPr>
          <w:p w14:paraId="0A62CDCE" w14:textId="77777777" w:rsidR="00BF28A3" w:rsidRPr="004F6C3D" w:rsidRDefault="00BF28A3" w:rsidP="003A22B0">
            <w:pPr>
              <w:ind w:left="-96" w:right="-72" w:firstLine="5"/>
              <w:jc w:val="center"/>
            </w:pPr>
            <w:r w:rsidRPr="004F6C3D">
              <w:t>395,56</w:t>
            </w:r>
          </w:p>
        </w:tc>
        <w:tc>
          <w:tcPr>
            <w:tcW w:w="866" w:type="dxa"/>
            <w:tcBorders>
              <w:top w:val="nil"/>
              <w:left w:val="nil"/>
              <w:bottom w:val="single" w:sz="4" w:space="0" w:color="auto"/>
              <w:right w:val="single" w:sz="4" w:space="0" w:color="auto"/>
            </w:tcBorders>
            <w:shd w:val="clear" w:color="000000" w:fill="FFFFFF"/>
            <w:vAlign w:val="center"/>
          </w:tcPr>
          <w:p w14:paraId="0B7E1D99" w14:textId="77777777" w:rsidR="00BF28A3" w:rsidRPr="004F6C3D" w:rsidRDefault="00BF28A3" w:rsidP="003A22B0">
            <w:pPr>
              <w:ind w:left="-96" w:right="-72" w:firstLine="5"/>
              <w:jc w:val="center"/>
            </w:pPr>
            <w:r w:rsidRPr="004F6C3D">
              <w:t>322,36</w:t>
            </w:r>
          </w:p>
        </w:tc>
        <w:tc>
          <w:tcPr>
            <w:tcW w:w="1010" w:type="dxa"/>
            <w:tcBorders>
              <w:top w:val="nil"/>
              <w:left w:val="nil"/>
              <w:bottom w:val="single" w:sz="4" w:space="0" w:color="auto"/>
              <w:right w:val="single" w:sz="4" w:space="0" w:color="auto"/>
            </w:tcBorders>
            <w:shd w:val="clear" w:color="000000" w:fill="FFFFFF"/>
            <w:vAlign w:val="center"/>
          </w:tcPr>
          <w:p w14:paraId="00422E2F" w14:textId="77777777" w:rsidR="00BF28A3" w:rsidRPr="004F6C3D" w:rsidRDefault="00BF28A3" w:rsidP="003A22B0">
            <w:pPr>
              <w:ind w:left="-96" w:right="-72" w:firstLine="5"/>
              <w:jc w:val="center"/>
            </w:pPr>
            <w:r w:rsidRPr="004F6C3D">
              <w:t>318,63</w:t>
            </w:r>
          </w:p>
        </w:tc>
        <w:tc>
          <w:tcPr>
            <w:tcW w:w="1010" w:type="dxa"/>
            <w:tcBorders>
              <w:top w:val="nil"/>
              <w:left w:val="nil"/>
              <w:bottom w:val="single" w:sz="4" w:space="0" w:color="auto"/>
              <w:right w:val="single" w:sz="4" w:space="0" w:color="auto"/>
            </w:tcBorders>
            <w:shd w:val="clear" w:color="000000" w:fill="FFFFFF"/>
            <w:vAlign w:val="center"/>
          </w:tcPr>
          <w:p w14:paraId="05F26C03" w14:textId="77777777" w:rsidR="00BF28A3" w:rsidRPr="004F6C3D" w:rsidRDefault="00BF28A3" w:rsidP="003A22B0">
            <w:pPr>
              <w:ind w:left="-96" w:right="-72" w:firstLine="5"/>
              <w:jc w:val="center"/>
            </w:pPr>
            <w:r w:rsidRPr="004F6C3D">
              <w:t>339,17</w:t>
            </w:r>
          </w:p>
        </w:tc>
        <w:tc>
          <w:tcPr>
            <w:tcW w:w="1012" w:type="dxa"/>
            <w:tcBorders>
              <w:top w:val="nil"/>
              <w:left w:val="nil"/>
              <w:bottom w:val="single" w:sz="4" w:space="0" w:color="auto"/>
              <w:right w:val="single" w:sz="4" w:space="0" w:color="auto"/>
            </w:tcBorders>
            <w:shd w:val="clear" w:color="000000" w:fill="FFFFFF"/>
            <w:vAlign w:val="center"/>
          </w:tcPr>
          <w:p w14:paraId="402665A4" w14:textId="77777777" w:rsidR="00BF28A3" w:rsidRPr="004F6C3D" w:rsidRDefault="00BF28A3" w:rsidP="003A22B0">
            <w:pPr>
              <w:ind w:left="-96" w:right="-71" w:firstLine="5"/>
              <w:jc w:val="center"/>
            </w:pPr>
            <w:r w:rsidRPr="004F6C3D">
              <w:t>324,23</w:t>
            </w:r>
          </w:p>
        </w:tc>
        <w:tc>
          <w:tcPr>
            <w:tcW w:w="1154" w:type="dxa"/>
            <w:tcBorders>
              <w:top w:val="nil"/>
              <w:left w:val="nil"/>
              <w:bottom w:val="single" w:sz="4" w:space="0" w:color="auto"/>
              <w:right w:val="single" w:sz="4" w:space="0" w:color="auto"/>
            </w:tcBorders>
            <w:shd w:val="clear" w:color="000000" w:fill="FFFFFF"/>
            <w:vAlign w:val="center"/>
          </w:tcPr>
          <w:p w14:paraId="1C160F6C" w14:textId="77777777" w:rsidR="00BF28A3" w:rsidRPr="004F6C3D" w:rsidRDefault="00BF28A3" w:rsidP="003A22B0">
            <w:pPr>
              <w:ind w:left="-96" w:right="-71" w:firstLine="5"/>
              <w:jc w:val="center"/>
            </w:pPr>
            <w:r w:rsidRPr="004F6C3D">
              <w:t>68,44</w:t>
            </w:r>
          </w:p>
        </w:tc>
        <w:tc>
          <w:tcPr>
            <w:tcW w:w="1154" w:type="dxa"/>
            <w:tcBorders>
              <w:top w:val="nil"/>
              <w:left w:val="nil"/>
              <w:bottom w:val="single" w:sz="4" w:space="0" w:color="auto"/>
              <w:right w:val="single" w:sz="4" w:space="0" w:color="auto"/>
            </w:tcBorders>
            <w:shd w:val="clear" w:color="000000" w:fill="FFFFFF"/>
            <w:vAlign w:val="center"/>
          </w:tcPr>
          <w:p w14:paraId="155A5078" w14:textId="77777777" w:rsidR="00BF28A3" w:rsidRPr="004F6C3D" w:rsidRDefault="00BF28A3" w:rsidP="003A22B0">
            <w:pPr>
              <w:ind w:left="-96" w:right="-86" w:firstLine="5"/>
              <w:jc w:val="center"/>
            </w:pPr>
            <w:r w:rsidRPr="004F6C3D">
              <w:t>4 667,68</w:t>
            </w:r>
          </w:p>
        </w:tc>
        <w:tc>
          <w:tcPr>
            <w:tcW w:w="1367" w:type="dxa"/>
            <w:vAlign w:val="center"/>
          </w:tcPr>
          <w:p w14:paraId="44CDC1D8" w14:textId="77777777" w:rsidR="00BF28A3" w:rsidRPr="009F338D" w:rsidRDefault="00BF28A3" w:rsidP="003A22B0">
            <w:pPr>
              <w:ind w:left="-145" w:right="-146"/>
              <w:jc w:val="center"/>
            </w:pPr>
            <w:r w:rsidRPr="009F338D">
              <w:t>х</w:t>
            </w:r>
          </w:p>
        </w:tc>
        <w:tc>
          <w:tcPr>
            <w:tcW w:w="1231" w:type="dxa"/>
            <w:vAlign w:val="center"/>
          </w:tcPr>
          <w:p w14:paraId="2492426E" w14:textId="77777777" w:rsidR="00BF28A3" w:rsidRPr="009F338D" w:rsidRDefault="00BF28A3" w:rsidP="003A22B0">
            <w:pPr>
              <w:ind w:left="-70" w:right="-72"/>
              <w:jc w:val="center"/>
            </w:pPr>
            <w:r w:rsidRPr="009F338D">
              <w:t>х</w:t>
            </w:r>
          </w:p>
        </w:tc>
      </w:tr>
      <w:tr w:rsidR="00BF28A3" w:rsidRPr="000E0400" w14:paraId="76EA67B5" w14:textId="77777777" w:rsidTr="003A22B0">
        <w:trPr>
          <w:trHeight w:val="56"/>
        </w:trPr>
        <w:tc>
          <w:tcPr>
            <w:tcW w:w="1805" w:type="dxa"/>
            <w:vMerge/>
            <w:vAlign w:val="center"/>
          </w:tcPr>
          <w:p w14:paraId="39559E74" w14:textId="77777777" w:rsidR="00BF28A3" w:rsidRPr="000E0400" w:rsidRDefault="00BF28A3" w:rsidP="003A22B0">
            <w:pPr>
              <w:ind w:right="-23"/>
              <w:jc w:val="center"/>
              <w:rPr>
                <w:bCs/>
                <w:color w:val="000000"/>
              </w:rPr>
            </w:pPr>
          </w:p>
        </w:tc>
        <w:tc>
          <w:tcPr>
            <w:tcW w:w="1480" w:type="dxa"/>
            <w:tcBorders>
              <w:top w:val="single" w:sz="4" w:space="0" w:color="auto"/>
              <w:bottom w:val="single" w:sz="4" w:space="0" w:color="auto"/>
            </w:tcBorders>
            <w:vAlign w:val="center"/>
          </w:tcPr>
          <w:p w14:paraId="24ACAB0C" w14:textId="77777777" w:rsidR="00BF28A3" w:rsidRPr="009F338D" w:rsidRDefault="00BF28A3" w:rsidP="003A22B0">
            <w:pPr>
              <w:ind w:left="-96" w:right="-72" w:firstLine="5"/>
              <w:jc w:val="center"/>
            </w:pPr>
            <w:r w:rsidRPr="009F338D">
              <w:t>с 01.07.2028</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0F2ABC36" w14:textId="77777777" w:rsidR="00BF28A3" w:rsidRPr="004F6C3D" w:rsidRDefault="00BF28A3" w:rsidP="003A22B0">
            <w:pPr>
              <w:ind w:left="-96" w:right="-72" w:firstLine="5"/>
              <w:jc w:val="center"/>
            </w:pPr>
            <w:r w:rsidRPr="004F6C3D">
              <w:t>426,45</w:t>
            </w:r>
          </w:p>
        </w:tc>
        <w:tc>
          <w:tcPr>
            <w:tcW w:w="1011" w:type="dxa"/>
            <w:tcBorders>
              <w:top w:val="nil"/>
              <w:left w:val="nil"/>
              <w:bottom w:val="single" w:sz="4" w:space="0" w:color="auto"/>
              <w:right w:val="single" w:sz="4" w:space="0" w:color="auto"/>
            </w:tcBorders>
            <w:shd w:val="clear" w:color="000000" w:fill="FFFFFF"/>
            <w:vAlign w:val="center"/>
          </w:tcPr>
          <w:p w14:paraId="758316B7" w14:textId="77777777" w:rsidR="00BF28A3" w:rsidRPr="004F6C3D" w:rsidRDefault="00BF28A3" w:rsidP="003A22B0">
            <w:pPr>
              <w:ind w:left="-96" w:right="-71" w:firstLine="5"/>
              <w:jc w:val="center"/>
            </w:pPr>
            <w:r w:rsidRPr="004F6C3D">
              <w:t>421,51</w:t>
            </w:r>
          </w:p>
        </w:tc>
        <w:tc>
          <w:tcPr>
            <w:tcW w:w="865" w:type="dxa"/>
            <w:tcBorders>
              <w:top w:val="nil"/>
              <w:left w:val="nil"/>
              <w:bottom w:val="single" w:sz="4" w:space="0" w:color="auto"/>
              <w:right w:val="single" w:sz="4" w:space="0" w:color="auto"/>
            </w:tcBorders>
            <w:shd w:val="clear" w:color="000000" w:fill="FFFFFF"/>
            <w:vAlign w:val="center"/>
          </w:tcPr>
          <w:p w14:paraId="410B660A" w14:textId="77777777" w:rsidR="00BF28A3" w:rsidRPr="004F6C3D" w:rsidRDefault="00BF28A3" w:rsidP="003A22B0">
            <w:pPr>
              <w:ind w:left="-96" w:right="-72" w:firstLine="5"/>
              <w:jc w:val="center"/>
            </w:pPr>
            <w:r w:rsidRPr="004F6C3D">
              <w:t>448,64</w:t>
            </w:r>
          </w:p>
        </w:tc>
        <w:tc>
          <w:tcPr>
            <w:tcW w:w="1011" w:type="dxa"/>
            <w:tcBorders>
              <w:top w:val="nil"/>
              <w:left w:val="nil"/>
              <w:bottom w:val="single" w:sz="4" w:space="0" w:color="auto"/>
              <w:right w:val="single" w:sz="4" w:space="0" w:color="auto"/>
            </w:tcBorders>
            <w:shd w:val="clear" w:color="000000" w:fill="FFFFFF"/>
            <w:vAlign w:val="center"/>
          </w:tcPr>
          <w:p w14:paraId="6D565556" w14:textId="77777777" w:rsidR="00BF28A3" w:rsidRPr="004F6C3D" w:rsidRDefault="00BF28A3" w:rsidP="003A22B0">
            <w:pPr>
              <w:ind w:left="-96" w:right="-72" w:firstLine="5"/>
              <w:jc w:val="center"/>
            </w:pPr>
            <w:r w:rsidRPr="004F6C3D">
              <w:t>428,92</w:t>
            </w:r>
          </w:p>
        </w:tc>
        <w:tc>
          <w:tcPr>
            <w:tcW w:w="866" w:type="dxa"/>
            <w:tcBorders>
              <w:top w:val="nil"/>
              <w:left w:val="nil"/>
              <w:bottom w:val="single" w:sz="4" w:space="0" w:color="auto"/>
              <w:right w:val="single" w:sz="4" w:space="0" w:color="auto"/>
            </w:tcBorders>
            <w:shd w:val="clear" w:color="000000" w:fill="FFFFFF"/>
            <w:vAlign w:val="center"/>
          </w:tcPr>
          <w:p w14:paraId="2414BDEE" w14:textId="77777777" w:rsidR="00BF28A3" w:rsidRPr="004F6C3D" w:rsidRDefault="00BF28A3" w:rsidP="003A22B0">
            <w:pPr>
              <w:ind w:left="-96" w:right="-72" w:firstLine="5"/>
              <w:jc w:val="center"/>
            </w:pPr>
            <w:r w:rsidRPr="004F6C3D">
              <w:t>349,55</w:t>
            </w:r>
          </w:p>
        </w:tc>
        <w:tc>
          <w:tcPr>
            <w:tcW w:w="1010" w:type="dxa"/>
            <w:tcBorders>
              <w:top w:val="nil"/>
              <w:left w:val="nil"/>
              <w:bottom w:val="single" w:sz="4" w:space="0" w:color="auto"/>
              <w:right w:val="single" w:sz="4" w:space="0" w:color="auto"/>
            </w:tcBorders>
            <w:shd w:val="clear" w:color="000000" w:fill="FFFFFF"/>
            <w:vAlign w:val="center"/>
          </w:tcPr>
          <w:p w14:paraId="4AC70656" w14:textId="77777777" w:rsidR="00BF28A3" w:rsidRPr="004F6C3D" w:rsidRDefault="00BF28A3" w:rsidP="003A22B0">
            <w:pPr>
              <w:ind w:left="-96" w:right="-72" w:firstLine="5"/>
              <w:jc w:val="center"/>
            </w:pPr>
            <w:r w:rsidRPr="004F6C3D">
              <w:t>345,50</w:t>
            </w:r>
          </w:p>
        </w:tc>
        <w:tc>
          <w:tcPr>
            <w:tcW w:w="1010" w:type="dxa"/>
            <w:tcBorders>
              <w:top w:val="nil"/>
              <w:left w:val="nil"/>
              <w:bottom w:val="single" w:sz="4" w:space="0" w:color="auto"/>
              <w:right w:val="single" w:sz="4" w:space="0" w:color="auto"/>
            </w:tcBorders>
            <w:shd w:val="clear" w:color="000000" w:fill="FFFFFF"/>
            <w:vAlign w:val="center"/>
          </w:tcPr>
          <w:p w14:paraId="504AF7E5" w14:textId="77777777" w:rsidR="00BF28A3" w:rsidRPr="004F6C3D" w:rsidRDefault="00BF28A3" w:rsidP="003A22B0">
            <w:pPr>
              <w:ind w:left="-96" w:right="-72" w:firstLine="5"/>
              <w:jc w:val="center"/>
            </w:pPr>
            <w:r w:rsidRPr="004F6C3D">
              <w:t>367,74</w:t>
            </w:r>
          </w:p>
        </w:tc>
        <w:tc>
          <w:tcPr>
            <w:tcW w:w="1012" w:type="dxa"/>
            <w:tcBorders>
              <w:top w:val="nil"/>
              <w:left w:val="nil"/>
              <w:bottom w:val="single" w:sz="4" w:space="0" w:color="auto"/>
              <w:right w:val="single" w:sz="4" w:space="0" w:color="auto"/>
            </w:tcBorders>
            <w:shd w:val="clear" w:color="000000" w:fill="FFFFFF"/>
            <w:vAlign w:val="center"/>
          </w:tcPr>
          <w:p w14:paraId="6714E02F" w14:textId="77777777" w:rsidR="00BF28A3" w:rsidRPr="004F6C3D" w:rsidRDefault="00BF28A3" w:rsidP="003A22B0">
            <w:pPr>
              <w:ind w:left="-96" w:right="-71" w:firstLine="5"/>
              <w:jc w:val="center"/>
            </w:pPr>
            <w:r w:rsidRPr="004F6C3D">
              <w:t>351,57</w:t>
            </w:r>
          </w:p>
        </w:tc>
        <w:tc>
          <w:tcPr>
            <w:tcW w:w="1154" w:type="dxa"/>
            <w:tcBorders>
              <w:top w:val="nil"/>
              <w:left w:val="nil"/>
              <w:bottom w:val="single" w:sz="4" w:space="0" w:color="auto"/>
              <w:right w:val="single" w:sz="4" w:space="0" w:color="auto"/>
            </w:tcBorders>
            <w:shd w:val="clear" w:color="000000" w:fill="FFFFFF"/>
            <w:vAlign w:val="center"/>
          </w:tcPr>
          <w:p w14:paraId="26E95CAB" w14:textId="77777777" w:rsidR="00BF28A3" w:rsidRPr="004F6C3D" w:rsidRDefault="00BF28A3" w:rsidP="003A22B0">
            <w:pPr>
              <w:ind w:left="-96" w:right="-71" w:firstLine="5"/>
              <w:jc w:val="center"/>
            </w:pPr>
            <w:r w:rsidRPr="004F6C3D">
              <w:t>74,54</w:t>
            </w:r>
          </w:p>
        </w:tc>
        <w:tc>
          <w:tcPr>
            <w:tcW w:w="1154" w:type="dxa"/>
            <w:tcBorders>
              <w:top w:val="nil"/>
              <w:left w:val="nil"/>
              <w:bottom w:val="single" w:sz="4" w:space="0" w:color="auto"/>
              <w:right w:val="single" w:sz="4" w:space="0" w:color="auto"/>
            </w:tcBorders>
            <w:shd w:val="clear" w:color="000000" w:fill="FFFFFF"/>
            <w:vAlign w:val="center"/>
          </w:tcPr>
          <w:p w14:paraId="6194CDAE" w14:textId="77777777" w:rsidR="00BF28A3" w:rsidRPr="004F6C3D" w:rsidRDefault="00BF28A3" w:rsidP="003A22B0">
            <w:pPr>
              <w:ind w:left="-96" w:right="-86" w:firstLine="5"/>
              <w:jc w:val="center"/>
            </w:pPr>
            <w:r w:rsidRPr="004F6C3D">
              <w:t>5 055,25</w:t>
            </w:r>
          </w:p>
        </w:tc>
        <w:tc>
          <w:tcPr>
            <w:tcW w:w="1367" w:type="dxa"/>
            <w:vAlign w:val="center"/>
          </w:tcPr>
          <w:p w14:paraId="24A389F1" w14:textId="77777777" w:rsidR="00BF28A3" w:rsidRPr="009F338D" w:rsidRDefault="00BF28A3" w:rsidP="003A22B0">
            <w:pPr>
              <w:ind w:left="-145" w:right="-146"/>
              <w:jc w:val="center"/>
            </w:pPr>
            <w:r w:rsidRPr="009F338D">
              <w:t>х</w:t>
            </w:r>
          </w:p>
        </w:tc>
        <w:tc>
          <w:tcPr>
            <w:tcW w:w="1231" w:type="dxa"/>
            <w:vAlign w:val="center"/>
          </w:tcPr>
          <w:p w14:paraId="30EFB473" w14:textId="77777777" w:rsidR="00BF28A3" w:rsidRPr="009F338D" w:rsidRDefault="00BF28A3" w:rsidP="003A22B0">
            <w:pPr>
              <w:ind w:left="-70" w:right="-72"/>
              <w:jc w:val="center"/>
            </w:pPr>
            <w:r w:rsidRPr="009F338D">
              <w:t>х</w:t>
            </w:r>
          </w:p>
        </w:tc>
      </w:tr>
      <w:tr w:rsidR="00BF28A3" w:rsidRPr="000E0400" w14:paraId="4212DB29" w14:textId="77777777" w:rsidTr="003A22B0">
        <w:trPr>
          <w:trHeight w:val="70"/>
        </w:trPr>
        <w:tc>
          <w:tcPr>
            <w:tcW w:w="1805" w:type="dxa"/>
            <w:vMerge/>
            <w:vAlign w:val="center"/>
          </w:tcPr>
          <w:p w14:paraId="199972FB" w14:textId="77777777" w:rsidR="00BF28A3" w:rsidRPr="000E0400" w:rsidRDefault="00BF28A3" w:rsidP="003A22B0">
            <w:pPr>
              <w:ind w:right="-23"/>
              <w:jc w:val="center"/>
              <w:rPr>
                <w:bCs/>
                <w:color w:val="000000"/>
              </w:rPr>
            </w:pPr>
          </w:p>
        </w:tc>
        <w:tc>
          <w:tcPr>
            <w:tcW w:w="1480" w:type="dxa"/>
            <w:tcBorders>
              <w:top w:val="single" w:sz="4" w:space="0" w:color="auto"/>
            </w:tcBorders>
            <w:vAlign w:val="center"/>
          </w:tcPr>
          <w:p w14:paraId="2EDCD423" w14:textId="77777777" w:rsidR="00BF28A3" w:rsidRPr="009F338D" w:rsidRDefault="00BF28A3" w:rsidP="003A22B0">
            <w:pPr>
              <w:ind w:left="-96" w:right="-72" w:firstLine="5"/>
              <w:jc w:val="center"/>
            </w:pPr>
            <w:r w:rsidRPr="009F338D">
              <w:t>с 01.01.2029</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68C30B18" w14:textId="77777777" w:rsidR="00BF28A3" w:rsidRPr="004F6C3D" w:rsidRDefault="00BF28A3" w:rsidP="003A22B0">
            <w:pPr>
              <w:ind w:left="-96" w:right="-72" w:firstLine="5"/>
              <w:jc w:val="center"/>
            </w:pPr>
            <w:r w:rsidRPr="004F6C3D">
              <w:t>421,71</w:t>
            </w:r>
          </w:p>
        </w:tc>
        <w:tc>
          <w:tcPr>
            <w:tcW w:w="1011" w:type="dxa"/>
            <w:tcBorders>
              <w:top w:val="nil"/>
              <w:left w:val="nil"/>
              <w:bottom w:val="single" w:sz="4" w:space="0" w:color="auto"/>
              <w:right w:val="single" w:sz="4" w:space="0" w:color="auto"/>
            </w:tcBorders>
            <w:shd w:val="clear" w:color="000000" w:fill="FFFFFF"/>
            <w:vAlign w:val="center"/>
          </w:tcPr>
          <w:p w14:paraId="1D8D8365" w14:textId="77777777" w:rsidR="00BF28A3" w:rsidRPr="004F6C3D" w:rsidRDefault="00BF28A3" w:rsidP="003A22B0">
            <w:pPr>
              <w:ind w:left="-96" w:right="-71" w:firstLine="5"/>
              <w:jc w:val="center"/>
            </w:pPr>
            <w:r w:rsidRPr="004F6C3D">
              <w:t>416,83</w:t>
            </w:r>
          </w:p>
        </w:tc>
        <w:tc>
          <w:tcPr>
            <w:tcW w:w="865" w:type="dxa"/>
            <w:tcBorders>
              <w:top w:val="nil"/>
              <w:left w:val="nil"/>
              <w:bottom w:val="single" w:sz="4" w:space="0" w:color="auto"/>
              <w:right w:val="single" w:sz="4" w:space="0" w:color="auto"/>
            </w:tcBorders>
            <w:shd w:val="clear" w:color="000000" w:fill="FFFFFF"/>
            <w:vAlign w:val="center"/>
          </w:tcPr>
          <w:p w14:paraId="58F66DD7" w14:textId="77777777" w:rsidR="00BF28A3" w:rsidRPr="004F6C3D" w:rsidRDefault="00BF28A3" w:rsidP="003A22B0">
            <w:pPr>
              <w:ind w:left="-96" w:right="-72" w:firstLine="5"/>
              <w:jc w:val="center"/>
            </w:pPr>
            <w:r w:rsidRPr="004F6C3D">
              <w:t>443,64</w:t>
            </w:r>
          </w:p>
        </w:tc>
        <w:tc>
          <w:tcPr>
            <w:tcW w:w="1011" w:type="dxa"/>
            <w:tcBorders>
              <w:top w:val="nil"/>
              <w:left w:val="nil"/>
              <w:bottom w:val="single" w:sz="4" w:space="0" w:color="auto"/>
              <w:right w:val="single" w:sz="4" w:space="0" w:color="auto"/>
            </w:tcBorders>
            <w:shd w:val="clear" w:color="000000" w:fill="FFFFFF"/>
            <w:vAlign w:val="center"/>
          </w:tcPr>
          <w:p w14:paraId="00E0BB22" w14:textId="77777777" w:rsidR="00BF28A3" w:rsidRPr="004F6C3D" w:rsidRDefault="00BF28A3" w:rsidP="003A22B0">
            <w:pPr>
              <w:ind w:left="-96" w:right="-72" w:firstLine="5"/>
              <w:jc w:val="center"/>
            </w:pPr>
            <w:r w:rsidRPr="004F6C3D">
              <w:t>424,13</w:t>
            </w:r>
          </w:p>
        </w:tc>
        <w:tc>
          <w:tcPr>
            <w:tcW w:w="866" w:type="dxa"/>
            <w:tcBorders>
              <w:top w:val="nil"/>
              <w:left w:val="nil"/>
              <w:bottom w:val="single" w:sz="4" w:space="0" w:color="auto"/>
              <w:right w:val="single" w:sz="4" w:space="0" w:color="auto"/>
            </w:tcBorders>
            <w:shd w:val="clear" w:color="000000" w:fill="FFFFFF"/>
            <w:vAlign w:val="center"/>
          </w:tcPr>
          <w:p w14:paraId="4877BBA7" w14:textId="77777777" w:rsidR="00BF28A3" w:rsidRPr="004F6C3D" w:rsidRDefault="00BF28A3" w:rsidP="003A22B0">
            <w:pPr>
              <w:ind w:left="-96" w:right="-72" w:firstLine="5"/>
              <w:jc w:val="center"/>
            </w:pPr>
            <w:r w:rsidRPr="004F6C3D">
              <w:t>345,66</w:t>
            </w:r>
          </w:p>
        </w:tc>
        <w:tc>
          <w:tcPr>
            <w:tcW w:w="1010" w:type="dxa"/>
            <w:tcBorders>
              <w:top w:val="nil"/>
              <w:left w:val="nil"/>
              <w:bottom w:val="single" w:sz="4" w:space="0" w:color="auto"/>
              <w:right w:val="single" w:sz="4" w:space="0" w:color="auto"/>
            </w:tcBorders>
            <w:shd w:val="clear" w:color="000000" w:fill="FFFFFF"/>
            <w:vAlign w:val="center"/>
          </w:tcPr>
          <w:p w14:paraId="3466C744" w14:textId="77777777" w:rsidR="00BF28A3" w:rsidRPr="004F6C3D" w:rsidRDefault="00BF28A3" w:rsidP="003A22B0">
            <w:pPr>
              <w:ind w:left="-96" w:right="-72" w:firstLine="5"/>
              <w:jc w:val="center"/>
            </w:pPr>
            <w:r w:rsidRPr="004F6C3D">
              <w:t>341,66</w:t>
            </w:r>
          </w:p>
        </w:tc>
        <w:tc>
          <w:tcPr>
            <w:tcW w:w="1010" w:type="dxa"/>
            <w:tcBorders>
              <w:top w:val="nil"/>
              <w:left w:val="nil"/>
              <w:bottom w:val="single" w:sz="4" w:space="0" w:color="auto"/>
              <w:right w:val="single" w:sz="4" w:space="0" w:color="auto"/>
            </w:tcBorders>
            <w:shd w:val="clear" w:color="000000" w:fill="FFFFFF"/>
            <w:vAlign w:val="center"/>
          </w:tcPr>
          <w:p w14:paraId="65F75996" w14:textId="77777777" w:rsidR="00BF28A3" w:rsidRPr="004F6C3D" w:rsidRDefault="00BF28A3" w:rsidP="003A22B0">
            <w:pPr>
              <w:ind w:left="-96" w:right="-72" w:firstLine="5"/>
              <w:jc w:val="center"/>
            </w:pPr>
            <w:r w:rsidRPr="004F6C3D">
              <w:t>363,64</w:t>
            </w:r>
          </w:p>
        </w:tc>
        <w:tc>
          <w:tcPr>
            <w:tcW w:w="1012" w:type="dxa"/>
            <w:tcBorders>
              <w:top w:val="nil"/>
              <w:left w:val="nil"/>
              <w:bottom w:val="single" w:sz="4" w:space="0" w:color="auto"/>
              <w:right w:val="single" w:sz="4" w:space="0" w:color="auto"/>
            </w:tcBorders>
            <w:shd w:val="clear" w:color="000000" w:fill="FFFFFF"/>
            <w:vAlign w:val="center"/>
          </w:tcPr>
          <w:p w14:paraId="5D34C02F" w14:textId="77777777" w:rsidR="00BF28A3" w:rsidRPr="004F6C3D" w:rsidRDefault="00BF28A3" w:rsidP="003A22B0">
            <w:pPr>
              <w:ind w:left="-96" w:right="-71" w:firstLine="5"/>
              <w:jc w:val="center"/>
            </w:pPr>
            <w:r w:rsidRPr="004F6C3D">
              <w:t>347,65</w:t>
            </w:r>
          </w:p>
        </w:tc>
        <w:tc>
          <w:tcPr>
            <w:tcW w:w="1154" w:type="dxa"/>
            <w:tcBorders>
              <w:top w:val="nil"/>
              <w:left w:val="nil"/>
              <w:bottom w:val="single" w:sz="4" w:space="0" w:color="auto"/>
              <w:right w:val="single" w:sz="4" w:space="0" w:color="auto"/>
            </w:tcBorders>
            <w:shd w:val="clear" w:color="000000" w:fill="FFFFFF"/>
            <w:vAlign w:val="center"/>
          </w:tcPr>
          <w:p w14:paraId="4BBDAC1B" w14:textId="77777777" w:rsidR="00BF28A3" w:rsidRPr="004F6C3D" w:rsidRDefault="00BF28A3" w:rsidP="003A22B0">
            <w:pPr>
              <w:ind w:left="-96" w:right="-71" w:firstLine="5"/>
              <w:jc w:val="center"/>
            </w:pPr>
            <w:r w:rsidRPr="004F6C3D">
              <w:t>73,95</w:t>
            </w:r>
          </w:p>
        </w:tc>
        <w:tc>
          <w:tcPr>
            <w:tcW w:w="1154" w:type="dxa"/>
            <w:tcBorders>
              <w:top w:val="nil"/>
              <w:left w:val="nil"/>
              <w:bottom w:val="single" w:sz="4" w:space="0" w:color="auto"/>
              <w:right w:val="single" w:sz="4" w:space="0" w:color="auto"/>
            </w:tcBorders>
            <w:shd w:val="clear" w:color="000000" w:fill="FFFFFF"/>
            <w:vAlign w:val="center"/>
          </w:tcPr>
          <w:p w14:paraId="46806A44" w14:textId="77777777" w:rsidR="00BF28A3" w:rsidRPr="004F6C3D" w:rsidRDefault="00BF28A3" w:rsidP="003A22B0">
            <w:pPr>
              <w:ind w:left="-96" w:right="-86" w:firstLine="5"/>
              <w:jc w:val="center"/>
            </w:pPr>
            <w:r w:rsidRPr="004F6C3D">
              <w:t>4 994,61</w:t>
            </w:r>
          </w:p>
        </w:tc>
        <w:tc>
          <w:tcPr>
            <w:tcW w:w="1367" w:type="dxa"/>
            <w:vAlign w:val="center"/>
          </w:tcPr>
          <w:p w14:paraId="4779801B" w14:textId="77777777" w:rsidR="00BF28A3" w:rsidRPr="009F338D" w:rsidRDefault="00BF28A3" w:rsidP="003A22B0">
            <w:pPr>
              <w:ind w:left="-145" w:right="-146"/>
              <w:jc w:val="center"/>
            </w:pPr>
            <w:r w:rsidRPr="009F338D">
              <w:t>х</w:t>
            </w:r>
          </w:p>
        </w:tc>
        <w:tc>
          <w:tcPr>
            <w:tcW w:w="1231" w:type="dxa"/>
            <w:vAlign w:val="center"/>
          </w:tcPr>
          <w:p w14:paraId="1B3457A3" w14:textId="77777777" w:rsidR="00BF28A3" w:rsidRPr="009F338D" w:rsidRDefault="00BF28A3" w:rsidP="003A22B0">
            <w:pPr>
              <w:ind w:left="-70" w:right="-72"/>
              <w:jc w:val="center"/>
            </w:pPr>
            <w:r w:rsidRPr="009F338D">
              <w:t>х</w:t>
            </w:r>
          </w:p>
        </w:tc>
      </w:tr>
      <w:tr w:rsidR="00BF28A3" w:rsidRPr="000E0400" w14:paraId="13AFAAA6" w14:textId="77777777" w:rsidTr="003A22B0">
        <w:trPr>
          <w:trHeight w:val="263"/>
        </w:trPr>
        <w:tc>
          <w:tcPr>
            <w:tcW w:w="1805" w:type="dxa"/>
            <w:vMerge/>
            <w:vAlign w:val="center"/>
          </w:tcPr>
          <w:p w14:paraId="686E90A7" w14:textId="77777777" w:rsidR="00BF28A3" w:rsidRPr="000E0400" w:rsidRDefault="00BF28A3" w:rsidP="003A22B0">
            <w:pPr>
              <w:ind w:right="-23"/>
              <w:jc w:val="center"/>
              <w:rPr>
                <w:bCs/>
                <w:color w:val="000000"/>
              </w:rPr>
            </w:pPr>
          </w:p>
        </w:tc>
        <w:tc>
          <w:tcPr>
            <w:tcW w:w="1480" w:type="dxa"/>
            <w:tcBorders>
              <w:top w:val="single" w:sz="4" w:space="0" w:color="auto"/>
              <w:bottom w:val="single" w:sz="4" w:space="0" w:color="auto"/>
            </w:tcBorders>
            <w:vAlign w:val="center"/>
          </w:tcPr>
          <w:p w14:paraId="74B051EC" w14:textId="77777777" w:rsidR="00BF28A3" w:rsidRPr="009F338D" w:rsidRDefault="00BF28A3" w:rsidP="003A22B0">
            <w:pPr>
              <w:ind w:left="-96" w:right="-72" w:firstLine="5"/>
              <w:jc w:val="center"/>
            </w:pPr>
            <w:r w:rsidRPr="009F338D">
              <w:t>с 01.07.2029</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2B43C338" w14:textId="77777777" w:rsidR="00BF28A3" w:rsidRPr="004F6C3D" w:rsidRDefault="00BF28A3" w:rsidP="003A22B0">
            <w:pPr>
              <w:ind w:left="-96" w:right="-72" w:firstLine="5"/>
              <w:jc w:val="center"/>
            </w:pPr>
            <w:r w:rsidRPr="004F6C3D">
              <w:t>421,71</w:t>
            </w:r>
          </w:p>
        </w:tc>
        <w:tc>
          <w:tcPr>
            <w:tcW w:w="1011" w:type="dxa"/>
            <w:tcBorders>
              <w:top w:val="nil"/>
              <w:left w:val="nil"/>
              <w:bottom w:val="single" w:sz="4" w:space="0" w:color="auto"/>
              <w:right w:val="single" w:sz="4" w:space="0" w:color="auto"/>
            </w:tcBorders>
            <w:shd w:val="clear" w:color="000000" w:fill="FFFFFF"/>
            <w:vAlign w:val="center"/>
          </w:tcPr>
          <w:p w14:paraId="61A5182E" w14:textId="77777777" w:rsidR="00BF28A3" w:rsidRPr="004F6C3D" w:rsidRDefault="00BF28A3" w:rsidP="003A22B0">
            <w:pPr>
              <w:ind w:left="-96" w:right="-71" w:firstLine="5"/>
              <w:jc w:val="center"/>
            </w:pPr>
            <w:r w:rsidRPr="004F6C3D">
              <w:t>416,83</w:t>
            </w:r>
          </w:p>
        </w:tc>
        <w:tc>
          <w:tcPr>
            <w:tcW w:w="865" w:type="dxa"/>
            <w:tcBorders>
              <w:top w:val="nil"/>
              <w:left w:val="nil"/>
              <w:bottom w:val="single" w:sz="4" w:space="0" w:color="auto"/>
              <w:right w:val="single" w:sz="4" w:space="0" w:color="auto"/>
            </w:tcBorders>
            <w:shd w:val="clear" w:color="000000" w:fill="FFFFFF"/>
            <w:vAlign w:val="center"/>
          </w:tcPr>
          <w:p w14:paraId="159D7893" w14:textId="77777777" w:rsidR="00BF28A3" w:rsidRPr="004F6C3D" w:rsidRDefault="00BF28A3" w:rsidP="003A22B0">
            <w:pPr>
              <w:ind w:left="-96" w:right="-72" w:firstLine="5"/>
              <w:jc w:val="center"/>
            </w:pPr>
            <w:r w:rsidRPr="004F6C3D">
              <w:t>443,64</w:t>
            </w:r>
          </w:p>
        </w:tc>
        <w:tc>
          <w:tcPr>
            <w:tcW w:w="1011" w:type="dxa"/>
            <w:tcBorders>
              <w:top w:val="nil"/>
              <w:left w:val="nil"/>
              <w:bottom w:val="single" w:sz="4" w:space="0" w:color="auto"/>
              <w:right w:val="single" w:sz="4" w:space="0" w:color="auto"/>
            </w:tcBorders>
            <w:shd w:val="clear" w:color="000000" w:fill="FFFFFF"/>
            <w:vAlign w:val="center"/>
          </w:tcPr>
          <w:p w14:paraId="55276D67" w14:textId="77777777" w:rsidR="00BF28A3" w:rsidRPr="004F6C3D" w:rsidRDefault="00BF28A3" w:rsidP="003A22B0">
            <w:pPr>
              <w:ind w:left="-96" w:right="-72" w:firstLine="5"/>
              <w:jc w:val="center"/>
            </w:pPr>
            <w:r w:rsidRPr="004F6C3D">
              <w:t>424,13</w:t>
            </w:r>
          </w:p>
        </w:tc>
        <w:tc>
          <w:tcPr>
            <w:tcW w:w="866" w:type="dxa"/>
            <w:tcBorders>
              <w:top w:val="nil"/>
              <w:left w:val="nil"/>
              <w:bottom w:val="single" w:sz="4" w:space="0" w:color="auto"/>
              <w:right w:val="single" w:sz="4" w:space="0" w:color="auto"/>
            </w:tcBorders>
            <w:shd w:val="clear" w:color="000000" w:fill="FFFFFF"/>
            <w:vAlign w:val="center"/>
          </w:tcPr>
          <w:p w14:paraId="649CE5A0" w14:textId="77777777" w:rsidR="00BF28A3" w:rsidRPr="004F6C3D" w:rsidRDefault="00BF28A3" w:rsidP="003A22B0">
            <w:pPr>
              <w:ind w:left="-96" w:right="-72" w:firstLine="5"/>
              <w:jc w:val="center"/>
            </w:pPr>
            <w:r w:rsidRPr="004F6C3D">
              <w:t>345,66</w:t>
            </w:r>
          </w:p>
        </w:tc>
        <w:tc>
          <w:tcPr>
            <w:tcW w:w="1010" w:type="dxa"/>
            <w:tcBorders>
              <w:top w:val="nil"/>
              <w:left w:val="nil"/>
              <w:bottom w:val="single" w:sz="4" w:space="0" w:color="auto"/>
              <w:right w:val="single" w:sz="4" w:space="0" w:color="auto"/>
            </w:tcBorders>
            <w:shd w:val="clear" w:color="000000" w:fill="FFFFFF"/>
            <w:vAlign w:val="center"/>
          </w:tcPr>
          <w:p w14:paraId="722229D3" w14:textId="77777777" w:rsidR="00BF28A3" w:rsidRPr="004F6C3D" w:rsidRDefault="00BF28A3" w:rsidP="003A22B0">
            <w:pPr>
              <w:ind w:left="-96" w:right="-72" w:firstLine="5"/>
              <w:jc w:val="center"/>
            </w:pPr>
            <w:r w:rsidRPr="004F6C3D">
              <w:t>341,66</w:t>
            </w:r>
          </w:p>
        </w:tc>
        <w:tc>
          <w:tcPr>
            <w:tcW w:w="1010" w:type="dxa"/>
            <w:tcBorders>
              <w:top w:val="nil"/>
              <w:left w:val="nil"/>
              <w:bottom w:val="single" w:sz="4" w:space="0" w:color="auto"/>
              <w:right w:val="single" w:sz="4" w:space="0" w:color="auto"/>
            </w:tcBorders>
            <w:shd w:val="clear" w:color="000000" w:fill="FFFFFF"/>
            <w:vAlign w:val="center"/>
          </w:tcPr>
          <w:p w14:paraId="23AB89C7" w14:textId="77777777" w:rsidR="00BF28A3" w:rsidRPr="004F6C3D" w:rsidRDefault="00BF28A3" w:rsidP="003A22B0">
            <w:pPr>
              <w:ind w:left="-96" w:right="-72" w:firstLine="5"/>
              <w:jc w:val="center"/>
            </w:pPr>
            <w:r w:rsidRPr="004F6C3D">
              <w:t>363,64</w:t>
            </w:r>
          </w:p>
        </w:tc>
        <w:tc>
          <w:tcPr>
            <w:tcW w:w="1012" w:type="dxa"/>
            <w:tcBorders>
              <w:top w:val="nil"/>
              <w:left w:val="nil"/>
              <w:bottom w:val="single" w:sz="4" w:space="0" w:color="auto"/>
              <w:right w:val="single" w:sz="4" w:space="0" w:color="auto"/>
            </w:tcBorders>
            <w:shd w:val="clear" w:color="000000" w:fill="FFFFFF"/>
            <w:vAlign w:val="center"/>
          </w:tcPr>
          <w:p w14:paraId="06D1502B" w14:textId="77777777" w:rsidR="00BF28A3" w:rsidRPr="004F6C3D" w:rsidRDefault="00BF28A3" w:rsidP="003A22B0">
            <w:pPr>
              <w:ind w:left="-96" w:right="-71" w:firstLine="5"/>
              <w:jc w:val="center"/>
            </w:pPr>
            <w:r w:rsidRPr="004F6C3D">
              <w:t>347,65</w:t>
            </w:r>
          </w:p>
        </w:tc>
        <w:tc>
          <w:tcPr>
            <w:tcW w:w="1154" w:type="dxa"/>
            <w:tcBorders>
              <w:top w:val="nil"/>
              <w:left w:val="nil"/>
              <w:bottom w:val="single" w:sz="4" w:space="0" w:color="auto"/>
              <w:right w:val="single" w:sz="4" w:space="0" w:color="auto"/>
            </w:tcBorders>
            <w:shd w:val="clear" w:color="000000" w:fill="FFFFFF"/>
            <w:vAlign w:val="center"/>
          </w:tcPr>
          <w:p w14:paraId="26FD2FEE" w14:textId="77777777" w:rsidR="00BF28A3" w:rsidRPr="004F6C3D" w:rsidRDefault="00BF28A3" w:rsidP="003A22B0">
            <w:pPr>
              <w:ind w:left="-96" w:right="-71" w:firstLine="5"/>
              <w:jc w:val="center"/>
            </w:pPr>
            <w:r w:rsidRPr="004F6C3D">
              <w:t>73,95</w:t>
            </w:r>
          </w:p>
        </w:tc>
        <w:tc>
          <w:tcPr>
            <w:tcW w:w="1154" w:type="dxa"/>
            <w:tcBorders>
              <w:top w:val="nil"/>
              <w:left w:val="nil"/>
              <w:bottom w:val="single" w:sz="4" w:space="0" w:color="auto"/>
              <w:right w:val="single" w:sz="4" w:space="0" w:color="auto"/>
            </w:tcBorders>
            <w:shd w:val="clear" w:color="000000" w:fill="FFFFFF"/>
            <w:vAlign w:val="center"/>
          </w:tcPr>
          <w:p w14:paraId="5A247AAD" w14:textId="77777777" w:rsidR="00BF28A3" w:rsidRPr="004F6C3D" w:rsidRDefault="00BF28A3" w:rsidP="003A22B0">
            <w:pPr>
              <w:ind w:left="-96" w:right="-86" w:firstLine="5"/>
              <w:jc w:val="center"/>
            </w:pPr>
            <w:r w:rsidRPr="004F6C3D">
              <w:t>4 994,61</w:t>
            </w:r>
          </w:p>
        </w:tc>
        <w:tc>
          <w:tcPr>
            <w:tcW w:w="1367" w:type="dxa"/>
            <w:vAlign w:val="center"/>
          </w:tcPr>
          <w:p w14:paraId="4483280C" w14:textId="77777777" w:rsidR="00BF28A3" w:rsidRPr="009F338D" w:rsidRDefault="00BF28A3" w:rsidP="003A22B0">
            <w:pPr>
              <w:ind w:left="-145" w:right="-146"/>
              <w:jc w:val="center"/>
            </w:pPr>
            <w:r w:rsidRPr="009F338D">
              <w:t>х</w:t>
            </w:r>
          </w:p>
        </w:tc>
        <w:tc>
          <w:tcPr>
            <w:tcW w:w="1231" w:type="dxa"/>
            <w:vAlign w:val="center"/>
          </w:tcPr>
          <w:p w14:paraId="76A42F18" w14:textId="77777777" w:rsidR="00BF28A3" w:rsidRPr="009F338D" w:rsidRDefault="00BF28A3" w:rsidP="003A22B0">
            <w:pPr>
              <w:ind w:left="-70" w:right="-72"/>
              <w:jc w:val="center"/>
            </w:pPr>
            <w:r w:rsidRPr="009F338D">
              <w:t>х</w:t>
            </w:r>
          </w:p>
        </w:tc>
      </w:tr>
      <w:tr w:rsidR="00BF28A3" w:rsidRPr="000E0400" w14:paraId="0BC46E5E" w14:textId="77777777" w:rsidTr="003A22B0">
        <w:trPr>
          <w:trHeight w:val="56"/>
        </w:trPr>
        <w:tc>
          <w:tcPr>
            <w:tcW w:w="1805" w:type="dxa"/>
            <w:vMerge/>
            <w:vAlign w:val="center"/>
          </w:tcPr>
          <w:p w14:paraId="553270C1" w14:textId="77777777" w:rsidR="00BF28A3" w:rsidRPr="000E0400" w:rsidRDefault="00BF28A3" w:rsidP="003A22B0">
            <w:pPr>
              <w:ind w:right="-23"/>
              <w:jc w:val="center"/>
              <w:rPr>
                <w:bCs/>
                <w:color w:val="000000"/>
              </w:rPr>
            </w:pPr>
          </w:p>
        </w:tc>
        <w:tc>
          <w:tcPr>
            <w:tcW w:w="1480" w:type="dxa"/>
            <w:tcBorders>
              <w:top w:val="single" w:sz="4" w:space="0" w:color="auto"/>
            </w:tcBorders>
            <w:vAlign w:val="center"/>
          </w:tcPr>
          <w:p w14:paraId="0B1C7CC6" w14:textId="77777777" w:rsidR="00BF28A3" w:rsidRPr="009F338D" w:rsidRDefault="00BF28A3" w:rsidP="003A22B0">
            <w:pPr>
              <w:ind w:left="-96" w:right="-72" w:firstLine="5"/>
              <w:jc w:val="center"/>
            </w:pPr>
            <w:r w:rsidRPr="009F338D">
              <w:t>с 01.01.2030</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5EEB778B" w14:textId="77777777" w:rsidR="00BF28A3" w:rsidRPr="004F6C3D" w:rsidRDefault="00BF28A3" w:rsidP="003A22B0">
            <w:pPr>
              <w:ind w:left="-96" w:right="-72" w:firstLine="5"/>
              <w:jc w:val="center"/>
            </w:pPr>
            <w:r w:rsidRPr="004F6C3D">
              <w:t>421,71</w:t>
            </w:r>
          </w:p>
        </w:tc>
        <w:tc>
          <w:tcPr>
            <w:tcW w:w="1011" w:type="dxa"/>
            <w:tcBorders>
              <w:top w:val="nil"/>
              <w:left w:val="nil"/>
              <w:bottom w:val="single" w:sz="4" w:space="0" w:color="auto"/>
              <w:right w:val="single" w:sz="4" w:space="0" w:color="auto"/>
            </w:tcBorders>
            <w:shd w:val="clear" w:color="000000" w:fill="FFFFFF"/>
            <w:vAlign w:val="center"/>
          </w:tcPr>
          <w:p w14:paraId="0A55F182" w14:textId="77777777" w:rsidR="00BF28A3" w:rsidRPr="004F6C3D" w:rsidRDefault="00BF28A3" w:rsidP="003A22B0">
            <w:pPr>
              <w:ind w:left="-96" w:right="-71" w:firstLine="5"/>
              <w:jc w:val="center"/>
            </w:pPr>
            <w:r w:rsidRPr="004F6C3D">
              <w:t>416,83</w:t>
            </w:r>
          </w:p>
        </w:tc>
        <w:tc>
          <w:tcPr>
            <w:tcW w:w="865" w:type="dxa"/>
            <w:tcBorders>
              <w:top w:val="nil"/>
              <w:left w:val="nil"/>
              <w:bottom w:val="single" w:sz="4" w:space="0" w:color="auto"/>
              <w:right w:val="single" w:sz="4" w:space="0" w:color="auto"/>
            </w:tcBorders>
            <w:shd w:val="clear" w:color="000000" w:fill="FFFFFF"/>
            <w:vAlign w:val="center"/>
          </w:tcPr>
          <w:p w14:paraId="1E1EABD2" w14:textId="77777777" w:rsidR="00BF28A3" w:rsidRPr="004F6C3D" w:rsidRDefault="00BF28A3" w:rsidP="003A22B0">
            <w:pPr>
              <w:ind w:left="-96" w:right="-72" w:firstLine="5"/>
              <w:jc w:val="center"/>
            </w:pPr>
            <w:r w:rsidRPr="004F6C3D">
              <w:t>443,64</w:t>
            </w:r>
          </w:p>
        </w:tc>
        <w:tc>
          <w:tcPr>
            <w:tcW w:w="1011" w:type="dxa"/>
            <w:tcBorders>
              <w:top w:val="nil"/>
              <w:left w:val="nil"/>
              <w:bottom w:val="single" w:sz="4" w:space="0" w:color="auto"/>
              <w:right w:val="single" w:sz="4" w:space="0" w:color="auto"/>
            </w:tcBorders>
            <w:shd w:val="clear" w:color="000000" w:fill="FFFFFF"/>
            <w:vAlign w:val="center"/>
          </w:tcPr>
          <w:p w14:paraId="19B2557B" w14:textId="77777777" w:rsidR="00BF28A3" w:rsidRPr="004F6C3D" w:rsidRDefault="00BF28A3" w:rsidP="003A22B0">
            <w:pPr>
              <w:ind w:left="-96" w:right="-72" w:firstLine="5"/>
              <w:jc w:val="center"/>
            </w:pPr>
            <w:r w:rsidRPr="004F6C3D">
              <w:t>424,13</w:t>
            </w:r>
          </w:p>
        </w:tc>
        <w:tc>
          <w:tcPr>
            <w:tcW w:w="866" w:type="dxa"/>
            <w:tcBorders>
              <w:top w:val="nil"/>
              <w:left w:val="nil"/>
              <w:bottom w:val="single" w:sz="4" w:space="0" w:color="auto"/>
              <w:right w:val="single" w:sz="4" w:space="0" w:color="auto"/>
            </w:tcBorders>
            <w:shd w:val="clear" w:color="000000" w:fill="FFFFFF"/>
            <w:vAlign w:val="center"/>
          </w:tcPr>
          <w:p w14:paraId="69862061" w14:textId="77777777" w:rsidR="00BF28A3" w:rsidRPr="004F6C3D" w:rsidRDefault="00BF28A3" w:rsidP="003A22B0">
            <w:pPr>
              <w:ind w:left="-96" w:right="-72" w:firstLine="5"/>
              <w:jc w:val="center"/>
            </w:pPr>
            <w:r w:rsidRPr="004F6C3D">
              <w:t>345,66</w:t>
            </w:r>
          </w:p>
        </w:tc>
        <w:tc>
          <w:tcPr>
            <w:tcW w:w="1010" w:type="dxa"/>
            <w:tcBorders>
              <w:top w:val="nil"/>
              <w:left w:val="nil"/>
              <w:bottom w:val="single" w:sz="4" w:space="0" w:color="auto"/>
              <w:right w:val="single" w:sz="4" w:space="0" w:color="auto"/>
            </w:tcBorders>
            <w:shd w:val="clear" w:color="000000" w:fill="FFFFFF"/>
            <w:vAlign w:val="center"/>
          </w:tcPr>
          <w:p w14:paraId="59951B21" w14:textId="77777777" w:rsidR="00BF28A3" w:rsidRPr="004F6C3D" w:rsidRDefault="00BF28A3" w:rsidP="003A22B0">
            <w:pPr>
              <w:ind w:left="-96" w:right="-72" w:firstLine="5"/>
              <w:jc w:val="center"/>
            </w:pPr>
            <w:r w:rsidRPr="004F6C3D">
              <w:t>341,66</w:t>
            </w:r>
          </w:p>
        </w:tc>
        <w:tc>
          <w:tcPr>
            <w:tcW w:w="1010" w:type="dxa"/>
            <w:tcBorders>
              <w:top w:val="nil"/>
              <w:left w:val="nil"/>
              <w:bottom w:val="single" w:sz="4" w:space="0" w:color="auto"/>
              <w:right w:val="single" w:sz="4" w:space="0" w:color="auto"/>
            </w:tcBorders>
            <w:shd w:val="clear" w:color="000000" w:fill="FFFFFF"/>
            <w:vAlign w:val="center"/>
          </w:tcPr>
          <w:p w14:paraId="483E9E6C" w14:textId="77777777" w:rsidR="00BF28A3" w:rsidRPr="004F6C3D" w:rsidRDefault="00BF28A3" w:rsidP="003A22B0">
            <w:pPr>
              <w:ind w:left="-96" w:right="-72" w:firstLine="5"/>
              <w:jc w:val="center"/>
            </w:pPr>
            <w:r w:rsidRPr="004F6C3D">
              <w:t>363,64</w:t>
            </w:r>
          </w:p>
        </w:tc>
        <w:tc>
          <w:tcPr>
            <w:tcW w:w="1012" w:type="dxa"/>
            <w:tcBorders>
              <w:top w:val="nil"/>
              <w:left w:val="nil"/>
              <w:bottom w:val="single" w:sz="4" w:space="0" w:color="auto"/>
              <w:right w:val="single" w:sz="4" w:space="0" w:color="auto"/>
            </w:tcBorders>
            <w:shd w:val="clear" w:color="000000" w:fill="FFFFFF"/>
            <w:vAlign w:val="center"/>
          </w:tcPr>
          <w:p w14:paraId="2550827B" w14:textId="77777777" w:rsidR="00BF28A3" w:rsidRPr="004F6C3D" w:rsidRDefault="00BF28A3" w:rsidP="003A22B0">
            <w:pPr>
              <w:ind w:left="-96" w:right="-71" w:firstLine="5"/>
              <w:jc w:val="center"/>
            </w:pPr>
            <w:r w:rsidRPr="004F6C3D">
              <w:t>347,65</w:t>
            </w:r>
          </w:p>
        </w:tc>
        <w:tc>
          <w:tcPr>
            <w:tcW w:w="1154" w:type="dxa"/>
            <w:tcBorders>
              <w:top w:val="nil"/>
              <w:left w:val="nil"/>
              <w:bottom w:val="single" w:sz="4" w:space="0" w:color="auto"/>
              <w:right w:val="single" w:sz="4" w:space="0" w:color="auto"/>
            </w:tcBorders>
            <w:shd w:val="clear" w:color="000000" w:fill="FFFFFF"/>
            <w:vAlign w:val="center"/>
          </w:tcPr>
          <w:p w14:paraId="1CAA7C15" w14:textId="77777777" w:rsidR="00BF28A3" w:rsidRPr="004F6C3D" w:rsidRDefault="00BF28A3" w:rsidP="003A22B0">
            <w:pPr>
              <w:ind w:left="-96" w:right="-71" w:firstLine="5"/>
              <w:jc w:val="center"/>
            </w:pPr>
            <w:r w:rsidRPr="004F6C3D">
              <w:t>73,95</w:t>
            </w:r>
          </w:p>
        </w:tc>
        <w:tc>
          <w:tcPr>
            <w:tcW w:w="1154" w:type="dxa"/>
            <w:tcBorders>
              <w:top w:val="nil"/>
              <w:left w:val="nil"/>
              <w:bottom w:val="single" w:sz="4" w:space="0" w:color="auto"/>
              <w:right w:val="single" w:sz="4" w:space="0" w:color="auto"/>
            </w:tcBorders>
            <w:shd w:val="clear" w:color="000000" w:fill="FFFFFF"/>
            <w:vAlign w:val="center"/>
          </w:tcPr>
          <w:p w14:paraId="5366EB79" w14:textId="77777777" w:rsidR="00BF28A3" w:rsidRPr="004F6C3D" w:rsidRDefault="00BF28A3" w:rsidP="003A22B0">
            <w:pPr>
              <w:ind w:left="-96" w:right="-86" w:firstLine="5"/>
              <w:jc w:val="center"/>
            </w:pPr>
            <w:r w:rsidRPr="004F6C3D">
              <w:t>4 994,61</w:t>
            </w:r>
          </w:p>
        </w:tc>
        <w:tc>
          <w:tcPr>
            <w:tcW w:w="1367" w:type="dxa"/>
            <w:vAlign w:val="center"/>
          </w:tcPr>
          <w:p w14:paraId="2E64637D" w14:textId="77777777" w:rsidR="00BF28A3" w:rsidRPr="009F338D" w:rsidRDefault="00BF28A3" w:rsidP="003A22B0">
            <w:pPr>
              <w:ind w:left="-145" w:right="-146"/>
              <w:jc w:val="center"/>
            </w:pPr>
            <w:r w:rsidRPr="009F338D">
              <w:t>х</w:t>
            </w:r>
          </w:p>
        </w:tc>
        <w:tc>
          <w:tcPr>
            <w:tcW w:w="1231" w:type="dxa"/>
            <w:vAlign w:val="center"/>
          </w:tcPr>
          <w:p w14:paraId="5C4986C7" w14:textId="77777777" w:rsidR="00BF28A3" w:rsidRPr="009F338D" w:rsidRDefault="00BF28A3" w:rsidP="003A22B0">
            <w:pPr>
              <w:ind w:left="-70" w:right="-72"/>
              <w:jc w:val="center"/>
            </w:pPr>
            <w:r w:rsidRPr="009F338D">
              <w:t>х</w:t>
            </w:r>
          </w:p>
        </w:tc>
      </w:tr>
      <w:tr w:rsidR="00BF28A3" w:rsidRPr="000E0400" w14:paraId="04B1CA02" w14:textId="77777777" w:rsidTr="003A22B0">
        <w:trPr>
          <w:trHeight w:val="253"/>
        </w:trPr>
        <w:tc>
          <w:tcPr>
            <w:tcW w:w="1805" w:type="dxa"/>
            <w:vMerge/>
            <w:vAlign w:val="center"/>
          </w:tcPr>
          <w:p w14:paraId="09CAB91C" w14:textId="77777777" w:rsidR="00BF28A3" w:rsidRPr="000E0400" w:rsidRDefault="00BF28A3" w:rsidP="003A22B0">
            <w:pPr>
              <w:ind w:right="-23"/>
              <w:jc w:val="center"/>
              <w:rPr>
                <w:color w:val="000000"/>
              </w:rPr>
            </w:pPr>
          </w:p>
        </w:tc>
        <w:tc>
          <w:tcPr>
            <w:tcW w:w="1480" w:type="dxa"/>
            <w:tcBorders>
              <w:top w:val="single" w:sz="4" w:space="0" w:color="auto"/>
              <w:bottom w:val="single" w:sz="4" w:space="0" w:color="auto"/>
            </w:tcBorders>
            <w:vAlign w:val="center"/>
          </w:tcPr>
          <w:p w14:paraId="412C1A0C" w14:textId="77777777" w:rsidR="00BF28A3" w:rsidRPr="009F338D" w:rsidRDefault="00BF28A3" w:rsidP="003A22B0">
            <w:pPr>
              <w:ind w:left="-96" w:right="-72" w:firstLine="5"/>
              <w:jc w:val="center"/>
              <w:rPr>
                <w:bCs/>
                <w:color w:val="000000"/>
              </w:rPr>
            </w:pPr>
            <w:r w:rsidRPr="009F338D">
              <w:t>с 01.07.2030</w:t>
            </w:r>
          </w:p>
        </w:tc>
        <w:tc>
          <w:tcPr>
            <w:tcW w:w="865" w:type="dxa"/>
            <w:tcBorders>
              <w:top w:val="nil"/>
              <w:left w:val="single" w:sz="4" w:space="0" w:color="auto"/>
              <w:bottom w:val="single" w:sz="4" w:space="0" w:color="auto"/>
              <w:right w:val="single" w:sz="4" w:space="0" w:color="auto"/>
            </w:tcBorders>
            <w:shd w:val="clear" w:color="000000" w:fill="FFFFFF"/>
            <w:vAlign w:val="center"/>
          </w:tcPr>
          <w:p w14:paraId="53F02503" w14:textId="77777777" w:rsidR="00BF28A3" w:rsidRPr="004F6C3D" w:rsidRDefault="00BF28A3" w:rsidP="003A22B0">
            <w:pPr>
              <w:ind w:left="-96" w:right="-72" w:firstLine="5"/>
              <w:jc w:val="center"/>
            </w:pPr>
            <w:r w:rsidRPr="004F6C3D">
              <w:t>456,59</w:t>
            </w:r>
          </w:p>
        </w:tc>
        <w:tc>
          <w:tcPr>
            <w:tcW w:w="1011" w:type="dxa"/>
            <w:tcBorders>
              <w:top w:val="nil"/>
              <w:left w:val="nil"/>
              <w:bottom w:val="single" w:sz="4" w:space="0" w:color="auto"/>
              <w:right w:val="single" w:sz="4" w:space="0" w:color="auto"/>
            </w:tcBorders>
            <w:shd w:val="clear" w:color="000000" w:fill="FFFFFF"/>
            <w:vAlign w:val="center"/>
          </w:tcPr>
          <w:p w14:paraId="3EC8B816" w14:textId="77777777" w:rsidR="00BF28A3" w:rsidRPr="004F6C3D" w:rsidRDefault="00BF28A3" w:rsidP="003A22B0">
            <w:pPr>
              <w:ind w:left="-96" w:right="-71" w:firstLine="5"/>
              <w:jc w:val="center"/>
            </w:pPr>
            <w:r w:rsidRPr="004F6C3D">
              <w:t>451,31</w:t>
            </w:r>
          </w:p>
        </w:tc>
        <w:tc>
          <w:tcPr>
            <w:tcW w:w="865" w:type="dxa"/>
            <w:tcBorders>
              <w:top w:val="nil"/>
              <w:left w:val="nil"/>
              <w:bottom w:val="single" w:sz="4" w:space="0" w:color="auto"/>
              <w:right w:val="single" w:sz="4" w:space="0" w:color="auto"/>
            </w:tcBorders>
            <w:shd w:val="clear" w:color="000000" w:fill="FFFFFF"/>
            <w:vAlign w:val="center"/>
          </w:tcPr>
          <w:p w14:paraId="354AEF39" w14:textId="77777777" w:rsidR="00BF28A3" w:rsidRPr="004F6C3D" w:rsidRDefault="00BF28A3" w:rsidP="003A22B0">
            <w:pPr>
              <w:ind w:left="-96" w:right="-72" w:firstLine="5"/>
              <w:jc w:val="center"/>
            </w:pPr>
            <w:r w:rsidRPr="004F6C3D">
              <w:t>480,29</w:t>
            </w:r>
          </w:p>
        </w:tc>
        <w:tc>
          <w:tcPr>
            <w:tcW w:w="1011" w:type="dxa"/>
            <w:tcBorders>
              <w:top w:val="nil"/>
              <w:left w:val="nil"/>
              <w:bottom w:val="single" w:sz="4" w:space="0" w:color="auto"/>
              <w:right w:val="single" w:sz="4" w:space="0" w:color="auto"/>
            </w:tcBorders>
            <w:shd w:val="clear" w:color="000000" w:fill="FFFFFF"/>
            <w:vAlign w:val="center"/>
          </w:tcPr>
          <w:p w14:paraId="16C81F46" w14:textId="77777777" w:rsidR="00BF28A3" w:rsidRPr="004F6C3D" w:rsidRDefault="00BF28A3" w:rsidP="003A22B0">
            <w:pPr>
              <w:ind w:left="-96" w:right="-72" w:firstLine="5"/>
              <w:jc w:val="center"/>
            </w:pPr>
            <w:r w:rsidRPr="004F6C3D">
              <w:t>459,21</w:t>
            </w:r>
          </w:p>
        </w:tc>
        <w:tc>
          <w:tcPr>
            <w:tcW w:w="866" w:type="dxa"/>
            <w:tcBorders>
              <w:top w:val="nil"/>
              <w:left w:val="nil"/>
              <w:bottom w:val="single" w:sz="4" w:space="0" w:color="auto"/>
              <w:right w:val="single" w:sz="4" w:space="0" w:color="auto"/>
            </w:tcBorders>
            <w:shd w:val="clear" w:color="000000" w:fill="FFFFFF"/>
            <w:vAlign w:val="center"/>
          </w:tcPr>
          <w:p w14:paraId="16647170" w14:textId="77777777" w:rsidR="00BF28A3" w:rsidRPr="004F6C3D" w:rsidRDefault="00BF28A3" w:rsidP="003A22B0">
            <w:pPr>
              <w:ind w:left="-96" w:right="-72" w:firstLine="5"/>
              <w:jc w:val="center"/>
            </w:pPr>
            <w:r w:rsidRPr="004F6C3D">
              <w:t>374,25</w:t>
            </w:r>
          </w:p>
        </w:tc>
        <w:tc>
          <w:tcPr>
            <w:tcW w:w="1010" w:type="dxa"/>
            <w:tcBorders>
              <w:top w:val="nil"/>
              <w:left w:val="nil"/>
              <w:bottom w:val="single" w:sz="4" w:space="0" w:color="auto"/>
              <w:right w:val="single" w:sz="4" w:space="0" w:color="auto"/>
            </w:tcBorders>
            <w:shd w:val="clear" w:color="000000" w:fill="FFFFFF"/>
            <w:vAlign w:val="center"/>
          </w:tcPr>
          <w:p w14:paraId="26608139" w14:textId="77777777" w:rsidR="00BF28A3" w:rsidRPr="004F6C3D" w:rsidRDefault="00BF28A3" w:rsidP="003A22B0">
            <w:pPr>
              <w:ind w:left="-96" w:right="-72" w:firstLine="5"/>
              <w:jc w:val="center"/>
            </w:pPr>
            <w:r w:rsidRPr="004F6C3D">
              <w:t>369,93</w:t>
            </w:r>
          </w:p>
        </w:tc>
        <w:tc>
          <w:tcPr>
            <w:tcW w:w="1010" w:type="dxa"/>
            <w:tcBorders>
              <w:top w:val="nil"/>
              <w:left w:val="nil"/>
              <w:bottom w:val="single" w:sz="4" w:space="0" w:color="auto"/>
              <w:right w:val="single" w:sz="4" w:space="0" w:color="auto"/>
            </w:tcBorders>
            <w:shd w:val="clear" w:color="000000" w:fill="FFFFFF"/>
            <w:vAlign w:val="center"/>
          </w:tcPr>
          <w:p w14:paraId="5F4A2FA3" w14:textId="77777777" w:rsidR="00BF28A3" w:rsidRPr="004F6C3D" w:rsidRDefault="00BF28A3" w:rsidP="003A22B0">
            <w:pPr>
              <w:ind w:left="-96" w:right="-72" w:firstLine="5"/>
              <w:jc w:val="center"/>
            </w:pPr>
            <w:r w:rsidRPr="004F6C3D">
              <w:t>393,68</w:t>
            </w:r>
          </w:p>
        </w:tc>
        <w:tc>
          <w:tcPr>
            <w:tcW w:w="1012" w:type="dxa"/>
            <w:tcBorders>
              <w:top w:val="nil"/>
              <w:left w:val="nil"/>
              <w:bottom w:val="single" w:sz="4" w:space="0" w:color="auto"/>
              <w:right w:val="single" w:sz="4" w:space="0" w:color="auto"/>
            </w:tcBorders>
            <w:shd w:val="clear" w:color="000000" w:fill="FFFFFF"/>
            <w:vAlign w:val="center"/>
          </w:tcPr>
          <w:p w14:paraId="3C126871" w14:textId="77777777" w:rsidR="00BF28A3" w:rsidRPr="004F6C3D" w:rsidRDefault="00BF28A3" w:rsidP="003A22B0">
            <w:pPr>
              <w:ind w:left="-96" w:right="-71" w:firstLine="5"/>
              <w:jc w:val="center"/>
            </w:pPr>
            <w:r w:rsidRPr="004F6C3D">
              <w:t>376,40</w:t>
            </w:r>
          </w:p>
        </w:tc>
        <w:tc>
          <w:tcPr>
            <w:tcW w:w="1154" w:type="dxa"/>
            <w:tcBorders>
              <w:top w:val="nil"/>
              <w:left w:val="nil"/>
              <w:bottom w:val="single" w:sz="4" w:space="0" w:color="auto"/>
              <w:right w:val="single" w:sz="4" w:space="0" w:color="auto"/>
            </w:tcBorders>
            <w:shd w:val="clear" w:color="000000" w:fill="FFFFFF"/>
            <w:vAlign w:val="center"/>
          </w:tcPr>
          <w:p w14:paraId="293D83EE" w14:textId="77777777" w:rsidR="00BF28A3" w:rsidRPr="004F6C3D" w:rsidRDefault="00BF28A3" w:rsidP="003A22B0">
            <w:pPr>
              <w:ind w:left="-96" w:right="-71" w:firstLine="5"/>
              <w:jc w:val="center"/>
            </w:pPr>
            <w:r w:rsidRPr="004F6C3D">
              <w:t>80,55</w:t>
            </w:r>
          </w:p>
        </w:tc>
        <w:tc>
          <w:tcPr>
            <w:tcW w:w="1154" w:type="dxa"/>
            <w:tcBorders>
              <w:top w:val="nil"/>
              <w:left w:val="nil"/>
              <w:bottom w:val="single" w:sz="4" w:space="0" w:color="auto"/>
              <w:right w:val="single" w:sz="4" w:space="0" w:color="auto"/>
            </w:tcBorders>
            <w:shd w:val="clear" w:color="000000" w:fill="FFFFFF"/>
            <w:vAlign w:val="center"/>
          </w:tcPr>
          <w:p w14:paraId="37FB02E0" w14:textId="77777777" w:rsidR="00BF28A3" w:rsidRPr="004F6C3D" w:rsidRDefault="00BF28A3" w:rsidP="003A22B0">
            <w:pPr>
              <w:ind w:left="-96" w:right="-86" w:firstLine="5"/>
              <w:jc w:val="center"/>
            </w:pPr>
            <w:r w:rsidRPr="004F6C3D">
              <w:t>5 398,81</w:t>
            </w:r>
          </w:p>
        </w:tc>
        <w:tc>
          <w:tcPr>
            <w:tcW w:w="1367" w:type="dxa"/>
            <w:vAlign w:val="center"/>
          </w:tcPr>
          <w:p w14:paraId="33AA14CE" w14:textId="77777777" w:rsidR="00BF28A3" w:rsidRPr="009F338D" w:rsidRDefault="00BF28A3" w:rsidP="003A22B0">
            <w:pPr>
              <w:ind w:left="-145" w:right="-146"/>
              <w:jc w:val="center"/>
            </w:pPr>
            <w:r w:rsidRPr="009F338D">
              <w:t>х</w:t>
            </w:r>
          </w:p>
        </w:tc>
        <w:tc>
          <w:tcPr>
            <w:tcW w:w="1231" w:type="dxa"/>
            <w:vAlign w:val="center"/>
          </w:tcPr>
          <w:p w14:paraId="1EECFCFA" w14:textId="77777777" w:rsidR="00BF28A3" w:rsidRPr="009F338D" w:rsidRDefault="00BF28A3" w:rsidP="003A22B0">
            <w:pPr>
              <w:ind w:left="-70" w:right="-72"/>
              <w:jc w:val="center"/>
            </w:pPr>
            <w:r w:rsidRPr="009F338D">
              <w:t>х</w:t>
            </w:r>
          </w:p>
        </w:tc>
      </w:tr>
    </w:tbl>
    <w:p w14:paraId="339F5145" w14:textId="77777777" w:rsidR="00BF28A3" w:rsidRPr="00946E5C" w:rsidRDefault="00BF28A3" w:rsidP="00BF28A3">
      <w:pPr>
        <w:tabs>
          <w:tab w:val="left" w:pos="0"/>
        </w:tabs>
        <w:ind w:left="-1276" w:right="-569" w:firstLine="709"/>
        <w:jc w:val="center"/>
        <w:rPr>
          <w:b/>
          <w:color w:val="000000"/>
          <w:sz w:val="28"/>
          <w:szCs w:val="28"/>
        </w:rPr>
      </w:pPr>
    </w:p>
    <w:p w14:paraId="01FD93CB" w14:textId="77777777" w:rsidR="00BF28A3" w:rsidRPr="000E0400" w:rsidRDefault="00BF28A3" w:rsidP="001E65CD">
      <w:pPr>
        <w:tabs>
          <w:tab w:val="left" w:pos="4253"/>
        </w:tabs>
        <w:ind w:left="142" w:right="-315" w:firstLine="709"/>
        <w:jc w:val="both"/>
      </w:pPr>
      <w:r w:rsidRPr="000E0400">
        <w:t>* Тариф для населения указывается в целях реализации п. 6 ст. 168 Налогового кодекса Российской Федерации (часть вторая).</w:t>
      </w:r>
    </w:p>
    <w:p w14:paraId="781B9069" w14:textId="77777777" w:rsidR="00BF28A3" w:rsidRPr="000E0400" w:rsidRDefault="00BF28A3" w:rsidP="001E65CD">
      <w:pPr>
        <w:tabs>
          <w:tab w:val="left" w:pos="4253"/>
        </w:tabs>
        <w:ind w:left="142" w:right="-315" w:firstLine="709"/>
        <w:jc w:val="both"/>
      </w:pPr>
      <w:r w:rsidRPr="000E0400">
        <w:lastRenderedPageBreak/>
        <w:t xml:space="preserve">** Компонент на тепловую энергию установлен постановлением Региональной энергетической комиссии Кузбасса </w:t>
      </w:r>
      <w:r>
        <w:t>от 19</w:t>
      </w:r>
      <w:r w:rsidRPr="000E0400">
        <w:t>.</w:t>
      </w:r>
      <w:r>
        <w:t>12</w:t>
      </w:r>
      <w:r w:rsidRPr="000E0400">
        <w:t>.202</w:t>
      </w:r>
      <w:r>
        <w:t>5</w:t>
      </w:r>
      <w:r w:rsidRPr="000E0400">
        <w:t xml:space="preserve"> № </w:t>
      </w:r>
      <w:r>
        <w:t>816</w:t>
      </w:r>
      <w:r w:rsidRPr="000E0400">
        <w:t>.</w:t>
      </w:r>
    </w:p>
    <w:p w14:paraId="547FF8CB" w14:textId="77777777" w:rsidR="00BF28A3" w:rsidRPr="00E10CBD" w:rsidRDefault="00BF28A3" w:rsidP="001E65CD">
      <w:pPr>
        <w:tabs>
          <w:tab w:val="left" w:pos="4253"/>
        </w:tabs>
        <w:ind w:left="142" w:right="-315" w:firstLine="709"/>
        <w:jc w:val="both"/>
        <w:rPr>
          <w:sz w:val="28"/>
          <w:szCs w:val="28"/>
        </w:rPr>
      </w:pPr>
      <w:r w:rsidRPr="000E0400">
        <w:t xml:space="preserve">*** </w:t>
      </w:r>
      <w:proofErr w:type="gramStart"/>
      <w:r w:rsidRPr="000E0400">
        <w:t xml:space="preserve">Компонент </w:t>
      </w:r>
      <w:r>
        <w:t xml:space="preserve"> </w:t>
      </w:r>
      <w:r w:rsidRPr="000E0400">
        <w:t>на</w:t>
      </w:r>
      <w:proofErr w:type="gramEnd"/>
      <w:r w:rsidRPr="000E0400">
        <w:t xml:space="preserve"> </w:t>
      </w:r>
      <w:r>
        <w:t xml:space="preserve"> </w:t>
      </w:r>
      <w:proofErr w:type="gramStart"/>
      <w:r w:rsidRPr="000E0400">
        <w:t xml:space="preserve">теплоноситель </w:t>
      </w:r>
      <w:r>
        <w:t xml:space="preserve"> </w:t>
      </w:r>
      <w:r w:rsidRPr="000E0400">
        <w:t>установлен</w:t>
      </w:r>
      <w:proofErr w:type="gramEnd"/>
      <w:r w:rsidRPr="000E0400">
        <w:t xml:space="preserve"> </w:t>
      </w:r>
      <w:r>
        <w:t xml:space="preserve"> </w:t>
      </w:r>
      <w:proofErr w:type="gramStart"/>
      <w:r w:rsidRPr="000E0400">
        <w:t xml:space="preserve">постановлением </w:t>
      </w:r>
      <w:r>
        <w:t xml:space="preserve"> </w:t>
      </w:r>
      <w:r w:rsidRPr="000E0400">
        <w:t>Региональной</w:t>
      </w:r>
      <w:proofErr w:type="gramEnd"/>
      <w:r w:rsidRPr="000E0400">
        <w:t xml:space="preserve"> энергетической комиссии Кузбасса от </w:t>
      </w:r>
      <w:r>
        <w:t>19</w:t>
      </w:r>
      <w:r w:rsidRPr="000E0400">
        <w:t>.</w:t>
      </w:r>
      <w:r>
        <w:t>12</w:t>
      </w:r>
      <w:r w:rsidRPr="000E0400">
        <w:t>.202</w:t>
      </w:r>
      <w:r>
        <w:t>5</w:t>
      </w:r>
      <w:r w:rsidRPr="000E0400">
        <w:t xml:space="preserve"> № </w:t>
      </w:r>
      <w:r>
        <w:t>817</w:t>
      </w:r>
      <w:r w:rsidRPr="000E0400">
        <w:t>.</w:t>
      </w:r>
    </w:p>
    <w:p w14:paraId="4C785CD6" w14:textId="77777777" w:rsidR="00BF28A3" w:rsidRDefault="00BF28A3" w:rsidP="001E65CD">
      <w:pPr>
        <w:tabs>
          <w:tab w:val="left" w:pos="9214"/>
        </w:tabs>
        <w:ind w:right="-315"/>
      </w:pPr>
    </w:p>
    <w:p w14:paraId="105BDA43" w14:textId="77777777" w:rsidR="004F34F3" w:rsidRDefault="004F34F3" w:rsidP="00942D1E">
      <w:pPr>
        <w:ind w:right="-28"/>
        <w:jc w:val="both"/>
        <w:rPr>
          <w:snapToGrid w:val="0"/>
          <w:sz w:val="28"/>
          <w:szCs w:val="28"/>
        </w:rPr>
        <w:sectPr w:rsidR="004F34F3" w:rsidSect="00BF28A3">
          <w:pgSz w:w="16838" w:h="11906" w:orient="landscape"/>
          <w:pgMar w:top="851" w:right="851" w:bottom="851" w:left="851" w:header="709" w:footer="709" w:gutter="0"/>
          <w:cols w:space="708"/>
          <w:titlePg/>
          <w:docGrid w:linePitch="381"/>
        </w:sectPr>
      </w:pPr>
    </w:p>
    <w:p w14:paraId="3A7F7393" w14:textId="77777777" w:rsidR="001B1473" w:rsidRPr="003019F4" w:rsidRDefault="001B1473" w:rsidP="001B1473">
      <w:pPr>
        <w:tabs>
          <w:tab w:val="left" w:pos="9214"/>
        </w:tabs>
        <w:ind w:left="-7278" w:right="-739" w:firstLine="18618"/>
      </w:pPr>
      <w:r w:rsidRPr="003019F4">
        <w:lastRenderedPageBreak/>
        <w:t xml:space="preserve">Приложение </w:t>
      </w:r>
      <w:r>
        <w:t xml:space="preserve">№ 301 </w:t>
      </w:r>
      <w:r w:rsidRPr="003019F4">
        <w:t xml:space="preserve">к </w:t>
      </w:r>
      <w:r>
        <w:t>протоколу</w:t>
      </w:r>
      <w:r w:rsidRPr="003019F4">
        <w:t xml:space="preserve"> № </w:t>
      </w:r>
      <w:r>
        <w:t>98</w:t>
      </w:r>
    </w:p>
    <w:p w14:paraId="4681B32E" w14:textId="77777777" w:rsidR="001B1473" w:rsidRPr="003019F4" w:rsidRDefault="001B1473" w:rsidP="001B1473">
      <w:pPr>
        <w:tabs>
          <w:tab w:val="left" w:pos="9214"/>
        </w:tabs>
        <w:ind w:left="-7278" w:right="-739" w:firstLine="18618"/>
      </w:pPr>
      <w:r w:rsidRPr="003019F4">
        <w:t>заседания правления Региональной</w:t>
      </w:r>
    </w:p>
    <w:p w14:paraId="78C3D150" w14:textId="77777777" w:rsidR="001B1473" w:rsidRPr="003019F4" w:rsidRDefault="001B1473" w:rsidP="001B1473">
      <w:pPr>
        <w:tabs>
          <w:tab w:val="left" w:pos="9214"/>
        </w:tabs>
        <w:ind w:left="-7278" w:right="-739" w:firstLine="18618"/>
      </w:pPr>
      <w:r w:rsidRPr="003019F4">
        <w:t>энергетической комиссии</w:t>
      </w:r>
    </w:p>
    <w:p w14:paraId="0B41CF98" w14:textId="77777777" w:rsidR="001B1473" w:rsidRDefault="001B1473" w:rsidP="001B1473">
      <w:pPr>
        <w:tabs>
          <w:tab w:val="left" w:pos="9214"/>
        </w:tabs>
        <w:ind w:left="-7278" w:right="-739" w:firstLine="18618"/>
      </w:pPr>
      <w:r w:rsidRPr="003019F4">
        <w:t xml:space="preserve">Кузбасса от </w:t>
      </w:r>
      <w:r>
        <w:t>19</w:t>
      </w:r>
      <w:r w:rsidRPr="003019F4">
        <w:t>.1</w:t>
      </w:r>
      <w:r>
        <w:t>2</w:t>
      </w:r>
      <w:r w:rsidRPr="003019F4">
        <w:t>.2025</w:t>
      </w:r>
    </w:p>
    <w:p w14:paraId="705D5E11" w14:textId="77777777" w:rsidR="00742EDF" w:rsidRPr="00742EDF" w:rsidRDefault="00742EDF" w:rsidP="00942D1E">
      <w:pPr>
        <w:ind w:right="-28"/>
        <w:jc w:val="both"/>
        <w:rPr>
          <w:snapToGrid w:val="0"/>
          <w:sz w:val="28"/>
          <w:szCs w:val="28"/>
        </w:rPr>
      </w:pPr>
    </w:p>
    <w:sectPr w:rsidR="00742EDF" w:rsidRPr="00742EDF" w:rsidSect="001B1473">
      <w:pgSz w:w="11906" w:h="16838"/>
      <w:pgMar w:top="851" w:right="851" w:bottom="851" w:left="57153"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160" w14:textId="77777777" w:rsidR="00742EDF" w:rsidRDefault="00742EDF"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12FA976" w14:textId="77777777" w:rsidR="00742EDF" w:rsidRDefault="00742EDF" w:rsidP="00CC5F4D">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36F9" w14:textId="77777777" w:rsidR="00742EDF" w:rsidRDefault="00742EDF" w:rsidP="00CC5F4D">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663C" w14:textId="77777777" w:rsidR="00742EDF" w:rsidRDefault="00742EDF" w:rsidP="0098285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CDDF8AB" w14:textId="77777777" w:rsidR="00742EDF" w:rsidRDefault="00742ED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70BD" w14:textId="77777777" w:rsidR="00D33F3C" w:rsidRDefault="00D33F3C"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9E1A74D" w14:textId="77777777" w:rsidR="00D33F3C" w:rsidRDefault="00D33F3C" w:rsidP="00CC5F4D">
    <w:pPr>
      <w:pStyle w:val="ab"/>
      <w:ind w:right="360"/>
    </w:pPr>
  </w:p>
  <w:p w14:paraId="20DC07FF" w14:textId="77777777" w:rsidR="00D33F3C" w:rsidRDefault="00D33F3C"/>
  <w:p w14:paraId="342B7F01" w14:textId="77777777" w:rsidR="00D33F3C" w:rsidRDefault="00D33F3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8336" w14:textId="77777777" w:rsidR="00D33F3C" w:rsidRDefault="00D33F3C" w:rsidP="00CC5F4D">
    <w:pPr>
      <w:pStyle w:val="ab"/>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8539" w14:textId="77777777" w:rsidR="00942D1E" w:rsidRDefault="00942D1E"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1139A4C4" w14:textId="77777777" w:rsidR="00942D1E" w:rsidRDefault="00942D1E" w:rsidP="00CC5F4D">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C4A" w14:textId="77777777" w:rsidR="00942D1E" w:rsidRPr="00D11147" w:rsidRDefault="00942D1E" w:rsidP="00CC5F4D">
    <w:pPr>
      <w:pStyle w:val="ab"/>
      <w:ind w:right="36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CE7D" w14:textId="77777777" w:rsidR="00942D1E" w:rsidRPr="00D11147" w:rsidRDefault="00942D1E">
    <w:pPr>
      <w:pStyle w:val="ab"/>
      <w:jc w:val="center"/>
    </w:pPr>
  </w:p>
  <w:p w14:paraId="7D4D41BC" w14:textId="77777777" w:rsidR="00942D1E" w:rsidRDefault="00942D1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A316" w14:textId="77777777" w:rsidR="00D33F3C" w:rsidRPr="009A1A13" w:rsidRDefault="00D33F3C">
    <w:pPr>
      <w:pStyle w:val="a9"/>
      <w:jc w:val="center"/>
    </w:pPr>
    <w:r>
      <w:t>11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996012"/>
      <w:docPartObj>
        <w:docPartGallery w:val="Page Numbers (Top of Page)"/>
        <w:docPartUnique/>
      </w:docPartObj>
    </w:sdtPr>
    <w:sdtContent>
      <w:p w14:paraId="0BE5AFB3" w14:textId="77777777" w:rsidR="00942D1E" w:rsidRDefault="00942D1E">
        <w:pPr>
          <w:pStyle w:val="a9"/>
          <w:jc w:val="center"/>
        </w:pPr>
        <w:r>
          <w:fldChar w:fldCharType="begin"/>
        </w:r>
        <w:r>
          <w:instrText>PAGE   \* MERGEFORMAT</w:instrText>
        </w:r>
        <w:r>
          <w:fldChar w:fldCharType="separate"/>
        </w:r>
        <w:r>
          <w:t>2</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3027" w14:textId="77777777" w:rsidR="00942D1E" w:rsidRDefault="00942D1E"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06D2368B" w14:textId="77777777" w:rsidR="00942D1E" w:rsidRDefault="00942D1E">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107C" w14:textId="77777777" w:rsidR="00942D1E" w:rsidRDefault="00942D1E">
    <w:pPr>
      <w:pStyle w:val="a9"/>
      <w:jc w:val="center"/>
    </w:pPr>
    <w:r>
      <w:fldChar w:fldCharType="begin"/>
    </w:r>
    <w:r>
      <w:instrText>PAGE   \* MERGEFORMAT</w:instrText>
    </w:r>
    <w:r>
      <w:fldChar w:fldCharType="separate"/>
    </w:r>
    <w:r w:rsidRPr="00895DF7">
      <w:rPr>
        <w:noProof/>
      </w:rPr>
      <w:t>14</w:t>
    </w:r>
    <w:r>
      <w:fldChar w:fldCharType="end"/>
    </w:r>
  </w:p>
  <w:p w14:paraId="4A2D4D32" w14:textId="77777777" w:rsidR="00942D1E" w:rsidRDefault="00942D1E">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4736" w14:textId="77777777" w:rsidR="00942D1E" w:rsidRDefault="00942D1E">
    <w:pPr>
      <w:pStyle w:val="a9"/>
      <w:jc w:val="center"/>
    </w:pPr>
    <w:r>
      <w:fldChar w:fldCharType="begin"/>
    </w:r>
    <w:r>
      <w:instrText>PAGE   \* MERGEFORMAT</w:instrText>
    </w:r>
    <w:r>
      <w:fldChar w:fldCharType="separate"/>
    </w:r>
    <w:r w:rsidRPr="00895DF7">
      <w:rPr>
        <w:noProof/>
      </w:rPr>
      <w:t>7</w:t>
    </w:r>
    <w:r>
      <w:fldChar w:fldCharType="end"/>
    </w:r>
  </w:p>
  <w:p w14:paraId="370FB676" w14:textId="77777777" w:rsidR="00942D1E" w:rsidRPr="00765B27" w:rsidRDefault="00942D1E" w:rsidP="00765B27">
    <w:pPr>
      <w:pStyle w:val="a9"/>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822643"/>
      <w:docPartObj>
        <w:docPartGallery w:val="Page Numbers (Top of Page)"/>
        <w:docPartUnique/>
      </w:docPartObj>
    </w:sdtPr>
    <w:sdtContent>
      <w:p w14:paraId="770F49A3" w14:textId="77777777" w:rsidR="00942D1E" w:rsidRDefault="00942D1E">
        <w:pPr>
          <w:pStyle w:val="a9"/>
          <w:jc w:val="center"/>
        </w:pPr>
        <w:r>
          <w:fldChar w:fldCharType="begin"/>
        </w:r>
        <w:r>
          <w:instrText>PAGE   \* MERGEFORMAT</w:instrText>
        </w:r>
        <w:r>
          <w:fldChar w:fldCharType="separate"/>
        </w:r>
        <w:r>
          <w:rPr>
            <w:noProof/>
          </w:rPr>
          <w:t>41</w:t>
        </w:r>
        <w:r>
          <w:fldChar w:fldCharType="end"/>
        </w:r>
      </w:p>
    </w:sdtContent>
  </w:sdt>
  <w:p w14:paraId="2088DEF0" w14:textId="77777777" w:rsidR="00942D1E" w:rsidRDefault="00942D1E">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061827"/>
      <w:docPartObj>
        <w:docPartGallery w:val="Page Numbers (Top of Page)"/>
        <w:docPartUnique/>
      </w:docPartObj>
    </w:sdtPr>
    <w:sdtEndPr>
      <w:rPr>
        <w:sz w:val="22"/>
        <w:szCs w:val="22"/>
      </w:rPr>
    </w:sdtEndPr>
    <w:sdtContent>
      <w:p w14:paraId="408E5675" w14:textId="77777777" w:rsidR="00BF28A3" w:rsidRPr="00586978" w:rsidRDefault="00BF28A3" w:rsidP="00A81473">
        <w:pPr>
          <w:pStyle w:val="a9"/>
          <w:jc w:val="center"/>
          <w:rPr>
            <w:sz w:val="22"/>
            <w:szCs w:val="22"/>
          </w:rPr>
        </w:pPr>
        <w:r w:rsidRPr="009F26F4">
          <w:rPr>
            <w:sz w:val="22"/>
            <w:szCs w:val="22"/>
          </w:rPr>
          <w:fldChar w:fldCharType="begin"/>
        </w:r>
        <w:r w:rsidRPr="009F26F4">
          <w:rPr>
            <w:sz w:val="22"/>
            <w:szCs w:val="22"/>
          </w:rPr>
          <w:instrText>PAGE   \* MERGEFORMAT</w:instrText>
        </w:r>
        <w:r w:rsidRPr="009F26F4">
          <w:rPr>
            <w:sz w:val="22"/>
            <w:szCs w:val="22"/>
          </w:rPr>
          <w:fldChar w:fldCharType="separate"/>
        </w:r>
        <w:r>
          <w:rPr>
            <w:noProof/>
            <w:sz w:val="22"/>
            <w:szCs w:val="22"/>
          </w:rPr>
          <w:t>3</w:t>
        </w:r>
        <w:r w:rsidRPr="009F26F4">
          <w:rPr>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FE8D2" w14:textId="77777777" w:rsidR="00742EDF" w:rsidRDefault="00742EDF"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5C23B6D3" w14:textId="77777777" w:rsidR="00742EDF" w:rsidRDefault="00742ED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19A7" w14:textId="77777777" w:rsidR="00742EDF" w:rsidRPr="000229DD" w:rsidRDefault="00742EDF" w:rsidP="000229DD">
    <w:pPr>
      <w:pStyle w:val="a9"/>
      <w:jc w:val="center"/>
    </w:pPr>
    <w:r>
      <w:fldChar w:fldCharType="begin"/>
    </w:r>
    <w:r>
      <w:instrText xml:space="preserve"> PAGE   \* MERGEFORMAT </w:instrText>
    </w:r>
    <w:r>
      <w:fldChar w:fldCharType="separate"/>
    </w:r>
    <w:r>
      <w:rPr>
        <w:noProof/>
      </w:rPr>
      <w:t>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E478" w14:textId="77777777" w:rsidR="00742EDF" w:rsidRPr="00765B27" w:rsidRDefault="00742EDF" w:rsidP="00765B27">
    <w:pPr>
      <w:pStyle w:val="a9"/>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29E" w14:textId="77777777" w:rsidR="00742EDF" w:rsidRDefault="00742EDF">
    <w:pPr>
      <w:pStyle w:val="a9"/>
      <w:jc w:val="center"/>
    </w:pPr>
    <w:r>
      <w:fldChar w:fldCharType="begin"/>
    </w:r>
    <w:r>
      <w:instrText>PAGE   \* MERGEFORMAT</w:instrText>
    </w:r>
    <w:r>
      <w:fldChar w:fldCharType="separate"/>
    </w:r>
    <w:r>
      <w:t>2</w:t>
    </w:r>
    <w:r>
      <w:fldChar w:fldCharType="end"/>
    </w:r>
  </w:p>
  <w:p w14:paraId="15328E63" w14:textId="77777777" w:rsidR="00742EDF" w:rsidRDefault="00742EDF">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330929"/>
      <w:docPartObj>
        <w:docPartGallery w:val="Page Numbers (Top of Page)"/>
        <w:docPartUnique/>
      </w:docPartObj>
    </w:sdtPr>
    <w:sdtContent>
      <w:p w14:paraId="46EA4BE2" w14:textId="77777777" w:rsidR="00D33F3C" w:rsidRDefault="00D33F3C">
        <w:pPr>
          <w:pStyle w:val="a9"/>
          <w:jc w:val="center"/>
        </w:pPr>
        <w:r>
          <w:fldChar w:fldCharType="begin"/>
        </w:r>
        <w:r>
          <w:instrText>PAGE   \* MERGEFORMAT</w:instrText>
        </w:r>
        <w:r>
          <w:fldChar w:fldCharType="separate"/>
        </w:r>
        <w:r>
          <w:t>2</w:t>
        </w:r>
        <w:r>
          <w:fldChar w:fldCharType="end"/>
        </w:r>
      </w:p>
    </w:sdtContent>
  </w:sdt>
  <w:p w14:paraId="256DEC01" w14:textId="77777777" w:rsidR="00D33F3C" w:rsidRDefault="00D33F3C" w:rsidP="003C4504">
    <w:pPr>
      <w:pStyle w:val="a9"/>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F90E" w14:textId="77777777" w:rsidR="00D33F3C" w:rsidRPr="009A1A13" w:rsidRDefault="00D33F3C" w:rsidP="009A1A13">
    <w:pPr>
      <w:pStyle w:val="a9"/>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0CBB" w14:textId="77777777" w:rsidR="00D33F3C" w:rsidRDefault="00D33F3C"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04042599" w14:textId="77777777" w:rsidR="00D33F3C" w:rsidRDefault="00D33F3C">
    <w:pPr>
      <w:pStyle w:val="a9"/>
    </w:pPr>
  </w:p>
  <w:p w14:paraId="2E2312E2" w14:textId="77777777" w:rsidR="00D33F3C" w:rsidRDefault="00D33F3C"/>
  <w:p w14:paraId="129839B4" w14:textId="77777777" w:rsidR="00D33F3C" w:rsidRDefault="00D33F3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337760"/>
      <w:docPartObj>
        <w:docPartGallery w:val="Page Numbers (Top of Page)"/>
        <w:docPartUnique/>
      </w:docPartObj>
    </w:sdtPr>
    <w:sdtContent>
      <w:p w14:paraId="5D9CC01F" w14:textId="77777777" w:rsidR="00D33F3C" w:rsidRDefault="00D33F3C">
        <w:pPr>
          <w:pStyle w:val="a9"/>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6" w15:restartNumberingAfterBreak="0">
    <w:nsid w:val="2EF11CC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EDD21B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647368D6"/>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7B4B4B2E"/>
    <w:multiLevelType w:val="multilevel"/>
    <w:tmpl w:val="51CA4BBE"/>
    <w:lvl w:ilvl="0">
      <w:start w:val="1"/>
      <w:numFmt w:val="decimal"/>
      <w:lvlText w:val="%1."/>
      <w:lvlJc w:val="left"/>
      <w:pPr>
        <w:ind w:left="1069" w:hanging="360"/>
      </w:pPr>
      <w:rPr>
        <w:rFonts w:ascii="Times New Roman" w:eastAsia="Times New Roman" w:hAnsi="Times New Roman" w:cs="Times New Roman"/>
        <w:b w:val="0"/>
        <w:bCs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7D976D86"/>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num w:numId="1" w16cid:durableId="973490019">
    <w:abstractNumId w:val="2"/>
  </w:num>
  <w:num w:numId="2" w16cid:durableId="1092315262">
    <w:abstractNumId w:val="4"/>
  </w:num>
  <w:num w:numId="3" w16cid:durableId="1514300357">
    <w:abstractNumId w:val="1"/>
  </w:num>
  <w:num w:numId="4" w16cid:durableId="234171776">
    <w:abstractNumId w:val="0"/>
  </w:num>
  <w:num w:numId="5" w16cid:durableId="1206521824">
    <w:abstractNumId w:val="3"/>
  </w:num>
  <w:num w:numId="6" w16cid:durableId="1666128177">
    <w:abstractNumId w:val="8"/>
  </w:num>
  <w:num w:numId="7" w16cid:durableId="1993675098">
    <w:abstractNumId w:val="7"/>
  </w:num>
  <w:num w:numId="8" w16cid:durableId="798374304">
    <w:abstractNumId w:val="9"/>
  </w:num>
  <w:num w:numId="9" w16cid:durableId="1175416339">
    <w:abstractNumId w:val="11"/>
  </w:num>
  <w:num w:numId="10" w16cid:durableId="1117026924">
    <w:abstractNumId w:val="5"/>
  </w:num>
  <w:num w:numId="11" w16cid:durableId="1855608070">
    <w:abstractNumId w:val="10"/>
  </w:num>
  <w:num w:numId="12" w16cid:durableId="1887718049">
    <w:abstractNumId w:val="6"/>
  </w:num>
  <w:num w:numId="13" w16cid:durableId="1917395039">
    <w:abstractNumId w:val="13"/>
  </w:num>
  <w:num w:numId="14" w16cid:durableId="167414540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12B5"/>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97FAB"/>
    <w:rsid w:val="001A00A0"/>
    <w:rsid w:val="001A106E"/>
    <w:rsid w:val="001A2947"/>
    <w:rsid w:val="001A3322"/>
    <w:rsid w:val="001A36CD"/>
    <w:rsid w:val="001A3FA0"/>
    <w:rsid w:val="001B0B7F"/>
    <w:rsid w:val="001B1473"/>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5CD"/>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16B"/>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62F3"/>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4F3"/>
    <w:rsid w:val="004F3C7B"/>
    <w:rsid w:val="004F433F"/>
    <w:rsid w:val="004F6D8A"/>
    <w:rsid w:val="004F7358"/>
    <w:rsid w:val="00500A11"/>
    <w:rsid w:val="005018E5"/>
    <w:rsid w:val="005020CD"/>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612D"/>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2EDF"/>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4EF3"/>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6EC5"/>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2D1E"/>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28A3"/>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2539"/>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3F3C"/>
    <w:rsid w:val="00D34AE2"/>
    <w:rsid w:val="00D3594D"/>
    <w:rsid w:val="00D35C16"/>
    <w:rsid w:val="00D36956"/>
    <w:rsid w:val="00D3739F"/>
    <w:rsid w:val="00D377BE"/>
    <w:rsid w:val="00D37B54"/>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uiPriority w:val="9"/>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uiPriority w:val="9"/>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rsid w:val="00D33F3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uiPriority w:val="39"/>
    <w:rsid w:val="00BF28A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consultantplus://offline/ref=F83A3FE3A7548FAE48FC09F10E117239497F9904CE8E62CBAF856719F0B93758T926I" TargetMode="External"/><Relationship Id="rId26" Type="http://schemas.openxmlformats.org/officeDocument/2006/relationships/image" Target="media/image5.wmf"/><Relationship Id="rId39" Type="http://schemas.openxmlformats.org/officeDocument/2006/relationships/footer" Target="footer5.xml"/><Relationship Id="rId21" Type="http://schemas.openxmlformats.org/officeDocument/2006/relationships/image" Target="media/image3.wmf"/><Relationship Id="rId34" Type="http://schemas.openxmlformats.org/officeDocument/2006/relationships/header" Target="header6.xml"/><Relationship Id="rId42" Type="http://schemas.openxmlformats.org/officeDocument/2006/relationships/hyperlink" Target="consultantplus://offline/ref=DA06D0DF696CC0831663215F5C3709CFC844C9224C13C4125D9949374F2CB2D8CC8ABBE81D20DB7DNFGFI" TargetMode="External"/><Relationship Id="rId47" Type="http://schemas.openxmlformats.org/officeDocument/2006/relationships/header" Target="header13.xml"/><Relationship Id="rId50" Type="http://schemas.openxmlformats.org/officeDocument/2006/relationships/header" Target="header14.xml"/><Relationship Id="rId55" Type="http://schemas.openxmlformats.org/officeDocument/2006/relationships/hyperlink" Target="consultantplus://offline/ref=F83A3FE3A7548FAE48FC09F10E117239497F9904CE8E62CBAF856719F0B93758T926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8.wmf"/><Relationship Id="rId11" Type="http://schemas.openxmlformats.org/officeDocument/2006/relationships/footer" Target="footer1.xml"/><Relationship Id="rId24" Type="http://schemas.openxmlformats.org/officeDocument/2006/relationships/hyperlink" Target="consultantplus://offline/ref=DA06D0DF696CC0831663215F5C3709CFC844C9224C13C4125D9949374F2CB2D8CC8ABBE81D20DE7BNFG7I" TargetMode="External"/><Relationship Id="rId32" Type="http://schemas.openxmlformats.org/officeDocument/2006/relationships/image" Target="media/image11.wmf"/><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header" Target="header11.xml"/><Relationship Id="rId53" Type="http://schemas.openxmlformats.org/officeDocument/2006/relationships/header" Target="header15.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6158D1BEC5B5B6331C82BA7DBED92440A5261479B45AE3AFA9CDDB609589EE5E3DE235612A55DF89k273L" TargetMode="External"/><Relationship Id="rId22" Type="http://schemas.openxmlformats.org/officeDocument/2006/relationships/hyperlink" Target="consultantplus://offline/ref=DA06D0DF696CC0831663215F5C3709CFC844C9224C13C4125D9949374F2CB2D8CC8ABBE81D20DB7DNFG4I" TargetMode="External"/><Relationship Id="rId27" Type="http://schemas.openxmlformats.org/officeDocument/2006/relationships/image" Target="media/image6.wmf"/><Relationship Id="rId30" Type="http://schemas.openxmlformats.org/officeDocument/2006/relationships/image" Target="media/image9.wmf"/><Relationship Id="rId35" Type="http://schemas.openxmlformats.org/officeDocument/2006/relationships/header" Target="header7.xml"/><Relationship Id="rId43" Type="http://schemas.openxmlformats.org/officeDocument/2006/relationships/hyperlink" Target="consultantplus://offline/ref=DA06D0DF696CC0831663215F5C3709CFC844C9224C13C4125D9949374F2CB2D8CC8ABBE81D20DE7BNFG7I" TargetMode="External"/><Relationship Id="rId48" Type="http://schemas.openxmlformats.org/officeDocument/2006/relationships/footer" Target="footer6.xml"/><Relationship Id="rId56" Type="http://schemas.openxmlformats.org/officeDocument/2006/relationships/header" Target="header16.xml"/><Relationship Id="rId8" Type="http://schemas.openxmlformats.org/officeDocument/2006/relationships/header" Target="header1.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F83A3FE3A7548FAE48FC09F10E117239497F9904CE8E6CCEAA856719F0B93758T926I" TargetMode="External"/><Relationship Id="rId25"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footer" Target="footer4.xml"/><Relationship Id="rId46" Type="http://schemas.openxmlformats.org/officeDocument/2006/relationships/header" Target="header12.xml"/><Relationship Id="rId20" Type="http://schemas.openxmlformats.org/officeDocument/2006/relationships/image" Target="media/image2.wmf"/><Relationship Id="rId41" Type="http://schemas.openxmlformats.org/officeDocument/2006/relationships/hyperlink" Target="consultantplus://offline/ref=DA06D0DF696CC0831663215F5C3709CFC844C9224C13C4125D9949374F2CB2D8CC8ABBE81D20DB7DNFG4I" TargetMode="External"/><Relationship Id="rId54" Type="http://schemas.openxmlformats.org/officeDocument/2006/relationships/hyperlink" Target="consultantplus://offline/ref=F83A3FE3A7548FAE48FC09F10E117239497F9904CE8E6CCEAA856719F0B93758T92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consultantplus://offline/ref=DA06D0DF696CC0831663215F5C3709CFC844C9224C13C4125D9949374F2CB2D8CC8ABBE81D20DB7DNFGFI" TargetMode="External"/><Relationship Id="rId28" Type="http://schemas.openxmlformats.org/officeDocument/2006/relationships/image" Target="media/image7.wmf"/><Relationship Id="rId36" Type="http://schemas.openxmlformats.org/officeDocument/2006/relationships/header" Target="header8.xml"/><Relationship Id="rId49" Type="http://schemas.openxmlformats.org/officeDocument/2006/relationships/footer" Target="footer7.xml"/><Relationship Id="rId57" Type="http://schemas.openxmlformats.org/officeDocument/2006/relationships/fontTable" Target="fontTable.xml"/><Relationship Id="rId10" Type="http://schemas.openxmlformats.org/officeDocument/2006/relationships/header" Target="header3.xml"/><Relationship Id="rId31" Type="http://schemas.openxmlformats.org/officeDocument/2006/relationships/image" Target="media/image10.wmf"/><Relationship Id="rId44" Type="http://schemas.openxmlformats.org/officeDocument/2006/relationships/hyperlink" Target="consultantplus://offline/ref=6158D1BEC5B5B6331C82BA7DBED92440A5261479B45AE3AFA9CDDB609589EE5E3DE235612A55DF89k273L" TargetMode="External"/><Relationship Id="rId52" Type="http://schemas.openxmlformats.org/officeDocument/2006/relationships/hyperlink" Target="consultantplus://offline/ref=6158D1BEC5B5B6331C82BA7DBED92440A5261479B45AE3AFA9CDDB609589EE5E3DE235612A55DF89k27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29967</TotalTime>
  <Pages>74</Pages>
  <Words>15121</Words>
  <Characters>86191</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86</cp:revision>
  <cp:lastPrinted>2026-01-15T10:08:00Z</cp:lastPrinted>
  <dcterms:created xsi:type="dcterms:W3CDTF">2024-01-29T04:00:00Z</dcterms:created>
  <dcterms:modified xsi:type="dcterms:W3CDTF">2026-03-12T08:34:00Z</dcterms:modified>
</cp:coreProperties>
</file>