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79F" w:rsidRDefault="0073179F" w:rsidP="0073179F">
      <w:pPr>
        <w:ind w:firstLine="709"/>
        <w:jc w:val="center"/>
        <w:rPr>
          <w:b/>
          <w:sz w:val="28"/>
          <w:szCs w:val="28"/>
        </w:rPr>
      </w:pPr>
      <w:r w:rsidRPr="00F50950">
        <w:rPr>
          <w:b/>
          <w:sz w:val="28"/>
          <w:szCs w:val="28"/>
        </w:rPr>
        <w:t>Информация о</w:t>
      </w:r>
      <w:r w:rsidR="001C6E06">
        <w:rPr>
          <w:b/>
          <w:sz w:val="28"/>
          <w:szCs w:val="28"/>
        </w:rPr>
        <w:t xml:space="preserve"> результатах рассмотрения </w:t>
      </w:r>
      <w:r w:rsidRPr="00F50950">
        <w:rPr>
          <w:b/>
          <w:sz w:val="28"/>
          <w:szCs w:val="28"/>
        </w:rPr>
        <w:t>обращени</w:t>
      </w:r>
      <w:r w:rsidR="001C6E06">
        <w:rPr>
          <w:b/>
          <w:sz w:val="28"/>
          <w:szCs w:val="28"/>
        </w:rPr>
        <w:t>й</w:t>
      </w:r>
      <w:r w:rsidRPr="00F50950">
        <w:rPr>
          <w:b/>
          <w:sz w:val="28"/>
          <w:szCs w:val="28"/>
        </w:rPr>
        <w:t xml:space="preserve"> граждан </w:t>
      </w:r>
      <w:r w:rsidR="001C6E06">
        <w:rPr>
          <w:b/>
          <w:sz w:val="28"/>
          <w:szCs w:val="28"/>
        </w:rPr>
        <w:t xml:space="preserve">                    </w:t>
      </w:r>
      <w:r w:rsidRPr="00F50950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 xml:space="preserve">1 квартал </w:t>
      </w:r>
      <w:r w:rsidRPr="00F50950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5</w:t>
      </w:r>
      <w:r w:rsidRPr="00F50950">
        <w:rPr>
          <w:b/>
          <w:sz w:val="28"/>
          <w:szCs w:val="28"/>
        </w:rPr>
        <w:t xml:space="preserve"> год</w:t>
      </w:r>
    </w:p>
    <w:p w:rsidR="0073179F" w:rsidRPr="00F50950" w:rsidRDefault="0073179F" w:rsidP="0073179F">
      <w:pPr>
        <w:ind w:firstLine="709"/>
        <w:jc w:val="center"/>
        <w:rPr>
          <w:b/>
          <w:sz w:val="28"/>
          <w:szCs w:val="28"/>
        </w:rPr>
      </w:pPr>
    </w:p>
    <w:p w:rsidR="0073179F" w:rsidRDefault="0073179F" w:rsidP="0073179F">
      <w:pPr>
        <w:ind w:firstLine="709"/>
        <w:jc w:val="both"/>
        <w:rPr>
          <w:sz w:val="28"/>
          <w:szCs w:val="28"/>
        </w:rPr>
      </w:pPr>
      <w:r w:rsidRPr="00D33075">
        <w:rPr>
          <w:sz w:val="28"/>
          <w:szCs w:val="28"/>
        </w:rPr>
        <w:t xml:space="preserve">В </w:t>
      </w:r>
      <w:r w:rsidR="006A0796">
        <w:rPr>
          <w:sz w:val="28"/>
          <w:szCs w:val="28"/>
        </w:rPr>
        <w:t xml:space="preserve">1 квартале </w:t>
      </w:r>
      <w:r>
        <w:rPr>
          <w:sz w:val="28"/>
          <w:szCs w:val="28"/>
        </w:rPr>
        <w:t>201</w:t>
      </w:r>
      <w:r w:rsidR="006A0796">
        <w:rPr>
          <w:sz w:val="28"/>
          <w:szCs w:val="28"/>
        </w:rPr>
        <w:t>5</w:t>
      </w:r>
      <w:r w:rsidRPr="00D33075">
        <w:rPr>
          <w:sz w:val="28"/>
          <w:szCs w:val="28"/>
        </w:rPr>
        <w:t xml:space="preserve"> год</w:t>
      </w:r>
      <w:r w:rsidR="006A0796">
        <w:rPr>
          <w:sz w:val="28"/>
          <w:szCs w:val="28"/>
        </w:rPr>
        <w:t>а</w:t>
      </w:r>
      <w:r w:rsidRPr="00D330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региональную энергетическую комиссию Кемеровской области </w:t>
      </w:r>
      <w:r w:rsidRPr="00D33075">
        <w:rPr>
          <w:sz w:val="28"/>
          <w:szCs w:val="28"/>
        </w:rPr>
        <w:t xml:space="preserve">поступило </w:t>
      </w:r>
      <w:r w:rsidR="006A0796">
        <w:rPr>
          <w:sz w:val="28"/>
          <w:szCs w:val="28"/>
        </w:rPr>
        <w:t>5</w:t>
      </w:r>
      <w:r w:rsidR="0034563D">
        <w:rPr>
          <w:sz w:val="28"/>
          <w:szCs w:val="28"/>
        </w:rPr>
        <w:t>9</w:t>
      </w:r>
      <w:r w:rsidRPr="00D33075">
        <w:rPr>
          <w:sz w:val="28"/>
          <w:szCs w:val="28"/>
        </w:rPr>
        <w:t xml:space="preserve"> обращени</w:t>
      </w:r>
      <w:r w:rsidR="006A0796">
        <w:rPr>
          <w:sz w:val="28"/>
          <w:szCs w:val="28"/>
        </w:rPr>
        <w:t>й</w:t>
      </w:r>
      <w:r w:rsidRPr="00D33075">
        <w:rPr>
          <w:sz w:val="28"/>
          <w:szCs w:val="28"/>
        </w:rPr>
        <w:t xml:space="preserve"> граждан</w:t>
      </w:r>
      <w:r w:rsidR="006A0796">
        <w:rPr>
          <w:sz w:val="28"/>
          <w:szCs w:val="28"/>
        </w:rPr>
        <w:t>.</w:t>
      </w:r>
      <w:r w:rsidRPr="00D33075">
        <w:rPr>
          <w:sz w:val="28"/>
          <w:szCs w:val="28"/>
        </w:rPr>
        <w:t xml:space="preserve"> </w:t>
      </w:r>
    </w:p>
    <w:p w:rsidR="0073179F" w:rsidRDefault="006A0796" w:rsidP="00BA1E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73179F">
        <w:rPr>
          <w:sz w:val="28"/>
          <w:szCs w:val="28"/>
        </w:rPr>
        <w:t>з них з</w:t>
      </w:r>
      <w:proofErr w:type="spellStart"/>
      <w:r w:rsidR="0073179F" w:rsidRPr="00D33075">
        <w:rPr>
          <w:sz w:val="28"/>
          <w:szCs w:val="28"/>
          <w:lang w:val="x-none" w:eastAsia="x-none"/>
        </w:rPr>
        <w:t>начительная</w:t>
      </w:r>
      <w:proofErr w:type="spellEnd"/>
      <w:r w:rsidR="0073179F" w:rsidRPr="00D33075">
        <w:rPr>
          <w:sz w:val="28"/>
          <w:szCs w:val="28"/>
          <w:lang w:val="x-none" w:eastAsia="x-none"/>
        </w:rPr>
        <w:t xml:space="preserve"> часть обращений касалась</w:t>
      </w:r>
      <w:r w:rsidR="0073179F" w:rsidRPr="00E05596">
        <w:rPr>
          <w:sz w:val="28"/>
          <w:szCs w:val="28"/>
        </w:rPr>
        <w:t xml:space="preserve"> </w:t>
      </w:r>
      <w:r w:rsidR="0073179F">
        <w:rPr>
          <w:sz w:val="28"/>
          <w:szCs w:val="28"/>
        </w:rPr>
        <w:t>вопросов</w:t>
      </w:r>
      <w:r w:rsidR="0073179F" w:rsidRPr="00D33075">
        <w:rPr>
          <w:sz w:val="28"/>
          <w:szCs w:val="28"/>
        </w:rPr>
        <w:t xml:space="preserve"> ценообразования на продукты питания</w:t>
      </w:r>
      <w:r w:rsidR="0073179F">
        <w:rPr>
          <w:sz w:val="28"/>
          <w:szCs w:val="28"/>
        </w:rPr>
        <w:t xml:space="preserve"> </w:t>
      </w:r>
      <w:r w:rsidR="00635D7B">
        <w:rPr>
          <w:sz w:val="28"/>
          <w:szCs w:val="28"/>
        </w:rPr>
        <w:t>–</w:t>
      </w:r>
      <w:r w:rsidR="0073179F">
        <w:rPr>
          <w:sz w:val="28"/>
          <w:szCs w:val="28"/>
        </w:rPr>
        <w:t xml:space="preserve"> </w:t>
      </w:r>
      <w:r w:rsidR="00420DC8">
        <w:rPr>
          <w:sz w:val="28"/>
          <w:szCs w:val="28"/>
        </w:rPr>
        <w:t xml:space="preserve">32 обращения </w:t>
      </w:r>
      <w:r w:rsidR="00420DC8" w:rsidRPr="00BA1E0F">
        <w:rPr>
          <w:sz w:val="28"/>
          <w:szCs w:val="28"/>
        </w:rPr>
        <w:t>(</w:t>
      </w:r>
      <w:r w:rsidR="00BA1E0F" w:rsidRPr="00BA1E0F">
        <w:rPr>
          <w:sz w:val="28"/>
          <w:szCs w:val="28"/>
        </w:rPr>
        <w:t>5</w:t>
      </w:r>
      <w:r w:rsidR="0034563D">
        <w:rPr>
          <w:sz w:val="28"/>
          <w:szCs w:val="28"/>
        </w:rPr>
        <w:t>6</w:t>
      </w:r>
      <w:r w:rsidR="0073179F" w:rsidRPr="00BA1E0F">
        <w:rPr>
          <w:sz w:val="28"/>
          <w:szCs w:val="28"/>
        </w:rPr>
        <w:t>%</w:t>
      </w:r>
      <w:r w:rsidR="00420DC8" w:rsidRPr="00BA1E0F">
        <w:rPr>
          <w:sz w:val="28"/>
          <w:szCs w:val="28"/>
        </w:rPr>
        <w:t>)</w:t>
      </w:r>
      <w:r w:rsidR="0073179F" w:rsidRPr="00BA1E0F">
        <w:rPr>
          <w:sz w:val="28"/>
          <w:szCs w:val="28"/>
        </w:rPr>
        <w:t>,</w:t>
      </w:r>
      <w:r w:rsidR="00BA1E0F">
        <w:rPr>
          <w:sz w:val="28"/>
          <w:szCs w:val="28"/>
        </w:rPr>
        <w:t xml:space="preserve"> </w:t>
      </w:r>
      <w:r w:rsidR="0073179F">
        <w:rPr>
          <w:sz w:val="28"/>
          <w:szCs w:val="28"/>
        </w:rPr>
        <w:t xml:space="preserve">на лекарственные препараты – </w:t>
      </w:r>
      <w:r w:rsidR="00420DC8">
        <w:rPr>
          <w:sz w:val="28"/>
          <w:szCs w:val="28"/>
        </w:rPr>
        <w:t>1</w:t>
      </w:r>
      <w:r w:rsidR="0034563D">
        <w:rPr>
          <w:sz w:val="28"/>
          <w:szCs w:val="28"/>
        </w:rPr>
        <w:t>5</w:t>
      </w:r>
      <w:r w:rsidR="00420DC8">
        <w:rPr>
          <w:sz w:val="28"/>
          <w:szCs w:val="28"/>
        </w:rPr>
        <w:t xml:space="preserve"> обращений </w:t>
      </w:r>
      <w:r w:rsidR="00420DC8" w:rsidRPr="00BA1E0F">
        <w:rPr>
          <w:sz w:val="28"/>
          <w:szCs w:val="28"/>
        </w:rPr>
        <w:t>(</w:t>
      </w:r>
      <w:r w:rsidR="0073179F" w:rsidRPr="00BA1E0F">
        <w:rPr>
          <w:sz w:val="28"/>
          <w:szCs w:val="28"/>
        </w:rPr>
        <w:t>2</w:t>
      </w:r>
      <w:r w:rsidR="0034563D">
        <w:rPr>
          <w:sz w:val="28"/>
          <w:szCs w:val="28"/>
        </w:rPr>
        <w:t>5</w:t>
      </w:r>
      <w:r w:rsidR="0073179F" w:rsidRPr="00BA1E0F">
        <w:rPr>
          <w:sz w:val="28"/>
          <w:szCs w:val="28"/>
        </w:rPr>
        <w:t>%</w:t>
      </w:r>
      <w:r w:rsidR="00420DC8" w:rsidRPr="00BA1E0F">
        <w:rPr>
          <w:sz w:val="28"/>
          <w:szCs w:val="28"/>
        </w:rPr>
        <w:t>)</w:t>
      </w:r>
      <w:r w:rsidR="0073179F" w:rsidRPr="00BA1E0F">
        <w:rPr>
          <w:sz w:val="28"/>
          <w:szCs w:val="28"/>
        </w:rPr>
        <w:t>,</w:t>
      </w:r>
      <w:r w:rsidR="00BA1E0F">
        <w:rPr>
          <w:sz w:val="28"/>
          <w:szCs w:val="28"/>
        </w:rPr>
        <w:t xml:space="preserve"> по вопросам </w:t>
      </w:r>
      <w:r w:rsidR="0073179F">
        <w:rPr>
          <w:sz w:val="28"/>
          <w:szCs w:val="28"/>
        </w:rPr>
        <w:t xml:space="preserve">начисления и платы за коммунальные услуги – </w:t>
      </w:r>
      <w:r w:rsidR="00BA1E0F">
        <w:rPr>
          <w:sz w:val="28"/>
          <w:szCs w:val="28"/>
        </w:rPr>
        <w:t>6</w:t>
      </w:r>
      <w:r w:rsidR="00420DC8">
        <w:rPr>
          <w:sz w:val="28"/>
          <w:szCs w:val="28"/>
        </w:rPr>
        <w:t xml:space="preserve"> </w:t>
      </w:r>
      <w:r w:rsidR="00420DC8" w:rsidRPr="00BA1E0F">
        <w:rPr>
          <w:sz w:val="28"/>
          <w:szCs w:val="28"/>
        </w:rPr>
        <w:t>обращений (</w:t>
      </w:r>
      <w:r w:rsidR="0073179F" w:rsidRPr="00BA1E0F">
        <w:rPr>
          <w:sz w:val="28"/>
          <w:szCs w:val="28"/>
        </w:rPr>
        <w:t>1</w:t>
      </w:r>
      <w:r w:rsidR="00BA1E0F" w:rsidRPr="00BA1E0F">
        <w:rPr>
          <w:sz w:val="28"/>
          <w:szCs w:val="28"/>
        </w:rPr>
        <w:t>0</w:t>
      </w:r>
      <w:r w:rsidR="0034563D">
        <w:rPr>
          <w:sz w:val="28"/>
          <w:szCs w:val="28"/>
        </w:rPr>
        <w:t>,2</w:t>
      </w:r>
      <w:r w:rsidR="0073179F" w:rsidRPr="00BA1E0F">
        <w:rPr>
          <w:sz w:val="28"/>
          <w:szCs w:val="28"/>
        </w:rPr>
        <w:t>%</w:t>
      </w:r>
      <w:r w:rsidR="00420DC8" w:rsidRPr="00BA1E0F">
        <w:rPr>
          <w:sz w:val="28"/>
          <w:szCs w:val="28"/>
        </w:rPr>
        <w:t>)</w:t>
      </w:r>
      <w:r w:rsidR="0073179F" w:rsidRPr="00BA1E0F">
        <w:rPr>
          <w:sz w:val="28"/>
          <w:szCs w:val="28"/>
        </w:rPr>
        <w:t>,</w:t>
      </w:r>
      <w:r w:rsidR="0073179F">
        <w:rPr>
          <w:sz w:val="28"/>
          <w:szCs w:val="28"/>
        </w:rPr>
        <w:t xml:space="preserve"> </w:t>
      </w:r>
      <w:proofErr w:type="spellStart"/>
      <w:r w:rsidR="00BA1E0F">
        <w:rPr>
          <w:sz w:val="28"/>
          <w:szCs w:val="28"/>
        </w:rPr>
        <w:t>тарифообразования</w:t>
      </w:r>
      <w:proofErr w:type="spellEnd"/>
      <w:r w:rsidR="00BA1E0F">
        <w:rPr>
          <w:sz w:val="28"/>
          <w:szCs w:val="28"/>
        </w:rPr>
        <w:t xml:space="preserve"> на тепло и электроэнергию – 2 </w:t>
      </w:r>
      <w:r w:rsidR="00BA1E0F" w:rsidRPr="00BA1E0F">
        <w:rPr>
          <w:sz w:val="28"/>
          <w:szCs w:val="28"/>
        </w:rPr>
        <w:t>обращения (3</w:t>
      </w:r>
      <w:r w:rsidR="0034563D">
        <w:rPr>
          <w:sz w:val="28"/>
          <w:szCs w:val="28"/>
        </w:rPr>
        <w:t>,4</w:t>
      </w:r>
      <w:r w:rsidR="00BA1E0F" w:rsidRPr="00BA1E0F">
        <w:rPr>
          <w:sz w:val="28"/>
          <w:szCs w:val="28"/>
        </w:rPr>
        <w:t>%),</w:t>
      </w:r>
      <w:r w:rsidR="00BA1E0F">
        <w:rPr>
          <w:sz w:val="28"/>
          <w:szCs w:val="28"/>
        </w:rPr>
        <w:t xml:space="preserve"> </w:t>
      </w:r>
      <w:r w:rsidR="0073179F">
        <w:rPr>
          <w:sz w:val="28"/>
          <w:szCs w:val="28"/>
        </w:rPr>
        <w:t>по тарифам на транспортные услуги</w:t>
      </w:r>
      <w:r w:rsidR="00420DC8">
        <w:rPr>
          <w:sz w:val="28"/>
          <w:szCs w:val="28"/>
        </w:rPr>
        <w:t>,</w:t>
      </w:r>
      <w:r w:rsidR="0073179F">
        <w:rPr>
          <w:sz w:val="28"/>
          <w:szCs w:val="28"/>
        </w:rPr>
        <w:t xml:space="preserve"> по ценам на ГСМ </w:t>
      </w:r>
      <w:r w:rsidR="00420DC8">
        <w:rPr>
          <w:sz w:val="28"/>
          <w:szCs w:val="28"/>
        </w:rPr>
        <w:t xml:space="preserve">– </w:t>
      </w:r>
      <w:r w:rsidR="0034563D">
        <w:rPr>
          <w:sz w:val="28"/>
          <w:szCs w:val="28"/>
        </w:rPr>
        <w:t>2</w:t>
      </w:r>
      <w:r w:rsidR="00420DC8">
        <w:rPr>
          <w:sz w:val="28"/>
          <w:szCs w:val="28"/>
        </w:rPr>
        <w:t xml:space="preserve"> обращения (</w:t>
      </w:r>
      <w:r w:rsidR="0034563D">
        <w:rPr>
          <w:sz w:val="28"/>
          <w:szCs w:val="28"/>
        </w:rPr>
        <w:t>3,4</w:t>
      </w:r>
      <w:r w:rsidR="0073179F">
        <w:rPr>
          <w:sz w:val="28"/>
          <w:szCs w:val="28"/>
        </w:rPr>
        <w:t>%</w:t>
      </w:r>
      <w:r w:rsidR="00420DC8">
        <w:rPr>
          <w:sz w:val="28"/>
          <w:szCs w:val="28"/>
        </w:rPr>
        <w:t>)</w:t>
      </w:r>
      <w:r w:rsidR="00BA1E0F">
        <w:rPr>
          <w:sz w:val="28"/>
          <w:szCs w:val="28"/>
        </w:rPr>
        <w:t>, по вопросам ценообразования на табачные изделия – 1 обращение (2%).</w:t>
      </w:r>
      <w:r w:rsidR="0073179F">
        <w:rPr>
          <w:sz w:val="28"/>
          <w:szCs w:val="28"/>
        </w:rPr>
        <w:t xml:space="preserve"> </w:t>
      </w:r>
    </w:p>
    <w:p w:rsidR="007277E1" w:rsidRPr="007277E1" w:rsidRDefault="007277E1" w:rsidP="007277E1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обращений граждан в 1 квартале 2015 года региональной энергетической </w:t>
      </w:r>
      <w:r w:rsidRPr="00F73608">
        <w:rPr>
          <w:sz w:val="28"/>
          <w:szCs w:val="28"/>
        </w:rPr>
        <w:t>комиссией Кемеровской области был</w:t>
      </w:r>
      <w:r>
        <w:rPr>
          <w:sz w:val="28"/>
          <w:szCs w:val="28"/>
        </w:rPr>
        <w:t>и</w:t>
      </w:r>
      <w:r w:rsidRPr="00F73608">
        <w:rPr>
          <w:sz w:val="28"/>
          <w:szCs w:val="28"/>
        </w:rPr>
        <w:t xml:space="preserve"> проведен</w:t>
      </w:r>
      <w:r>
        <w:rPr>
          <w:sz w:val="28"/>
          <w:szCs w:val="28"/>
        </w:rPr>
        <w:t>ы</w:t>
      </w:r>
      <w:r w:rsidRPr="00F73608">
        <w:rPr>
          <w:sz w:val="28"/>
          <w:szCs w:val="28"/>
        </w:rPr>
        <w:t xml:space="preserve"> </w:t>
      </w:r>
      <w:r w:rsidR="001C03FF">
        <w:rPr>
          <w:sz w:val="28"/>
          <w:szCs w:val="28"/>
        </w:rPr>
        <w:t>9</w:t>
      </w:r>
      <w:r>
        <w:rPr>
          <w:sz w:val="28"/>
          <w:szCs w:val="28"/>
        </w:rPr>
        <w:t xml:space="preserve"> проверок</w:t>
      </w:r>
      <w:r w:rsidRPr="00F73608">
        <w:rPr>
          <w:sz w:val="28"/>
          <w:szCs w:val="28"/>
        </w:rPr>
        <w:t xml:space="preserve"> правильности формирования цен и применения торговых надбавок </w:t>
      </w:r>
      <w:r w:rsidRPr="007277E1">
        <w:rPr>
          <w:sz w:val="28"/>
          <w:szCs w:val="28"/>
        </w:rPr>
        <w:t>на жизненно необходимые и важнейшие лекарственные препараты</w:t>
      </w:r>
      <w:r>
        <w:rPr>
          <w:sz w:val="28"/>
          <w:szCs w:val="28"/>
        </w:rPr>
        <w:t xml:space="preserve">, а также 2 проверки </w:t>
      </w:r>
      <w:r w:rsidRPr="007277E1">
        <w:rPr>
          <w:sz w:val="28"/>
          <w:szCs w:val="28"/>
        </w:rPr>
        <w:t>соблюдения действующего порядка ценообразования и правильности применения предельного уровня торговой надбавки на продукты детского питания (включая пищевые концентраты).</w:t>
      </w:r>
    </w:p>
    <w:p w:rsidR="000331D3" w:rsidRDefault="000331D3" w:rsidP="000331D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итогам проверок в</w:t>
      </w:r>
      <w:r w:rsidRPr="00932F49">
        <w:rPr>
          <w:sz w:val="28"/>
          <w:szCs w:val="28"/>
        </w:rPr>
        <w:t>ыявлен</w:t>
      </w:r>
      <w:r w:rsidR="001C03FF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1C03FF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932F49">
        <w:rPr>
          <w:sz w:val="28"/>
          <w:szCs w:val="28"/>
        </w:rPr>
        <w:t>нарушени</w:t>
      </w:r>
      <w:r w:rsidR="001C03FF">
        <w:rPr>
          <w:sz w:val="28"/>
          <w:szCs w:val="28"/>
        </w:rPr>
        <w:t>е</w:t>
      </w:r>
      <w:r w:rsidRPr="00932F49">
        <w:rPr>
          <w:sz w:val="28"/>
          <w:szCs w:val="28"/>
        </w:rPr>
        <w:t xml:space="preserve"> порядка ценообразования</w:t>
      </w:r>
      <w:r>
        <w:rPr>
          <w:sz w:val="28"/>
          <w:szCs w:val="28"/>
        </w:rPr>
        <w:t xml:space="preserve"> в части </w:t>
      </w:r>
      <w:r w:rsidRPr="00F73608">
        <w:rPr>
          <w:sz w:val="28"/>
          <w:szCs w:val="28"/>
        </w:rPr>
        <w:t>правильности формирования цен</w:t>
      </w:r>
      <w:r>
        <w:rPr>
          <w:sz w:val="28"/>
          <w:szCs w:val="28"/>
        </w:rPr>
        <w:t xml:space="preserve"> и применения </w:t>
      </w:r>
      <w:r w:rsidRPr="00F73608">
        <w:rPr>
          <w:sz w:val="28"/>
          <w:szCs w:val="28"/>
        </w:rPr>
        <w:t xml:space="preserve">торговых надбавок </w:t>
      </w:r>
      <w:r w:rsidRPr="007277E1">
        <w:rPr>
          <w:sz w:val="28"/>
          <w:szCs w:val="28"/>
        </w:rPr>
        <w:t>на жизненно необходимые и важнейшие лекарственные препараты</w:t>
      </w:r>
      <w:r>
        <w:rPr>
          <w:sz w:val="28"/>
          <w:szCs w:val="28"/>
        </w:rPr>
        <w:t xml:space="preserve">, </w:t>
      </w:r>
      <w:r w:rsidRPr="00932F49">
        <w:rPr>
          <w:sz w:val="28"/>
          <w:szCs w:val="28"/>
        </w:rPr>
        <w:t>вынесен</w:t>
      </w:r>
      <w:r w:rsidR="001C03FF">
        <w:rPr>
          <w:sz w:val="28"/>
          <w:szCs w:val="28"/>
        </w:rPr>
        <w:t>о</w:t>
      </w:r>
      <w:r w:rsidRPr="00932F4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</w:t>
      </w:r>
      <w:r w:rsidR="001C03FF">
        <w:rPr>
          <w:sz w:val="28"/>
          <w:szCs w:val="28"/>
        </w:rPr>
        <w:t>е</w:t>
      </w:r>
      <w:r>
        <w:rPr>
          <w:sz w:val="28"/>
          <w:szCs w:val="28"/>
        </w:rPr>
        <w:t xml:space="preserve"> о привлечении к административной ответственности по </w:t>
      </w:r>
      <w:r w:rsidR="00C03204">
        <w:rPr>
          <w:sz w:val="28"/>
          <w:szCs w:val="28"/>
        </w:rPr>
        <w:t xml:space="preserve">                     </w:t>
      </w:r>
      <w:r w:rsidRPr="00932F49">
        <w:rPr>
          <w:sz w:val="28"/>
          <w:szCs w:val="28"/>
        </w:rPr>
        <w:t>ч.1</w:t>
      </w:r>
      <w:r w:rsidR="00D80935">
        <w:rPr>
          <w:sz w:val="28"/>
          <w:szCs w:val="28"/>
        </w:rPr>
        <w:t xml:space="preserve"> </w:t>
      </w:r>
      <w:r w:rsidRPr="00932F49">
        <w:rPr>
          <w:sz w:val="28"/>
          <w:szCs w:val="28"/>
        </w:rPr>
        <w:t xml:space="preserve">ст.14.6 Кодекса </w:t>
      </w:r>
      <w:r>
        <w:rPr>
          <w:sz w:val="28"/>
          <w:szCs w:val="28"/>
        </w:rPr>
        <w:t xml:space="preserve">Российской Федерации </w:t>
      </w:r>
      <w:r w:rsidRPr="00932F49">
        <w:rPr>
          <w:sz w:val="28"/>
          <w:szCs w:val="28"/>
        </w:rPr>
        <w:t>об административных правонарушениях</w:t>
      </w:r>
      <w:r>
        <w:rPr>
          <w:sz w:val="28"/>
          <w:szCs w:val="28"/>
        </w:rPr>
        <w:t xml:space="preserve"> в виде административн</w:t>
      </w:r>
      <w:r w:rsidR="001C03FF">
        <w:rPr>
          <w:sz w:val="28"/>
          <w:szCs w:val="28"/>
        </w:rPr>
        <w:t>ого</w:t>
      </w:r>
      <w:r>
        <w:rPr>
          <w:sz w:val="28"/>
          <w:szCs w:val="28"/>
        </w:rPr>
        <w:t xml:space="preserve"> штраф</w:t>
      </w:r>
      <w:r w:rsidR="001C03FF">
        <w:rPr>
          <w:sz w:val="28"/>
          <w:szCs w:val="28"/>
        </w:rPr>
        <w:t>а</w:t>
      </w:r>
      <w:r w:rsidRPr="00932F49">
        <w:rPr>
          <w:sz w:val="28"/>
          <w:szCs w:val="28"/>
        </w:rPr>
        <w:t xml:space="preserve">. </w:t>
      </w:r>
    </w:p>
    <w:p w:rsidR="006E3668" w:rsidRPr="007277E1" w:rsidRDefault="006E3668" w:rsidP="007277E1">
      <w:pPr>
        <w:ind w:firstLine="567"/>
        <w:jc w:val="both"/>
      </w:pPr>
      <w:bookmarkStart w:id="0" w:name="_GoBack"/>
      <w:bookmarkEnd w:id="0"/>
    </w:p>
    <w:sectPr w:rsidR="006E3668" w:rsidRPr="00727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79F"/>
    <w:rsid w:val="000331D3"/>
    <w:rsid w:val="001C03FF"/>
    <w:rsid w:val="001C6E06"/>
    <w:rsid w:val="0034563D"/>
    <w:rsid w:val="00420DC8"/>
    <w:rsid w:val="00635D7B"/>
    <w:rsid w:val="006A0796"/>
    <w:rsid w:val="006E3668"/>
    <w:rsid w:val="007277E1"/>
    <w:rsid w:val="0073179F"/>
    <w:rsid w:val="00815C8B"/>
    <w:rsid w:val="00BA1E0F"/>
    <w:rsid w:val="00C03204"/>
    <w:rsid w:val="00D8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59782-CF28-4460-B949-23279C01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7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"/>
    <w:basedOn w:val="a"/>
    <w:uiPriority w:val="99"/>
    <w:rsid w:val="007277E1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0331D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31D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Чуба</dc:creator>
  <cp:keywords/>
  <dc:description/>
  <cp:lastModifiedBy>Наталья Чуба</cp:lastModifiedBy>
  <cp:revision>9</cp:revision>
  <cp:lastPrinted>2015-06-04T06:12:00Z</cp:lastPrinted>
  <dcterms:created xsi:type="dcterms:W3CDTF">2015-06-04T05:06:00Z</dcterms:created>
  <dcterms:modified xsi:type="dcterms:W3CDTF">2015-06-19T05:33:00Z</dcterms:modified>
</cp:coreProperties>
</file>