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55E9E">
      <w:pPr>
        <w:pStyle w:val="4"/>
        <w:tabs>
          <w:tab w:val="left" w:pos="8789"/>
        </w:tabs>
        <w:ind w:left="709"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55E9E">
      <w:pPr>
        <w:tabs>
          <w:tab w:val="left" w:pos="8789"/>
        </w:tabs>
        <w:ind w:left="709" w:right="-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2D6C">
        <w:rPr>
          <w:color w:val="000000"/>
          <w:sz w:val="28"/>
          <w:szCs w:val="28"/>
          <w:lang w:eastAsia="ru-RU"/>
        </w:rPr>
        <w:t>___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5122AF" w:rsidRPr="005122AF">
        <w:rPr>
          <w:color w:val="000000"/>
          <w:sz w:val="28"/>
          <w:szCs w:val="28"/>
          <w:lang w:eastAsia="ru-RU"/>
        </w:rPr>
        <w:t>ноября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____</w:t>
      </w:r>
    </w:p>
    <w:p w:rsidR="00971DDA" w:rsidRPr="00677C8E" w:rsidRDefault="00971DDA" w:rsidP="00755E9E">
      <w:pPr>
        <w:tabs>
          <w:tab w:val="left" w:pos="8789"/>
        </w:tabs>
        <w:ind w:left="709" w:right="-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122AF" w:rsidRPr="005122AF">
        <w:rPr>
          <w:b/>
          <w:bCs/>
          <w:color w:val="000000"/>
          <w:kern w:val="32"/>
          <w:sz w:val="28"/>
          <w:szCs w:val="28"/>
        </w:rPr>
        <w:t>Тепло</w:t>
      </w:r>
      <w:r w:rsidR="00755E9E">
        <w:rPr>
          <w:b/>
          <w:bCs/>
          <w:color w:val="000000"/>
          <w:kern w:val="32"/>
          <w:sz w:val="28"/>
          <w:szCs w:val="28"/>
        </w:rPr>
        <w:t>р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есурс</w:t>
      </w:r>
      <w:proofErr w:type="spellEnd"/>
      <w:r w:rsidR="005122AF" w:rsidRPr="005122AF">
        <w:rPr>
          <w:b/>
          <w:bCs/>
          <w:color w:val="000000"/>
          <w:kern w:val="32"/>
          <w:sz w:val="28"/>
          <w:szCs w:val="28"/>
        </w:rPr>
        <w:t>»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на тепловую </w:t>
      </w:r>
    </w:p>
    <w:p w:rsidR="00755E9E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</w:t>
      </w:r>
    </w:p>
    <w:p w:rsidR="00BC2D6C" w:rsidRPr="00BC2D6C" w:rsidRDefault="00E52AD3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, на 2018-2019</w:t>
      </w:r>
      <w:r w:rsidR="00755E9E">
        <w:rPr>
          <w:b/>
          <w:bCs/>
          <w:color w:val="000000"/>
          <w:kern w:val="32"/>
          <w:sz w:val="28"/>
          <w:szCs w:val="28"/>
        </w:rPr>
        <w:t xml:space="preserve"> 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г</w:t>
      </w:r>
      <w:r w:rsidR="00362D50">
        <w:rPr>
          <w:b/>
          <w:bCs/>
          <w:color w:val="000000"/>
          <w:kern w:val="32"/>
          <w:sz w:val="28"/>
          <w:szCs w:val="28"/>
        </w:rPr>
        <w:t>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9485B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49485B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</w:t>
      </w:r>
      <w:r w:rsidR="0049485B">
        <w:rPr>
          <w:bCs/>
          <w:color w:val="000000"/>
          <w:kern w:val="32"/>
          <w:sz w:val="28"/>
          <w:szCs w:val="28"/>
        </w:rPr>
        <w:t xml:space="preserve"> </w:t>
      </w:r>
      <w:r w:rsidRPr="00BC2D6C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 w:rsidRPr="0049485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BC2D6C">
        <w:rPr>
          <w:bCs/>
          <w:color w:val="000000"/>
          <w:kern w:val="32"/>
          <w:sz w:val="28"/>
          <w:szCs w:val="28"/>
        </w:rPr>
        <w:t>т:</w:t>
      </w:r>
    </w:p>
    <w:p w:rsidR="00BC2D6C" w:rsidRPr="00BC2D6C" w:rsidRDefault="00BC2D6C" w:rsidP="00D52A33">
      <w:pPr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BC2D6C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122AF" w:rsidRPr="005122AF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5122AF" w:rsidRPr="005122AF">
        <w:rPr>
          <w:bCs/>
          <w:color w:val="000000"/>
          <w:kern w:val="32"/>
          <w:sz w:val="28"/>
          <w:szCs w:val="28"/>
        </w:rPr>
        <w:t>Тепло</w:t>
      </w:r>
      <w:r w:rsidR="00755E9E">
        <w:rPr>
          <w:bCs/>
          <w:color w:val="000000"/>
          <w:kern w:val="32"/>
          <w:sz w:val="28"/>
          <w:szCs w:val="28"/>
        </w:rPr>
        <w:t>р</w:t>
      </w:r>
      <w:r w:rsidR="005122AF" w:rsidRPr="005122AF">
        <w:rPr>
          <w:bCs/>
          <w:color w:val="000000"/>
          <w:kern w:val="32"/>
          <w:sz w:val="28"/>
          <w:szCs w:val="28"/>
        </w:rPr>
        <w:t>есурс</w:t>
      </w:r>
      <w:proofErr w:type="spellEnd"/>
      <w:r w:rsidR="005122AF" w:rsidRPr="005122AF">
        <w:rPr>
          <w:bCs/>
          <w:color w:val="000000"/>
          <w:kern w:val="32"/>
          <w:sz w:val="28"/>
          <w:szCs w:val="28"/>
        </w:rPr>
        <w:t>»</w:t>
      </w:r>
      <w:r w:rsidRPr="005122AF">
        <w:rPr>
          <w:bCs/>
          <w:color w:val="000000"/>
          <w:kern w:val="32"/>
          <w:sz w:val="28"/>
          <w:szCs w:val="28"/>
        </w:rPr>
        <w:t xml:space="preserve">, ИНН </w:t>
      </w:r>
      <w:r w:rsidR="005122AF" w:rsidRPr="005122AF">
        <w:rPr>
          <w:bCs/>
          <w:color w:val="000000"/>
          <w:kern w:val="32"/>
          <w:sz w:val="28"/>
          <w:szCs w:val="28"/>
        </w:rPr>
        <w:t>4246019288</w:t>
      </w:r>
      <w:r w:rsidRPr="005122AF">
        <w:rPr>
          <w:bCs/>
          <w:color w:val="000000"/>
          <w:kern w:val="32"/>
          <w:sz w:val="28"/>
          <w:szCs w:val="28"/>
        </w:rPr>
        <w:t xml:space="preserve">,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49485B">
        <w:rPr>
          <w:bCs/>
          <w:color w:val="000000"/>
          <w:kern w:val="32"/>
          <w:sz w:val="28"/>
          <w:szCs w:val="28"/>
          <w:lang w:val="x-none"/>
        </w:rPr>
        <w:br/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5122AF">
        <w:rPr>
          <w:bCs/>
          <w:color w:val="000000"/>
          <w:kern w:val="32"/>
          <w:sz w:val="28"/>
          <w:szCs w:val="28"/>
        </w:rPr>
        <w:t xml:space="preserve">ую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122AF">
        <w:rPr>
          <w:bCs/>
          <w:color w:val="000000"/>
          <w:kern w:val="32"/>
          <w:sz w:val="28"/>
          <w:szCs w:val="28"/>
        </w:rPr>
        <w:t xml:space="preserve"> </w:t>
      </w:r>
      <w:r w:rsidR="005122AF" w:rsidRPr="005122AF">
        <w:rPr>
          <w:bCs/>
          <w:color w:val="000000"/>
          <w:kern w:val="32"/>
          <w:sz w:val="28"/>
          <w:szCs w:val="28"/>
        </w:rPr>
        <w:t>г. Анжеро-Судженск</w:t>
      </w:r>
      <w:r w:rsidRPr="005122AF">
        <w:rPr>
          <w:bCs/>
          <w:color w:val="000000"/>
          <w:kern w:val="32"/>
          <w:sz w:val="28"/>
          <w:szCs w:val="28"/>
        </w:rPr>
        <w:t>, с применением метода</w:t>
      </w:r>
      <w:r w:rsidRPr="00BC2D6C">
        <w:rPr>
          <w:bCs/>
          <w:color w:val="000000"/>
          <w:kern w:val="32"/>
          <w:sz w:val="28"/>
          <w:szCs w:val="28"/>
        </w:rPr>
        <w:t xml:space="preserve"> экономически обоснова</w:t>
      </w:r>
      <w:r w:rsidR="005122AF">
        <w:rPr>
          <w:bCs/>
          <w:color w:val="000000"/>
          <w:kern w:val="32"/>
          <w:sz w:val="28"/>
          <w:szCs w:val="28"/>
        </w:rPr>
        <w:t>нных расходов</w:t>
      </w:r>
      <w:r w:rsidR="0049485B">
        <w:rPr>
          <w:bCs/>
          <w:color w:val="000000"/>
          <w:kern w:val="32"/>
          <w:sz w:val="28"/>
          <w:szCs w:val="28"/>
        </w:rPr>
        <w:br/>
      </w:r>
      <w:r w:rsidR="005122AF">
        <w:rPr>
          <w:bCs/>
          <w:color w:val="000000"/>
          <w:kern w:val="32"/>
          <w:sz w:val="28"/>
          <w:szCs w:val="28"/>
        </w:rPr>
        <w:t>на период с ___.11</w:t>
      </w:r>
      <w:r w:rsidRPr="00BC2D6C">
        <w:rPr>
          <w:bCs/>
          <w:color w:val="000000"/>
          <w:kern w:val="32"/>
          <w:sz w:val="28"/>
          <w:szCs w:val="28"/>
        </w:rPr>
        <w:t>.2018 по 31.12.2019</w:t>
      </w:r>
      <w:r w:rsidR="00D45F97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BC2D6C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D52A33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Председатель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 Д.В. </w:t>
      </w:r>
      <w:proofErr w:type="spellStart"/>
      <w:r w:rsidRPr="00BC2D6C">
        <w:rPr>
          <w:color w:val="000000"/>
          <w:sz w:val="28"/>
          <w:szCs w:val="28"/>
        </w:rPr>
        <w:t>Малюта</w:t>
      </w:r>
      <w:proofErr w:type="spellEnd"/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2D6C" w:rsidRPr="00BC2D6C" w:rsidTr="004B3368">
        <w:trPr>
          <w:trHeight w:val="660"/>
        </w:trPr>
        <w:tc>
          <w:tcPr>
            <w:tcW w:w="10348" w:type="dxa"/>
            <w:vAlign w:val="center"/>
            <w:hideMark/>
          </w:tcPr>
          <w:p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 постановлению региональной энергетической комиссии Кемеровской области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«___»</w:t>
            </w:r>
            <w:r w:rsidR="005122A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5122AF" w:rsidRPr="005122AF">
              <w:rPr>
                <w:color w:val="000000"/>
                <w:sz w:val="28"/>
                <w:szCs w:val="28"/>
                <w:lang w:eastAsia="ru-RU"/>
              </w:rPr>
              <w:t>ноября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>№ ____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755E9E">
              <w:rPr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755E9E">
              <w:rPr>
                <w:b/>
                <w:bCs/>
                <w:sz w:val="28"/>
                <w:szCs w:val="28"/>
                <w:lang w:eastAsia="ru-RU"/>
              </w:rPr>
              <w:t>Теплор</w:t>
            </w:r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есурс</w:t>
            </w:r>
            <w:proofErr w:type="spellEnd"/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BC2D6C" w:rsidRPr="00BC2D6C" w:rsidRDefault="005122AF" w:rsidP="005122AF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5122AF">
              <w:rPr>
                <w:b/>
                <w:bCs/>
                <w:color w:val="000000"/>
                <w:kern w:val="32"/>
                <w:sz w:val="28"/>
                <w:szCs w:val="28"/>
              </w:rPr>
              <w:t>г. Анжеро-Судженск</w:t>
            </w:r>
            <w:r w:rsidR="00BC2D6C"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BC2D6C"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___</w:t>
            </w:r>
            <w:r>
              <w:rPr>
                <w:b/>
                <w:bCs/>
                <w:sz w:val="28"/>
                <w:szCs w:val="28"/>
                <w:lang w:eastAsia="ru-RU"/>
              </w:rPr>
              <w:t>.11</w:t>
            </w:r>
            <w:r w:rsidR="00BC2D6C" w:rsidRPr="00BC2D6C">
              <w:rPr>
                <w:b/>
                <w:bCs/>
                <w:sz w:val="28"/>
                <w:szCs w:val="28"/>
                <w:lang w:eastAsia="ru-RU"/>
              </w:rPr>
              <w:t>.2018 по</w:t>
            </w:r>
            <w:r w:rsidR="00BC2D6C"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</w:tbl>
    <w:p w:rsidR="00DA6336" w:rsidRPr="008E7853" w:rsidRDefault="008E7853" w:rsidP="008E7853">
      <w:pPr>
        <w:ind w:right="-425"/>
        <w:jc w:val="right"/>
        <w:rPr>
          <w:color w:val="000000" w:themeColor="text1"/>
        </w:rPr>
        <w:sectPr w:rsidR="00DA6336" w:rsidRPr="008E7853" w:rsidSect="00A63908">
          <w:headerReference w:type="even" r:id="rId14"/>
          <w:headerReference w:type="default" r:id="rId15"/>
          <w:footerReference w:type="even" r:id="rId16"/>
          <w:headerReference w:type="first" r:id="rId17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755E9E" w:rsidP="00FB3D78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ООО «</w:t>
            </w:r>
            <w:proofErr w:type="spellStart"/>
            <w:r>
              <w:rPr>
                <w:bCs/>
                <w:color w:val="000000"/>
                <w:kern w:val="32"/>
              </w:rPr>
              <w:t>Теплор</w:t>
            </w:r>
            <w:r w:rsidR="005122AF" w:rsidRPr="005122AF">
              <w:rPr>
                <w:bCs/>
                <w:color w:val="000000"/>
                <w:kern w:val="32"/>
              </w:rPr>
              <w:t>есурс</w:t>
            </w:r>
            <w:proofErr w:type="spellEnd"/>
            <w:r w:rsidR="005122AF" w:rsidRPr="005122AF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  <w:r w:rsidR="00362D50">
              <w:t>(с НДС)</w:t>
            </w:r>
            <w:bookmarkStart w:id="0" w:name="_GoBack"/>
            <w:bookmarkEnd w:id="0"/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B4451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B4451">
              <w:rPr>
                <w:lang w:eastAsia="ru-RU"/>
              </w:rPr>
              <w:t>__.11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D27EC2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7EC2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 w:rsidR="00D27EC2"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083</w:t>
            </w:r>
            <w:r>
              <w:t>,</w:t>
            </w:r>
            <w:r w:rsidR="008D11B5"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B4451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B4451">
              <w:rPr>
                <w:lang w:eastAsia="ru-RU"/>
              </w:rPr>
              <w:t>__</w:t>
            </w:r>
            <w:r>
              <w:rPr>
                <w:lang w:eastAsia="ru-RU"/>
              </w:rPr>
              <w:t>.</w:t>
            </w:r>
            <w:r w:rsidR="004B4451">
              <w:rPr>
                <w:lang w:eastAsia="ru-RU"/>
              </w:rPr>
              <w:t>11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449</w:t>
            </w:r>
            <w:r>
              <w:t>,</w:t>
            </w:r>
            <w:r w:rsidR="008D11B5"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4B4451">
              <w:t>490,58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451" w:rsidRDefault="00C0766F" w:rsidP="004B4451">
            <w:pPr>
              <w:ind w:right="-2"/>
              <w:jc w:val="center"/>
            </w:pPr>
            <w:r>
              <w:t>2</w:t>
            </w:r>
            <w:r w:rsidR="004B4451">
              <w:t>499,96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552" w:rsidRDefault="007A1552">
      <w:r>
        <w:separator/>
      </w:r>
    </w:p>
  </w:endnote>
  <w:endnote w:type="continuationSeparator" w:id="0">
    <w:p w:rsidR="007A1552" w:rsidRDefault="007A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552" w:rsidRDefault="007A1552">
      <w:r>
        <w:separator/>
      </w:r>
    </w:p>
  </w:footnote>
  <w:footnote w:type="continuationSeparator" w:id="0">
    <w:p w:rsidR="007A1552" w:rsidRDefault="007A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33" w:rsidRPr="00D52A33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5BD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0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9485B"/>
    <w:rsid w:val="004A2904"/>
    <w:rsid w:val="004A37EB"/>
    <w:rsid w:val="004A3DB8"/>
    <w:rsid w:val="004A50F8"/>
    <w:rsid w:val="004A5F2F"/>
    <w:rsid w:val="004A647B"/>
    <w:rsid w:val="004B4451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22AF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5E9E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1552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672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BEE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45F97"/>
    <w:rsid w:val="00D50CB4"/>
    <w:rsid w:val="00D52176"/>
    <w:rsid w:val="00D52A33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2AD3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DCFEEF"/>
  <w15:docId w15:val="{08AC51A8-0899-45F2-AE8F-3B5C563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E0AC-DC7C-4103-A698-F742B573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61</cp:revision>
  <cp:lastPrinted>2016-12-27T11:29:00Z</cp:lastPrinted>
  <dcterms:created xsi:type="dcterms:W3CDTF">2018-01-16T07:42:00Z</dcterms:created>
  <dcterms:modified xsi:type="dcterms:W3CDTF">2018-11-16T07:37:00Z</dcterms:modified>
</cp:coreProperties>
</file>