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370261" w:rsidRDefault="00ED492C" w:rsidP="00C72D06">
      <w:pPr>
        <w:autoSpaceDE w:val="0"/>
        <w:autoSpaceDN w:val="0"/>
        <w:adjustRightInd w:val="0"/>
        <w:spacing w:after="0" w:line="240" w:lineRule="auto"/>
        <w:jc w:val="center"/>
        <w:rPr>
          <w:rFonts w:ascii="Times New Roman" w:hAnsi="Times New Roman" w:cs="Times New Roman"/>
          <w:sz w:val="28"/>
          <w:szCs w:val="28"/>
        </w:rPr>
      </w:pPr>
      <w:r w:rsidRPr="00370261">
        <w:rPr>
          <w:rFonts w:ascii="Times New Roman" w:hAnsi="Times New Roman" w:cs="Times New Roman"/>
          <w:sz w:val="28"/>
          <w:szCs w:val="28"/>
        </w:rPr>
        <w:t>Уведомление</w:t>
      </w:r>
    </w:p>
    <w:p w:rsidR="00ED492C" w:rsidRPr="000C7C30" w:rsidRDefault="00ED492C" w:rsidP="000C7C3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70261">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0C7C30">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0866AE" w:rsidRPr="000866AE" w:rsidRDefault="00ED492C" w:rsidP="000866AE">
      <w:pPr>
        <w:spacing w:after="0" w:line="240" w:lineRule="auto"/>
        <w:jc w:val="center"/>
        <w:rPr>
          <w:rFonts w:ascii="Times New Roman" w:hAnsi="Times New Roman" w:cs="Times New Roman"/>
          <w:b/>
          <w:bCs/>
          <w:kern w:val="32"/>
          <w:sz w:val="28"/>
          <w:szCs w:val="28"/>
        </w:rPr>
      </w:pPr>
      <w:r w:rsidRPr="000866AE">
        <w:rPr>
          <w:rFonts w:ascii="Times New Roman" w:eastAsia="Times New Roman" w:hAnsi="Times New Roman" w:cs="Times New Roman"/>
          <w:b/>
          <w:bCs/>
          <w:kern w:val="32"/>
          <w:sz w:val="28"/>
          <w:szCs w:val="28"/>
          <w:lang w:eastAsia="ru-RU"/>
        </w:rPr>
        <w:t>«</w:t>
      </w:r>
      <w:r w:rsidR="000866AE" w:rsidRPr="000866AE">
        <w:rPr>
          <w:rFonts w:ascii="Times New Roman" w:hAnsi="Times New Roman" w:cs="Times New Roman"/>
          <w:b/>
          <w:bCs/>
          <w:kern w:val="32"/>
          <w:sz w:val="28"/>
          <w:szCs w:val="28"/>
        </w:rPr>
        <w:t xml:space="preserve">Об установлении долгосрочных параметров регулирования </w:t>
      </w:r>
    </w:p>
    <w:p w:rsidR="000866AE" w:rsidRDefault="000866AE" w:rsidP="000866AE">
      <w:pPr>
        <w:spacing w:after="0" w:line="240" w:lineRule="auto"/>
        <w:jc w:val="center"/>
        <w:rPr>
          <w:rFonts w:ascii="Times New Roman" w:hAnsi="Times New Roman" w:cs="Times New Roman"/>
          <w:b/>
          <w:bCs/>
          <w:kern w:val="32"/>
          <w:sz w:val="28"/>
          <w:szCs w:val="28"/>
        </w:rPr>
      </w:pPr>
      <w:r w:rsidRPr="000866AE">
        <w:rPr>
          <w:rFonts w:ascii="Times New Roman" w:hAnsi="Times New Roman" w:cs="Times New Roman"/>
          <w:b/>
          <w:bCs/>
          <w:kern w:val="32"/>
          <w:sz w:val="28"/>
          <w:szCs w:val="28"/>
        </w:rPr>
        <w:t xml:space="preserve">тарифов в сфере холодного водоснабжения питьевой водой, </w:t>
      </w:r>
    </w:p>
    <w:p w:rsidR="000866AE" w:rsidRDefault="000866AE" w:rsidP="000866AE">
      <w:pPr>
        <w:spacing w:after="0" w:line="240" w:lineRule="auto"/>
        <w:jc w:val="center"/>
        <w:rPr>
          <w:rFonts w:ascii="Times New Roman" w:hAnsi="Times New Roman" w:cs="Times New Roman"/>
          <w:b/>
          <w:color w:val="000000" w:themeColor="text1"/>
          <w:sz w:val="28"/>
          <w:szCs w:val="28"/>
        </w:rPr>
      </w:pPr>
      <w:r w:rsidRPr="000866AE">
        <w:rPr>
          <w:rFonts w:ascii="Times New Roman" w:hAnsi="Times New Roman" w:cs="Times New Roman"/>
          <w:b/>
          <w:bCs/>
          <w:kern w:val="32"/>
          <w:sz w:val="28"/>
          <w:szCs w:val="28"/>
        </w:rPr>
        <w:t xml:space="preserve">технической водой, водоотведения </w:t>
      </w:r>
      <w:r w:rsidRPr="000866AE">
        <w:rPr>
          <w:rFonts w:ascii="Times New Roman" w:hAnsi="Times New Roman" w:cs="Times New Roman"/>
          <w:b/>
          <w:color w:val="000000" w:themeColor="text1"/>
          <w:sz w:val="28"/>
          <w:szCs w:val="28"/>
        </w:rPr>
        <w:t xml:space="preserve">АО «ЕВРАЗ Объединенный </w:t>
      </w:r>
    </w:p>
    <w:p w:rsidR="00ED492C" w:rsidRPr="000866AE" w:rsidRDefault="000866AE" w:rsidP="000866AE">
      <w:pPr>
        <w:spacing w:after="0" w:line="240" w:lineRule="auto"/>
        <w:jc w:val="center"/>
        <w:rPr>
          <w:rFonts w:ascii="Times New Roman" w:hAnsi="Times New Roman" w:cs="Times New Roman"/>
          <w:b/>
          <w:sz w:val="28"/>
          <w:szCs w:val="28"/>
        </w:rPr>
      </w:pPr>
      <w:r w:rsidRPr="000866AE">
        <w:rPr>
          <w:rFonts w:ascii="Times New Roman" w:hAnsi="Times New Roman" w:cs="Times New Roman"/>
          <w:b/>
          <w:color w:val="000000" w:themeColor="text1"/>
          <w:sz w:val="28"/>
          <w:szCs w:val="28"/>
        </w:rPr>
        <w:t>Западно-Сибирский металлургический комбинат» (г. Новокузнецк)</w:t>
      </w:r>
      <w:r w:rsidR="00ED492C" w:rsidRPr="000866AE">
        <w:rPr>
          <w:rFonts w:ascii="Times New Roman" w:eastAsia="Times New Roman" w:hAnsi="Times New Roman" w:cs="Times New Roman"/>
          <w:b/>
          <w:bCs/>
          <w:color w:val="000000"/>
          <w:kern w:val="32"/>
          <w:sz w:val="28"/>
          <w:szCs w:val="28"/>
          <w:lang w:eastAsia="ru-RU"/>
        </w:rPr>
        <w:t>»</w:t>
      </w:r>
    </w:p>
    <w:p w:rsidR="00ED492C" w:rsidRPr="006105CF" w:rsidRDefault="00ED492C" w:rsidP="006105CF">
      <w:pPr>
        <w:widowControl w:val="0"/>
        <w:tabs>
          <w:tab w:val="left" w:pos="1418"/>
        </w:tabs>
        <w:overflowPunct w:val="0"/>
        <w:autoSpaceDE w:val="0"/>
        <w:autoSpaceDN w:val="0"/>
        <w:adjustRightInd w:val="0"/>
        <w:spacing w:after="0" w:line="240" w:lineRule="auto"/>
        <w:ind w:right="140"/>
        <w:textAlignment w:val="baseline"/>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8"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kemnet</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ru</w:t>
        </w:r>
      </w:hyperlink>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xml:space="preserve">: с </w:t>
      </w:r>
      <w:r w:rsidR="003B3746">
        <w:rPr>
          <w:rFonts w:ascii="Times New Roman" w:hAnsi="Times New Roman" w:cs="Times New Roman"/>
          <w:sz w:val="28"/>
          <w:szCs w:val="28"/>
        </w:rPr>
        <w:t>0</w:t>
      </w:r>
      <w:r w:rsidR="00286A00">
        <w:rPr>
          <w:rFonts w:ascii="Times New Roman" w:hAnsi="Times New Roman" w:cs="Times New Roman"/>
          <w:sz w:val="28"/>
          <w:szCs w:val="28"/>
        </w:rPr>
        <w:t>5</w:t>
      </w:r>
      <w:r w:rsidRPr="00ED492C">
        <w:rPr>
          <w:rFonts w:ascii="Times New Roman" w:hAnsi="Times New Roman" w:cs="Times New Roman"/>
          <w:sz w:val="28"/>
          <w:szCs w:val="28"/>
        </w:rPr>
        <w:t>.1</w:t>
      </w:r>
      <w:r w:rsidR="005D104C">
        <w:rPr>
          <w:rFonts w:ascii="Times New Roman" w:hAnsi="Times New Roman" w:cs="Times New Roman"/>
          <w:sz w:val="28"/>
          <w:szCs w:val="28"/>
        </w:rPr>
        <w:t>2</w:t>
      </w:r>
      <w:r w:rsidRPr="00ED492C">
        <w:rPr>
          <w:rFonts w:ascii="Times New Roman" w:hAnsi="Times New Roman" w:cs="Times New Roman"/>
          <w:sz w:val="28"/>
          <w:szCs w:val="28"/>
        </w:rPr>
        <w:t xml:space="preserve">.2018 по </w:t>
      </w:r>
      <w:r w:rsidR="0026378B">
        <w:rPr>
          <w:rFonts w:ascii="Times New Roman" w:hAnsi="Times New Roman" w:cs="Times New Roman"/>
          <w:sz w:val="28"/>
          <w:szCs w:val="28"/>
        </w:rPr>
        <w:t>1</w:t>
      </w:r>
      <w:r w:rsidR="00286A00">
        <w:rPr>
          <w:rFonts w:ascii="Times New Roman" w:hAnsi="Times New Roman" w:cs="Times New Roman"/>
          <w:sz w:val="28"/>
          <w:szCs w:val="28"/>
        </w:rPr>
        <w:t>1</w:t>
      </w:r>
      <w:r w:rsidRPr="00ED492C">
        <w:rPr>
          <w:rFonts w:ascii="Times New Roman" w:hAnsi="Times New Roman" w:cs="Times New Roman"/>
          <w:sz w:val="28"/>
          <w:szCs w:val="28"/>
        </w:rPr>
        <w:t>.1</w:t>
      </w:r>
      <w:r w:rsidR="00A11D74">
        <w:rPr>
          <w:rFonts w:ascii="Times New Roman" w:hAnsi="Times New Roman" w:cs="Times New Roman"/>
          <w:sz w:val="28"/>
          <w:szCs w:val="28"/>
        </w:rPr>
        <w:t>2</w:t>
      </w:r>
      <w:r w:rsidRPr="00ED492C">
        <w:rPr>
          <w:rFonts w:ascii="Times New Roman" w:hAnsi="Times New Roman" w:cs="Times New Roman"/>
          <w:sz w:val="28"/>
          <w:szCs w:val="28"/>
        </w:rPr>
        <w:t>.2018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ED492C">
        <w:rPr>
          <w:rFonts w:ascii="Times New Roman" w:hAnsi="Times New Roman" w:cs="Times New Roman"/>
          <w:sz w:val="28"/>
          <w:szCs w:val="28"/>
        </w:rPr>
        <w:t xml:space="preserve">на  сайте  </w:t>
      </w:r>
      <w:hyperlink r:id="rId10"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w:t>
      </w:r>
      <w:r w:rsidR="00A11D74">
        <w:rPr>
          <w:rFonts w:ascii="Times New Roman" w:hAnsi="Times New Roman" w:cs="Times New Roman"/>
          <w:sz w:val="28"/>
          <w:szCs w:val="28"/>
        </w:rPr>
        <w:t>2</w:t>
      </w:r>
      <w:r w:rsidR="00F309E6">
        <w:rPr>
          <w:rFonts w:ascii="Times New Roman" w:hAnsi="Times New Roman" w:cs="Times New Roman"/>
          <w:sz w:val="28"/>
          <w:szCs w:val="28"/>
        </w:rPr>
        <w:t>0</w:t>
      </w:r>
      <w:r w:rsidRPr="00ED492C">
        <w:rPr>
          <w:rFonts w:ascii="Times New Roman" w:hAnsi="Times New Roman" w:cs="Times New Roman"/>
          <w:sz w:val="28"/>
          <w:szCs w:val="28"/>
        </w:rPr>
        <w:t>.12.2018.</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r w:rsidR="00C45FFD" w:rsidRPr="00ED492C">
        <w:rPr>
          <w:rFonts w:ascii="Times New Roman" w:hAnsi="Times New Roman" w:cs="Times New Roman"/>
          <w:b/>
          <w:sz w:val="28"/>
          <w:szCs w:val="28"/>
        </w:rPr>
        <w:t>проблемы, на решение которой направлен предлагаемый</w:t>
      </w:r>
      <w:r w:rsidRPr="00ED492C">
        <w:rPr>
          <w:rFonts w:ascii="Times New Roman" w:hAnsi="Times New Roman" w:cs="Times New Roman"/>
          <w:b/>
          <w:sz w:val="28"/>
          <w:szCs w:val="28"/>
        </w:rPr>
        <w:t xml:space="preserve"> нормативный правовой акт:</w:t>
      </w:r>
    </w:p>
    <w:p w:rsidR="00A82F58" w:rsidRPr="005B5261" w:rsidRDefault="00ED492C" w:rsidP="00C80F47">
      <w:pPr>
        <w:tabs>
          <w:tab w:val="left" w:pos="851"/>
        </w:tabs>
        <w:spacing w:after="0" w:line="240" w:lineRule="auto"/>
        <w:ind w:firstLine="567"/>
        <w:jc w:val="both"/>
        <w:rPr>
          <w:rFonts w:ascii="Times New Roman" w:hAnsi="Times New Roman" w:cs="Times New Roman"/>
          <w:sz w:val="28"/>
          <w:szCs w:val="28"/>
        </w:rPr>
      </w:pPr>
      <w:r w:rsidRPr="00445083">
        <w:rPr>
          <w:rFonts w:ascii="Times New Roman" w:hAnsi="Times New Roman" w:cs="Times New Roman"/>
          <w:bCs/>
          <w:color w:val="000000"/>
          <w:kern w:val="32"/>
          <w:sz w:val="28"/>
          <w:szCs w:val="28"/>
        </w:rPr>
        <w:t xml:space="preserve">Руководствуясь </w:t>
      </w:r>
      <w:r w:rsidR="00445083" w:rsidRPr="00445083">
        <w:rPr>
          <w:rFonts w:ascii="Times New Roman" w:hAnsi="Times New Roman" w:cs="Times New Roman"/>
          <w:bCs/>
          <w:kern w:val="32"/>
          <w:sz w:val="28"/>
          <w:szCs w:val="28"/>
        </w:rPr>
        <w:t>Федеральным законом от 07.12.2011 № 416-ФЗ «О водоснабжении и водоотведении»,</w:t>
      </w:r>
      <w:r w:rsidR="00445083" w:rsidRPr="00445083">
        <w:rPr>
          <w:rFonts w:ascii="Times New Roman" w:hAnsi="Times New Roman" w:cs="Times New Roman"/>
          <w:b/>
          <w:bCs/>
          <w:kern w:val="32"/>
          <w:sz w:val="28"/>
          <w:szCs w:val="28"/>
        </w:rPr>
        <w:t xml:space="preserve"> </w:t>
      </w:r>
      <w:r w:rsidR="00445083" w:rsidRPr="00445083">
        <w:rPr>
          <w:rFonts w:ascii="Times New Roman" w:hAnsi="Times New Roman" w:cs="Times New Roman"/>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sidR="00445083" w:rsidRPr="00445083">
        <w:rPr>
          <w:rFonts w:ascii="Times New Roman" w:hAnsi="Times New Roman" w:cs="Times New Roman"/>
          <w:b/>
          <w:bCs/>
          <w:kern w:val="32"/>
          <w:sz w:val="28"/>
          <w:szCs w:val="28"/>
        </w:rPr>
        <w:t xml:space="preserve"> </w:t>
      </w:r>
      <w:r w:rsidRPr="00445083">
        <w:rPr>
          <w:rFonts w:ascii="Times New Roman" w:eastAsia="Times New Roman" w:hAnsi="Times New Roman" w:cs="Times New Roman"/>
          <w:bCs/>
          <w:kern w:val="32"/>
          <w:sz w:val="28"/>
          <w:szCs w:val="28"/>
          <w:lang w:eastAsia="ru-RU"/>
        </w:rPr>
        <w:t xml:space="preserve">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w:t>
      </w:r>
      <w:r w:rsidRPr="00B80D4D">
        <w:rPr>
          <w:rFonts w:ascii="Times New Roman" w:eastAsia="Times New Roman" w:hAnsi="Times New Roman" w:cs="Times New Roman"/>
          <w:bCs/>
          <w:kern w:val="32"/>
          <w:sz w:val="28"/>
          <w:szCs w:val="28"/>
          <w:lang w:eastAsia="ru-RU"/>
        </w:rPr>
        <w:t>энергетической комиссией Кемеровской области рассмотрен</w:t>
      </w:r>
      <w:r w:rsidR="00445083" w:rsidRPr="00B80D4D">
        <w:rPr>
          <w:rFonts w:ascii="Times New Roman" w:eastAsia="Times New Roman" w:hAnsi="Times New Roman" w:cs="Times New Roman"/>
          <w:bCs/>
          <w:kern w:val="32"/>
          <w:sz w:val="28"/>
          <w:szCs w:val="28"/>
          <w:lang w:eastAsia="ru-RU"/>
        </w:rPr>
        <w:t xml:space="preserve">о заявление </w:t>
      </w:r>
      <w:r w:rsidR="005B5261" w:rsidRPr="005B5261">
        <w:rPr>
          <w:rFonts w:ascii="Times New Roman" w:hAnsi="Times New Roman" w:cs="Times New Roman"/>
          <w:bCs/>
          <w:kern w:val="32"/>
          <w:sz w:val="28"/>
          <w:szCs w:val="28"/>
        </w:rPr>
        <w:t>АО «ЕВРАЗ Объединенный Западно-Сибирский</w:t>
      </w:r>
      <w:r w:rsidR="005B5261">
        <w:rPr>
          <w:rFonts w:ascii="Times New Roman" w:hAnsi="Times New Roman" w:cs="Times New Roman"/>
          <w:bCs/>
          <w:kern w:val="32"/>
          <w:sz w:val="28"/>
          <w:szCs w:val="28"/>
        </w:rPr>
        <w:t xml:space="preserve"> </w:t>
      </w:r>
      <w:r w:rsidR="005B5261" w:rsidRPr="005B5261">
        <w:rPr>
          <w:rFonts w:ascii="Times New Roman" w:hAnsi="Times New Roman" w:cs="Times New Roman"/>
          <w:bCs/>
          <w:kern w:val="32"/>
          <w:sz w:val="28"/>
          <w:szCs w:val="28"/>
        </w:rPr>
        <w:t>металлургический комбинат»</w:t>
      </w:r>
      <w:r w:rsidR="007834C9" w:rsidRPr="005B5261">
        <w:rPr>
          <w:rFonts w:ascii="Times New Roman" w:hAnsi="Times New Roman" w:cs="Times New Roman"/>
          <w:bCs/>
          <w:color w:val="000000"/>
          <w:kern w:val="32"/>
          <w:sz w:val="28"/>
          <w:szCs w:val="28"/>
        </w:rPr>
        <w:t>.</w:t>
      </w:r>
    </w:p>
    <w:p w:rsidR="00ED492C" w:rsidRPr="005B5261" w:rsidRDefault="00ED492C" w:rsidP="00C80F47">
      <w:pPr>
        <w:tabs>
          <w:tab w:val="left" w:pos="851"/>
        </w:tabs>
        <w:spacing w:after="0" w:line="240" w:lineRule="auto"/>
        <w:ind w:firstLine="567"/>
        <w:jc w:val="both"/>
        <w:rPr>
          <w:rFonts w:ascii="Times New Roman" w:hAnsi="Times New Roman" w:cs="Times New Roman"/>
          <w:b/>
          <w:sz w:val="28"/>
          <w:szCs w:val="28"/>
        </w:rPr>
      </w:pPr>
      <w:r w:rsidRPr="005B5261">
        <w:rPr>
          <w:rFonts w:ascii="Times New Roman" w:hAnsi="Times New Roman" w:cs="Times New Roman"/>
          <w:b/>
          <w:sz w:val="28"/>
          <w:szCs w:val="28"/>
        </w:rPr>
        <w:t xml:space="preserve">Цели предлагаемого нормативного правового акта: </w:t>
      </w:r>
    </w:p>
    <w:p w:rsidR="00B90FE6" w:rsidRPr="005B5261" w:rsidRDefault="005B5261" w:rsidP="00C80F47">
      <w:pPr>
        <w:widowControl w:val="0"/>
        <w:tabs>
          <w:tab w:val="left" w:pos="851"/>
        </w:tabs>
        <w:overflowPunct w:val="0"/>
        <w:autoSpaceDE w:val="0"/>
        <w:autoSpaceDN w:val="0"/>
        <w:adjustRightInd w:val="0"/>
        <w:spacing w:after="0" w:line="240" w:lineRule="auto"/>
        <w:ind w:right="-2" w:firstLine="567"/>
        <w:jc w:val="both"/>
        <w:textAlignment w:val="baseline"/>
        <w:rPr>
          <w:rFonts w:ascii="Times New Roman" w:eastAsia="Times New Roman" w:hAnsi="Times New Roman" w:cs="Times New Roman"/>
          <w:bCs/>
          <w:kern w:val="32"/>
          <w:sz w:val="28"/>
          <w:szCs w:val="28"/>
          <w:lang w:eastAsia="ru-RU"/>
        </w:rPr>
      </w:pPr>
      <w:r w:rsidRPr="005B5261">
        <w:rPr>
          <w:rFonts w:ascii="Times New Roman" w:hAnsi="Times New Roman" w:cs="Times New Roman"/>
          <w:bCs/>
          <w:kern w:val="32"/>
          <w:sz w:val="28"/>
          <w:szCs w:val="28"/>
        </w:rPr>
        <w:t xml:space="preserve">Установить </w:t>
      </w:r>
      <w:bookmarkStart w:id="0" w:name="_Hlk531674840"/>
      <w:r w:rsidRPr="005B5261">
        <w:rPr>
          <w:rFonts w:ascii="Times New Roman" w:hAnsi="Times New Roman" w:cs="Times New Roman"/>
          <w:bCs/>
          <w:kern w:val="32"/>
          <w:sz w:val="28"/>
          <w:szCs w:val="28"/>
        </w:rPr>
        <w:t xml:space="preserve">АО «ЕВРАЗ Объединенный Западно-Сибирский металлургический комбинат» </w:t>
      </w:r>
      <w:bookmarkEnd w:id="0"/>
      <w:r w:rsidRPr="005B5261">
        <w:rPr>
          <w:rFonts w:ascii="Times New Roman" w:hAnsi="Times New Roman" w:cs="Times New Roman"/>
          <w:bCs/>
          <w:kern w:val="32"/>
          <w:sz w:val="28"/>
          <w:szCs w:val="28"/>
        </w:rPr>
        <w:t>(г. Новокузнецк),</w:t>
      </w:r>
      <w:bookmarkStart w:id="1" w:name="_GoBack"/>
      <w:bookmarkEnd w:id="1"/>
      <w:r w:rsidRPr="005B5261">
        <w:rPr>
          <w:rFonts w:ascii="Times New Roman" w:hAnsi="Times New Roman" w:cs="Times New Roman"/>
          <w:bCs/>
          <w:kern w:val="32"/>
          <w:sz w:val="28"/>
          <w:szCs w:val="28"/>
        </w:rPr>
        <w:t xml:space="preserve"> ИНН 4218000951, долгосрочные параметры регулирования тарифов на питьевую воду, техническую воду, водоотведение на период с 01.01.2019 по 31.12.2023</w:t>
      </w:r>
      <w:r w:rsidR="00B90FE6" w:rsidRPr="005B5261">
        <w:rPr>
          <w:rFonts w:ascii="Times New Roman" w:hAnsi="Times New Roman" w:cs="Times New Roman"/>
          <w:bCs/>
          <w:color w:val="000000"/>
          <w:kern w:val="32"/>
          <w:sz w:val="28"/>
          <w:szCs w:val="28"/>
        </w:rPr>
        <w:t>.</w:t>
      </w:r>
    </w:p>
    <w:p w:rsidR="00ED492C" w:rsidRPr="00B90FE6" w:rsidRDefault="00ED492C" w:rsidP="00C80F47">
      <w:pPr>
        <w:widowControl w:val="0"/>
        <w:tabs>
          <w:tab w:val="left" w:pos="851"/>
        </w:tabs>
        <w:overflowPunct w:val="0"/>
        <w:autoSpaceDE w:val="0"/>
        <w:autoSpaceDN w:val="0"/>
        <w:adjustRightInd w:val="0"/>
        <w:spacing w:after="0" w:line="240" w:lineRule="auto"/>
        <w:ind w:right="-2" w:firstLine="567"/>
        <w:jc w:val="both"/>
        <w:textAlignment w:val="baseline"/>
        <w:rPr>
          <w:rFonts w:ascii="Times New Roman" w:eastAsia="Times New Roman" w:hAnsi="Times New Roman" w:cs="Times New Roman"/>
          <w:bCs/>
          <w:kern w:val="32"/>
          <w:sz w:val="28"/>
          <w:szCs w:val="28"/>
          <w:lang w:eastAsia="ru-RU"/>
        </w:rPr>
      </w:pPr>
      <w:r w:rsidRPr="00C80F47">
        <w:rPr>
          <w:rFonts w:ascii="Times New Roman" w:hAnsi="Times New Roman" w:cs="Times New Roman"/>
          <w:b/>
          <w:sz w:val="28"/>
          <w:szCs w:val="28"/>
        </w:rPr>
        <w:t>Действующие нормативные правовые акты, поручения, другие решения, из</w:t>
      </w:r>
      <w:r w:rsidRPr="00B90FE6">
        <w:rPr>
          <w:rFonts w:ascii="Times New Roman" w:hAnsi="Times New Roman" w:cs="Times New Roman"/>
          <w:b/>
          <w:sz w:val="28"/>
          <w:szCs w:val="28"/>
        </w:rPr>
        <w:t xml:space="preserve"> которых вытекает необходимость разработки предлагаемого нормативного правового акта в данной области: </w:t>
      </w:r>
    </w:p>
    <w:p w:rsidR="008A1DE0" w:rsidRDefault="008A1DE0"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kern w:val="32"/>
          <w:sz w:val="28"/>
          <w:szCs w:val="28"/>
        </w:rPr>
      </w:pPr>
      <w:r w:rsidRPr="00445083">
        <w:rPr>
          <w:rFonts w:ascii="Times New Roman" w:hAnsi="Times New Roman" w:cs="Times New Roman"/>
          <w:bCs/>
          <w:kern w:val="32"/>
          <w:sz w:val="28"/>
          <w:szCs w:val="28"/>
        </w:rPr>
        <w:t>Федеральны</w:t>
      </w:r>
      <w:r>
        <w:rPr>
          <w:rFonts w:ascii="Times New Roman" w:hAnsi="Times New Roman" w:cs="Times New Roman"/>
          <w:bCs/>
          <w:kern w:val="32"/>
          <w:sz w:val="28"/>
          <w:szCs w:val="28"/>
        </w:rPr>
        <w:t>й</w:t>
      </w:r>
      <w:r w:rsidRPr="00445083">
        <w:rPr>
          <w:rFonts w:ascii="Times New Roman" w:hAnsi="Times New Roman" w:cs="Times New Roman"/>
          <w:bCs/>
          <w:kern w:val="32"/>
          <w:sz w:val="28"/>
          <w:szCs w:val="28"/>
        </w:rPr>
        <w:t xml:space="preserve"> закон от 07.12.2011 № 416-ФЗ «О водоснабжении и водоотведении»,</w:t>
      </w:r>
      <w:r w:rsidRPr="00445083">
        <w:rPr>
          <w:rFonts w:ascii="Times New Roman" w:hAnsi="Times New Roman" w:cs="Times New Roman"/>
          <w:b/>
          <w:bCs/>
          <w:kern w:val="32"/>
          <w:sz w:val="28"/>
          <w:szCs w:val="28"/>
        </w:rPr>
        <w:t xml:space="preserve"> </w:t>
      </w:r>
      <w:r w:rsidRPr="00445083">
        <w:rPr>
          <w:rFonts w:ascii="Times New Roman" w:hAnsi="Times New Roman" w:cs="Times New Roman"/>
          <w:bCs/>
          <w:kern w:val="32"/>
          <w:sz w:val="28"/>
          <w:szCs w:val="28"/>
        </w:rPr>
        <w:t>постановление Правительства Российской Федерации от 13.05.2013 № 406 «О государственном регулировании тарифов в сфере водоснабжения и водоотведения»</w:t>
      </w:r>
      <w:r>
        <w:rPr>
          <w:rFonts w:ascii="Times New Roman" w:hAnsi="Times New Roman" w:cs="Times New Roman"/>
          <w:bCs/>
          <w:kern w:val="32"/>
          <w:sz w:val="28"/>
          <w:szCs w:val="28"/>
        </w:rPr>
        <w:t>.</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Планируемый срок вступления в силу предлагаемого нормативного 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lastRenderedPageBreak/>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00773802">
        <w:rPr>
          <w:rFonts w:ascii="Times New Roman" w:hAnsi="Times New Roman" w:cs="Times New Roman"/>
          <w:b/>
          <w:sz w:val="28"/>
          <w:szCs w:val="28"/>
        </w:rPr>
        <w:t xml:space="preserve"> </w:t>
      </w:r>
      <w:r w:rsidRPr="00ED492C">
        <w:rPr>
          <w:rFonts w:ascii="Times New Roman" w:hAnsi="Times New Roman" w:cs="Times New Roman"/>
          <w:b/>
          <w:sz w:val="28"/>
          <w:szCs w:val="28"/>
        </w:rP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957FE7">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нормативные правовые акты</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lastRenderedPageBreak/>
        <w:t>приводит ли исполнение положений государственного регулирования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ED492C">
        <w:rPr>
          <w:rFonts w:ascii="Times New Roman" w:hAnsi="Times New Roman" w:cs="Times New Roman"/>
          <w:sz w:val="28"/>
          <w:szCs w:val="28"/>
        </w:rPr>
        <w:t>поставщиков</w:t>
      </w:r>
      <w:proofErr w:type="gramEnd"/>
      <w:r w:rsidRPr="00ED492C">
        <w:rPr>
          <w:rFonts w:ascii="Times New Roman" w:hAnsi="Times New Roman" w:cs="Times New Roman"/>
          <w:sz w:val="28"/>
          <w:szCs w:val="28"/>
        </w:rPr>
        <w:t xml:space="preserve">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ED492C">
        <w:rPr>
          <w:rFonts w:ascii="Times New Roman" w:hAnsi="Times New Roman" w:cs="Times New Roman"/>
          <w:sz w:val="28"/>
          <w:szCs w:val="28"/>
        </w:rPr>
        <w:t>с отсутствием</w:t>
      </w:r>
      <w:proofErr w:type="gramEnd"/>
      <w:r w:rsidRPr="00ED492C">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r w:rsidR="0035240B">
        <w:rPr>
          <w:rFonts w:ascii="Times New Roman" w:hAnsi="Times New Roman" w:cs="Times New Roman"/>
          <w:sz w:val="28"/>
          <w:szCs w:val="28"/>
        </w:rPr>
        <w:t>.</w:t>
      </w:r>
    </w:p>
    <w:p w:rsidR="00ED492C" w:rsidRP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Какие, на Ваш взгляд, могут возникнуть проблемы и трудности</w:t>
      </w:r>
      <w:r w:rsidR="00773802" w:rsidRPr="0035240B">
        <w:rPr>
          <w:rFonts w:ascii="Times New Roman" w:hAnsi="Times New Roman" w:cs="Times New Roman"/>
          <w:sz w:val="28"/>
          <w:szCs w:val="28"/>
        </w:rPr>
        <w:t xml:space="preserve"> </w:t>
      </w:r>
      <w:r w:rsidRPr="0035240B">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sidRPr="0035240B">
        <w:rPr>
          <w:rFonts w:ascii="Times New Roman" w:hAnsi="Times New Roman" w:cs="Times New Roman"/>
          <w:sz w:val="28"/>
          <w:szCs w:val="28"/>
        </w:rPr>
        <w:t xml:space="preserve"> </w:t>
      </w:r>
      <w:r w:rsidRPr="0035240B">
        <w:rPr>
          <w:rFonts w:ascii="Times New Roman" w:hAnsi="Times New Roman" w:cs="Times New Roman"/>
          <w:sz w:val="28"/>
          <w:szCs w:val="28"/>
        </w:rPr>
        <w:t xml:space="preserve">Предусмотрен ли в нем механизм защиты прав хозяйствующих субъектов? Существуют ли, на Ваш взгляд, особенности при контроле соблюдения требований </w:t>
      </w:r>
      <w:r w:rsidRPr="0035240B">
        <w:rPr>
          <w:rFonts w:ascii="Times New Roman" w:hAnsi="Times New Roman" w:cs="Times New Roman"/>
          <w:sz w:val="28"/>
          <w:szCs w:val="28"/>
        </w:rPr>
        <w:lastRenderedPageBreak/>
        <w:t>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11"/>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F7F" w:rsidRDefault="00A832A0">
      <w:pPr>
        <w:spacing w:after="0" w:line="240" w:lineRule="auto"/>
      </w:pPr>
      <w:r>
        <w:separator/>
      </w:r>
    </w:p>
  </w:endnote>
  <w:endnote w:type="continuationSeparator" w:id="0">
    <w:p w:rsidR="00136F7F" w:rsidRDefault="00A8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F7F" w:rsidRDefault="00A832A0">
      <w:pPr>
        <w:spacing w:after="0" w:line="240" w:lineRule="auto"/>
      </w:pPr>
      <w:r>
        <w:separator/>
      </w:r>
    </w:p>
  </w:footnote>
  <w:footnote w:type="continuationSeparator" w:id="0">
    <w:p w:rsidR="00136F7F" w:rsidRDefault="00A83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5B526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1"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7368D6"/>
    <w:multiLevelType w:val="multilevel"/>
    <w:tmpl w:val="65B430EA"/>
    <w:lvl w:ilvl="0">
      <w:start w:val="1"/>
      <w:numFmt w:val="decimal"/>
      <w:lvlText w:val="%1."/>
      <w:lvlJc w:val="left"/>
      <w:pPr>
        <w:ind w:left="1637" w:hanging="360"/>
      </w:pPr>
      <w:rPr>
        <w:rFonts w:ascii="Times New Roman" w:eastAsia="Times New Roman" w:hAnsi="Times New Roman" w:cs="Times New Roman"/>
        <w:b w:val="0"/>
      </w:r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5"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033EE9"/>
    <w:rsid w:val="00036B6A"/>
    <w:rsid w:val="00053979"/>
    <w:rsid w:val="00055565"/>
    <w:rsid w:val="000866AE"/>
    <w:rsid w:val="000C7C30"/>
    <w:rsid w:val="00136F7F"/>
    <w:rsid w:val="00147955"/>
    <w:rsid w:val="001A13F0"/>
    <w:rsid w:val="001B5DFB"/>
    <w:rsid w:val="001C6C24"/>
    <w:rsid w:val="001D5A94"/>
    <w:rsid w:val="0026378B"/>
    <w:rsid w:val="00285832"/>
    <w:rsid w:val="00286A00"/>
    <w:rsid w:val="002A064C"/>
    <w:rsid w:val="0035240B"/>
    <w:rsid w:val="00370261"/>
    <w:rsid w:val="00370ACC"/>
    <w:rsid w:val="003B3746"/>
    <w:rsid w:val="003D2491"/>
    <w:rsid w:val="00401922"/>
    <w:rsid w:val="00445083"/>
    <w:rsid w:val="004531DB"/>
    <w:rsid w:val="00462E91"/>
    <w:rsid w:val="004805AF"/>
    <w:rsid w:val="005404FB"/>
    <w:rsid w:val="005B5261"/>
    <w:rsid w:val="005C4C81"/>
    <w:rsid w:val="005D0BB2"/>
    <w:rsid w:val="005D104C"/>
    <w:rsid w:val="006105CF"/>
    <w:rsid w:val="006263E8"/>
    <w:rsid w:val="0066113F"/>
    <w:rsid w:val="00665FF4"/>
    <w:rsid w:val="00681053"/>
    <w:rsid w:val="00692DE8"/>
    <w:rsid w:val="00773802"/>
    <w:rsid w:val="007834C9"/>
    <w:rsid w:val="007E3A95"/>
    <w:rsid w:val="008338ED"/>
    <w:rsid w:val="008A1DE0"/>
    <w:rsid w:val="008B1DBB"/>
    <w:rsid w:val="008B2C7A"/>
    <w:rsid w:val="008D1FE1"/>
    <w:rsid w:val="009411A2"/>
    <w:rsid w:val="00957FE7"/>
    <w:rsid w:val="009734AB"/>
    <w:rsid w:val="00A11D74"/>
    <w:rsid w:val="00A63CB9"/>
    <w:rsid w:val="00A82F58"/>
    <w:rsid w:val="00A832A0"/>
    <w:rsid w:val="00AC1708"/>
    <w:rsid w:val="00B671C7"/>
    <w:rsid w:val="00B80764"/>
    <w:rsid w:val="00B80D4D"/>
    <w:rsid w:val="00B90FE6"/>
    <w:rsid w:val="00B93BB4"/>
    <w:rsid w:val="00BC3A9B"/>
    <w:rsid w:val="00C173A8"/>
    <w:rsid w:val="00C4087C"/>
    <w:rsid w:val="00C45FFD"/>
    <w:rsid w:val="00C72D06"/>
    <w:rsid w:val="00C80F47"/>
    <w:rsid w:val="00CA6DD0"/>
    <w:rsid w:val="00D85F32"/>
    <w:rsid w:val="00DC287E"/>
    <w:rsid w:val="00DC7484"/>
    <w:rsid w:val="00E42AF5"/>
    <w:rsid w:val="00E56FA8"/>
    <w:rsid w:val="00E66B3A"/>
    <w:rsid w:val="00E8294B"/>
    <w:rsid w:val="00EA5BEE"/>
    <w:rsid w:val="00ED492C"/>
    <w:rsid w:val="00F05D18"/>
    <w:rsid w:val="00F309E6"/>
    <w:rsid w:val="00F35BBE"/>
    <w:rsid w:val="00FA7E4A"/>
    <w:rsid w:val="00FE4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7DB35"/>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 w:type="paragraph" w:styleId="a5">
    <w:name w:val="List Paragraph"/>
    <w:basedOn w:val="a"/>
    <w:uiPriority w:val="34"/>
    <w:qFormat/>
    <w:rsid w:val="00A82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kemne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cko.ru/" TargetMode="External"/><Relationship Id="rId4" Type="http://schemas.openxmlformats.org/officeDocument/2006/relationships/settings" Target="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50F45-752F-459D-BD67-C310182C8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Pages>
  <Words>1342</Words>
  <Characters>7652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80</cp:revision>
  <dcterms:created xsi:type="dcterms:W3CDTF">2018-11-07T07:01:00Z</dcterms:created>
  <dcterms:modified xsi:type="dcterms:W3CDTF">2018-12-04T01:19:00Z</dcterms:modified>
</cp:coreProperties>
</file>