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2B3FFE" w:rsidRDefault="00F62605" w:rsidP="002B3FF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2B3FFE">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2B3FFE" w:rsidRPr="002B3FFE" w:rsidRDefault="00F62605" w:rsidP="002B3FFE">
      <w:pPr>
        <w:spacing w:after="0" w:line="240" w:lineRule="auto"/>
        <w:jc w:val="center"/>
        <w:rPr>
          <w:rFonts w:ascii="Times New Roman" w:hAnsi="Times New Roman" w:cs="Times New Roman"/>
          <w:b/>
          <w:bCs/>
          <w:sz w:val="28"/>
          <w:szCs w:val="28"/>
        </w:rPr>
      </w:pPr>
      <w:r w:rsidRPr="002B3FFE">
        <w:rPr>
          <w:rFonts w:ascii="Times New Roman" w:eastAsia="Times New Roman" w:hAnsi="Times New Roman" w:cs="Times New Roman"/>
          <w:b/>
          <w:bCs/>
          <w:kern w:val="32"/>
          <w:sz w:val="28"/>
          <w:szCs w:val="28"/>
          <w:lang w:eastAsia="ru-RU"/>
        </w:rPr>
        <w:t>«</w:t>
      </w:r>
      <w:r w:rsidR="002B3FFE" w:rsidRPr="002B3FFE">
        <w:rPr>
          <w:rFonts w:ascii="Times New Roman" w:hAnsi="Times New Roman" w:cs="Times New Roman"/>
          <w:b/>
          <w:bCs/>
          <w:sz w:val="28"/>
          <w:szCs w:val="28"/>
        </w:rPr>
        <w:t xml:space="preserve">О внесении изменений в постановление региональной </w:t>
      </w:r>
    </w:p>
    <w:p w:rsidR="002B3FFE" w:rsidRPr="002B3FFE" w:rsidRDefault="002B3FFE" w:rsidP="002B3FFE">
      <w:pPr>
        <w:spacing w:after="0" w:line="240" w:lineRule="auto"/>
        <w:jc w:val="center"/>
        <w:rPr>
          <w:rFonts w:ascii="Times New Roman" w:hAnsi="Times New Roman" w:cs="Times New Roman"/>
          <w:b/>
          <w:bCs/>
          <w:sz w:val="28"/>
          <w:szCs w:val="28"/>
        </w:rPr>
      </w:pPr>
      <w:r w:rsidRPr="002B3FFE">
        <w:rPr>
          <w:rFonts w:ascii="Times New Roman" w:hAnsi="Times New Roman" w:cs="Times New Roman"/>
          <w:b/>
          <w:bCs/>
          <w:sz w:val="28"/>
          <w:szCs w:val="28"/>
        </w:rPr>
        <w:t>энергетической комиссии Кемеровской области от 02.02.2017 № 14</w:t>
      </w:r>
    </w:p>
    <w:p w:rsidR="002B3FFE" w:rsidRDefault="002B3FFE" w:rsidP="002B3FFE">
      <w:pPr>
        <w:spacing w:after="0" w:line="240" w:lineRule="auto"/>
        <w:jc w:val="center"/>
        <w:rPr>
          <w:rFonts w:ascii="Times New Roman" w:hAnsi="Times New Roman" w:cs="Times New Roman"/>
          <w:b/>
          <w:bCs/>
          <w:sz w:val="28"/>
          <w:szCs w:val="28"/>
        </w:rPr>
      </w:pPr>
      <w:r w:rsidRPr="002B3FFE">
        <w:rPr>
          <w:rFonts w:ascii="Times New Roman" w:hAnsi="Times New Roman" w:cs="Times New Roman"/>
          <w:b/>
          <w:bCs/>
          <w:sz w:val="28"/>
          <w:szCs w:val="28"/>
        </w:rPr>
        <w:t xml:space="preserve"> «Об установлении розничных цен на уголь и дрова, реализуемые </w:t>
      </w:r>
    </w:p>
    <w:p w:rsidR="002B3FFE" w:rsidRDefault="002B3FFE" w:rsidP="002B3FFE">
      <w:pPr>
        <w:spacing w:after="0" w:line="240" w:lineRule="auto"/>
        <w:jc w:val="center"/>
        <w:rPr>
          <w:rFonts w:ascii="Times New Roman" w:hAnsi="Times New Roman" w:cs="Times New Roman"/>
          <w:b/>
          <w:bCs/>
          <w:sz w:val="28"/>
          <w:szCs w:val="28"/>
        </w:rPr>
      </w:pPr>
      <w:r w:rsidRPr="002B3FFE">
        <w:rPr>
          <w:rFonts w:ascii="Times New Roman" w:hAnsi="Times New Roman" w:cs="Times New Roman"/>
          <w:b/>
          <w:bCs/>
          <w:sz w:val="28"/>
          <w:szCs w:val="28"/>
        </w:rPr>
        <w:t xml:space="preserve">гражданам, управляющим организациям, товариществам </w:t>
      </w:r>
    </w:p>
    <w:p w:rsidR="002B3FFE" w:rsidRDefault="002B3FFE" w:rsidP="002B3FFE">
      <w:pPr>
        <w:spacing w:after="0" w:line="240" w:lineRule="auto"/>
        <w:jc w:val="center"/>
        <w:rPr>
          <w:rFonts w:ascii="Times New Roman" w:hAnsi="Times New Roman" w:cs="Times New Roman"/>
          <w:b/>
          <w:bCs/>
          <w:sz w:val="28"/>
          <w:szCs w:val="28"/>
        </w:rPr>
      </w:pPr>
      <w:r w:rsidRPr="002B3FFE">
        <w:rPr>
          <w:rFonts w:ascii="Times New Roman" w:hAnsi="Times New Roman" w:cs="Times New Roman"/>
          <w:b/>
          <w:bCs/>
          <w:sz w:val="28"/>
          <w:szCs w:val="28"/>
        </w:rPr>
        <w:t xml:space="preserve">собственников жилья, жилищным, жилищно-строительным или </w:t>
      </w:r>
    </w:p>
    <w:p w:rsidR="002B3FFE" w:rsidRDefault="002B3FFE" w:rsidP="002B3FFE">
      <w:pPr>
        <w:spacing w:after="0" w:line="240" w:lineRule="auto"/>
        <w:jc w:val="center"/>
        <w:rPr>
          <w:rFonts w:ascii="Times New Roman" w:hAnsi="Times New Roman" w:cs="Times New Roman"/>
          <w:b/>
          <w:bCs/>
          <w:sz w:val="28"/>
          <w:szCs w:val="28"/>
        </w:rPr>
      </w:pPr>
      <w:r w:rsidRPr="002B3FFE">
        <w:rPr>
          <w:rFonts w:ascii="Times New Roman" w:hAnsi="Times New Roman" w:cs="Times New Roman"/>
          <w:b/>
          <w:bCs/>
          <w:sz w:val="28"/>
          <w:szCs w:val="28"/>
        </w:rPr>
        <w:t xml:space="preserve">иным специализированным потребительским кооперативам, </w:t>
      </w:r>
    </w:p>
    <w:p w:rsidR="00F62605" w:rsidRPr="002B3FFE" w:rsidRDefault="002B3FFE" w:rsidP="002B3FFE">
      <w:pPr>
        <w:spacing w:after="0" w:line="240" w:lineRule="auto"/>
        <w:jc w:val="center"/>
        <w:rPr>
          <w:rFonts w:ascii="Times New Roman" w:eastAsia="Times New Roman" w:hAnsi="Times New Roman" w:cs="Times New Roman"/>
          <w:b/>
          <w:bCs/>
          <w:color w:val="000000"/>
          <w:kern w:val="32"/>
          <w:sz w:val="28"/>
          <w:szCs w:val="28"/>
          <w:lang w:eastAsia="ru-RU"/>
        </w:rPr>
      </w:pPr>
      <w:r w:rsidRPr="002B3FFE">
        <w:rPr>
          <w:rFonts w:ascii="Times New Roman" w:hAnsi="Times New Roman" w:cs="Times New Roman"/>
          <w:b/>
          <w:bCs/>
          <w:sz w:val="28"/>
          <w:szCs w:val="28"/>
        </w:rPr>
        <w:t>созданным в целях удовлетворения потребностей граждан в жилье»</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5579F2">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5579F2">
        <w:rPr>
          <w:rFonts w:ascii="Times New Roman" w:hAnsi="Times New Roman" w:cs="Times New Roman"/>
          <w:sz w:val="28"/>
          <w:szCs w:val="28"/>
        </w:rPr>
        <w:t>30</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w:t>
      </w:r>
      <w:r w:rsidR="005579F2">
        <w:rPr>
          <w:rFonts w:ascii="Times New Roman" w:hAnsi="Times New Roman" w:cs="Times New Roman"/>
          <w:sz w:val="28"/>
          <w:szCs w:val="28"/>
        </w:rPr>
        <w:t>1</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263C8C" w:rsidRDefault="00B11EB3" w:rsidP="00831E57">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hyperlink r:id="rId10" w:history="1">
        <w:r w:rsidR="00831E57" w:rsidRPr="00831E57">
          <w:rPr>
            <w:rFonts w:ascii="Times New Roman" w:hAnsi="Times New Roman" w:cs="Times New Roman"/>
            <w:sz w:val="28"/>
            <w:szCs w:val="28"/>
          </w:rPr>
          <w:t>Постановлением</w:t>
        </w:r>
      </w:hyperlink>
      <w:r w:rsidR="00831E57" w:rsidRPr="00831E57">
        <w:rPr>
          <w:rFonts w:ascii="Times New Roman" w:hAnsi="Times New Roman" w:cs="Times New Roman"/>
          <w:sz w:val="28"/>
          <w:szCs w:val="28"/>
        </w:rPr>
        <w:t xml:space="preserve"> </w:t>
      </w:r>
      <w:r w:rsidR="00831E57">
        <w:rPr>
          <w:rFonts w:ascii="Times New Roman" w:hAnsi="Times New Roman" w:cs="Times New Roman"/>
          <w:sz w:val="28"/>
          <w:szCs w:val="28"/>
        </w:rPr>
        <w:t xml:space="preserve">Правительства Российской Федерации от 07.03.1995 </w:t>
      </w:r>
      <w:r w:rsidR="00831E57">
        <w:rPr>
          <w:rFonts w:ascii="Times New Roman" w:hAnsi="Times New Roman" w:cs="Times New Roman"/>
          <w:sz w:val="28"/>
          <w:szCs w:val="28"/>
        </w:rPr>
        <w:t>№</w:t>
      </w:r>
      <w:r w:rsidR="00831E57">
        <w:rPr>
          <w:rFonts w:ascii="Times New Roman" w:hAnsi="Times New Roman" w:cs="Times New Roman"/>
          <w:sz w:val="28"/>
          <w:szCs w:val="28"/>
        </w:rPr>
        <w:t xml:space="preserve"> 239 </w:t>
      </w:r>
      <w:r w:rsidR="00831E57">
        <w:rPr>
          <w:rFonts w:ascii="Times New Roman" w:hAnsi="Times New Roman" w:cs="Times New Roman"/>
          <w:sz w:val="28"/>
          <w:szCs w:val="28"/>
        </w:rPr>
        <w:t>«</w:t>
      </w:r>
      <w:r w:rsidR="00831E57">
        <w:rPr>
          <w:rFonts w:ascii="Times New Roman" w:hAnsi="Times New Roman" w:cs="Times New Roman"/>
          <w:sz w:val="28"/>
          <w:szCs w:val="28"/>
        </w:rPr>
        <w:t>О мерах по упорядочению государственного регулирования цен (тарифов)</w:t>
      </w:r>
      <w:r w:rsidR="00831E57">
        <w:rPr>
          <w:rFonts w:ascii="Times New Roman" w:hAnsi="Times New Roman" w:cs="Times New Roman"/>
          <w:sz w:val="28"/>
          <w:szCs w:val="28"/>
        </w:rPr>
        <w:t>»</w:t>
      </w:r>
      <w:r w:rsidR="00CB30A0" w:rsidRPr="00CB30A0">
        <w:rPr>
          <w:rFonts w:ascii="Times New Roman" w:hAnsi="Times New Roman" w:cs="Times New Roman"/>
          <w:sz w:val="28"/>
          <w:szCs w:val="28"/>
        </w:rPr>
        <w:t xml:space="preserve">,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9841B7">
        <w:rPr>
          <w:rFonts w:ascii="Times New Roman" w:eastAsia="Times New Roman" w:hAnsi="Times New Roman" w:cs="Times New Roman"/>
          <w:bCs/>
          <w:kern w:val="32"/>
          <w:sz w:val="28"/>
          <w:szCs w:val="28"/>
          <w:lang w:eastAsia="ru-RU"/>
        </w:rPr>
        <w:t>рассмотрен</w:t>
      </w:r>
      <w:r w:rsidR="0063460A">
        <w:rPr>
          <w:rFonts w:ascii="Times New Roman" w:eastAsia="Times New Roman" w:hAnsi="Times New Roman" w:cs="Times New Roman"/>
          <w:bCs/>
          <w:kern w:val="32"/>
          <w:sz w:val="28"/>
          <w:szCs w:val="28"/>
          <w:lang w:eastAsia="ru-RU"/>
        </w:rPr>
        <w:t>ы соответствующие материалы</w:t>
      </w:r>
      <w:bookmarkStart w:id="0" w:name="_GoBack"/>
      <w:bookmarkEnd w:id="0"/>
      <w:r w:rsidR="00862BA7" w:rsidRPr="00263C8C">
        <w:rPr>
          <w:rFonts w:ascii="Times New Roman" w:hAnsi="Times New Roman" w:cs="Times New Roman"/>
          <w:bCs/>
          <w:color w:val="000000"/>
          <w:kern w:val="32"/>
          <w:sz w:val="28"/>
          <w:szCs w:val="28"/>
        </w:rPr>
        <w:t>.</w:t>
      </w:r>
      <w:r w:rsidR="00F62605" w:rsidRPr="00263C8C">
        <w:rPr>
          <w:rFonts w:ascii="Times New Roman" w:hAnsi="Times New Roman" w:cs="Times New Roman"/>
          <w:sz w:val="28"/>
          <w:szCs w:val="28"/>
        </w:rPr>
        <w:t xml:space="preserve"> </w:t>
      </w:r>
    </w:p>
    <w:p w:rsidR="00F62605" w:rsidRPr="00E042BC" w:rsidRDefault="00F62605" w:rsidP="00E042BC">
      <w:pPr>
        <w:tabs>
          <w:tab w:val="left" w:pos="567"/>
          <w:tab w:val="left" w:pos="851"/>
        </w:tabs>
        <w:spacing w:after="0" w:line="240" w:lineRule="auto"/>
        <w:ind w:firstLine="567"/>
        <w:jc w:val="both"/>
        <w:rPr>
          <w:rFonts w:ascii="Times New Roman" w:hAnsi="Times New Roman" w:cs="Times New Roman"/>
          <w:b/>
          <w:sz w:val="28"/>
          <w:szCs w:val="28"/>
        </w:rPr>
      </w:pPr>
      <w:r w:rsidRPr="00E042BC">
        <w:rPr>
          <w:rFonts w:ascii="Times New Roman" w:hAnsi="Times New Roman" w:cs="Times New Roman"/>
          <w:b/>
          <w:sz w:val="28"/>
          <w:szCs w:val="28"/>
        </w:rPr>
        <w:t xml:space="preserve">Цели предлагаемого нормативного правового акта: </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bCs/>
          <w:sz w:val="28"/>
          <w:szCs w:val="28"/>
        </w:rPr>
      </w:pPr>
      <w:r w:rsidRPr="00E042BC">
        <w:rPr>
          <w:rFonts w:ascii="Times New Roman" w:hAnsi="Times New Roman" w:cs="Times New Roman"/>
          <w:sz w:val="28"/>
          <w:szCs w:val="28"/>
          <w:lang w:eastAsia="ru-RU"/>
        </w:rPr>
        <w:t xml:space="preserve">1. Внести в постановление </w:t>
      </w:r>
      <w:r w:rsidRPr="00E042BC">
        <w:rPr>
          <w:rFonts w:ascii="Times New Roman" w:hAnsi="Times New Roman" w:cs="Times New Roman"/>
          <w:bCs/>
          <w:sz w:val="28"/>
          <w:szCs w:val="28"/>
        </w:rPr>
        <w:t>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редакции постановлений региональной энергетической комиссии Кемеровской области от 07.06.2018 № 111; от 11.09.2018 № 187) следующие изменения:</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bCs/>
          <w:sz w:val="28"/>
          <w:szCs w:val="28"/>
        </w:rPr>
      </w:pPr>
      <w:r w:rsidRPr="00E042BC">
        <w:rPr>
          <w:rFonts w:ascii="Times New Roman" w:hAnsi="Times New Roman" w:cs="Times New Roman"/>
          <w:bCs/>
          <w:sz w:val="28"/>
          <w:szCs w:val="28"/>
        </w:rPr>
        <w:t>1.1. Пункт 2 изложить в новой редакции:</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bCs/>
          <w:sz w:val="28"/>
          <w:szCs w:val="28"/>
          <w:lang w:eastAsia="ru-RU"/>
        </w:rPr>
      </w:pPr>
      <w:r w:rsidRPr="00E042BC">
        <w:rPr>
          <w:rFonts w:ascii="Times New Roman" w:hAnsi="Times New Roman" w:cs="Times New Roman"/>
          <w:color w:val="000000"/>
          <w:sz w:val="28"/>
          <w:szCs w:val="28"/>
          <w:lang w:eastAsia="ru-RU"/>
        </w:rPr>
        <w:lastRenderedPageBreak/>
        <w:t>«2. Установить розничные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(без учета транспортных расходов по доставке до абонента на условиях «франко-склад предприятия») в пределах установленных нормативов потребления:</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color w:val="000000"/>
          <w:sz w:val="28"/>
          <w:szCs w:val="28"/>
          <w:lang w:eastAsia="ru-RU"/>
        </w:rPr>
      </w:pPr>
      <w:r w:rsidRPr="00E042BC">
        <w:rPr>
          <w:rFonts w:ascii="Times New Roman" w:hAnsi="Times New Roman" w:cs="Times New Roman"/>
          <w:color w:val="000000"/>
          <w:sz w:val="28"/>
          <w:szCs w:val="28"/>
          <w:lang w:eastAsia="ru-RU"/>
        </w:rPr>
        <w:t>1101 рубль - за 1 тонну марки «СС»;</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color w:val="000000"/>
          <w:sz w:val="28"/>
          <w:szCs w:val="28"/>
          <w:lang w:eastAsia="ru-RU"/>
        </w:rPr>
      </w:pPr>
      <w:r w:rsidRPr="00E042BC">
        <w:rPr>
          <w:rFonts w:ascii="Times New Roman" w:hAnsi="Times New Roman" w:cs="Times New Roman"/>
          <w:color w:val="000000"/>
          <w:sz w:val="28"/>
          <w:szCs w:val="28"/>
          <w:lang w:eastAsia="ru-RU"/>
        </w:rPr>
        <w:t>967 рублей - за 1 тонну других рядовых марок;</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color w:val="000000"/>
          <w:sz w:val="28"/>
          <w:szCs w:val="28"/>
          <w:lang w:eastAsia="ru-RU"/>
        </w:rPr>
      </w:pPr>
      <w:r w:rsidRPr="00E042BC">
        <w:rPr>
          <w:rFonts w:ascii="Times New Roman" w:hAnsi="Times New Roman" w:cs="Times New Roman"/>
          <w:color w:val="000000"/>
          <w:sz w:val="28"/>
          <w:szCs w:val="28"/>
          <w:lang w:eastAsia="ru-RU"/>
        </w:rPr>
        <w:t>320 рублей - за 1 тонну бурого угля;</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color w:val="000000"/>
          <w:sz w:val="28"/>
          <w:szCs w:val="28"/>
          <w:lang w:eastAsia="ru-RU"/>
        </w:rPr>
      </w:pPr>
      <w:r w:rsidRPr="00E042BC">
        <w:rPr>
          <w:rFonts w:ascii="Times New Roman" w:hAnsi="Times New Roman" w:cs="Times New Roman"/>
          <w:color w:val="000000"/>
          <w:sz w:val="28"/>
          <w:szCs w:val="28"/>
          <w:lang w:eastAsia="ru-RU"/>
        </w:rPr>
        <w:t>1517 рублей - за 1 тонну сортового угля.».</w:t>
      </w:r>
    </w:p>
    <w:p w:rsidR="00E042BC" w:rsidRPr="00E042BC" w:rsidRDefault="00E042BC" w:rsidP="00E042BC">
      <w:pPr>
        <w:tabs>
          <w:tab w:val="left" w:pos="567"/>
          <w:tab w:val="left" w:pos="851"/>
        </w:tabs>
        <w:spacing w:after="0" w:line="240" w:lineRule="auto"/>
        <w:ind w:firstLine="567"/>
        <w:jc w:val="both"/>
        <w:rPr>
          <w:rFonts w:ascii="Times New Roman" w:hAnsi="Times New Roman" w:cs="Times New Roman"/>
          <w:color w:val="000000"/>
          <w:sz w:val="28"/>
          <w:szCs w:val="28"/>
          <w:lang w:eastAsia="ru-RU"/>
        </w:rPr>
      </w:pPr>
      <w:r w:rsidRPr="00E042BC">
        <w:rPr>
          <w:rFonts w:ascii="Times New Roman" w:hAnsi="Times New Roman" w:cs="Times New Roman"/>
          <w:color w:val="000000"/>
          <w:sz w:val="28"/>
          <w:szCs w:val="28"/>
          <w:lang w:eastAsia="ru-RU"/>
        </w:rPr>
        <w:t>1.2. Приложение к постановлению изложить в новой редакции согласно приложению к настоящему постановлению.</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w:t>
      </w:r>
      <w:r w:rsidRPr="00F62605">
        <w:rPr>
          <w:rFonts w:ascii="Times New Roman" w:hAnsi="Times New Roman" w:cs="Times New Roman"/>
          <w:sz w:val="28"/>
          <w:szCs w:val="28"/>
        </w:rPr>
        <w:lastRenderedPageBreak/>
        <w:t>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346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0703E9"/>
    <w:rsid w:val="000844FB"/>
    <w:rsid w:val="001C049E"/>
    <w:rsid w:val="001C6C24"/>
    <w:rsid w:val="001D19CD"/>
    <w:rsid w:val="00224615"/>
    <w:rsid w:val="002555CA"/>
    <w:rsid w:val="00255FCE"/>
    <w:rsid w:val="00263C8C"/>
    <w:rsid w:val="002B2B6C"/>
    <w:rsid w:val="002B3FFE"/>
    <w:rsid w:val="0030045C"/>
    <w:rsid w:val="00336D94"/>
    <w:rsid w:val="003517C2"/>
    <w:rsid w:val="00394B3A"/>
    <w:rsid w:val="003C2B10"/>
    <w:rsid w:val="00435490"/>
    <w:rsid w:val="0046004A"/>
    <w:rsid w:val="00495A0F"/>
    <w:rsid w:val="005579F2"/>
    <w:rsid w:val="00571319"/>
    <w:rsid w:val="0060665C"/>
    <w:rsid w:val="0063460A"/>
    <w:rsid w:val="006701BF"/>
    <w:rsid w:val="006A6BB0"/>
    <w:rsid w:val="006D1925"/>
    <w:rsid w:val="007C5EB9"/>
    <w:rsid w:val="00815957"/>
    <w:rsid w:val="00830A35"/>
    <w:rsid w:val="00831E57"/>
    <w:rsid w:val="00862BA7"/>
    <w:rsid w:val="009658F5"/>
    <w:rsid w:val="009841B7"/>
    <w:rsid w:val="009B309C"/>
    <w:rsid w:val="009E6C1B"/>
    <w:rsid w:val="00A024CC"/>
    <w:rsid w:val="00A02D0A"/>
    <w:rsid w:val="00B11EB3"/>
    <w:rsid w:val="00B96881"/>
    <w:rsid w:val="00BE5D5F"/>
    <w:rsid w:val="00C468F0"/>
    <w:rsid w:val="00C500C5"/>
    <w:rsid w:val="00C57947"/>
    <w:rsid w:val="00C76D9E"/>
    <w:rsid w:val="00C91432"/>
    <w:rsid w:val="00CB30A0"/>
    <w:rsid w:val="00D33420"/>
    <w:rsid w:val="00D62550"/>
    <w:rsid w:val="00DA4A81"/>
    <w:rsid w:val="00E042BC"/>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DCD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4141CBF12D31FDB49C680F9585D10F9ABC943F61113BEB1675FF3B6D82E831C503628350DECA67D850931EF32S5mEC"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53</cp:revision>
  <dcterms:created xsi:type="dcterms:W3CDTF">2018-11-07T07:22:00Z</dcterms:created>
  <dcterms:modified xsi:type="dcterms:W3CDTF">2018-11-23T03:18:00Z</dcterms:modified>
</cp:coreProperties>
</file>