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A79CB" w:rsidRDefault="00E37E58" w:rsidP="00CA79CB">
      <w:pPr>
        <w:jc w:val="center"/>
        <w:rPr>
          <w:b/>
          <w:bCs/>
          <w:kern w:val="32"/>
          <w:sz w:val="28"/>
          <w:szCs w:val="28"/>
        </w:rPr>
      </w:pPr>
      <w:r>
        <w:rPr>
          <w:b/>
          <w:bCs/>
          <w:kern w:val="32"/>
          <w:sz w:val="28"/>
          <w:szCs w:val="28"/>
        </w:rPr>
        <w:t>«</w:t>
      </w:r>
      <w:r w:rsidR="00CA79CB" w:rsidRPr="007C52A9">
        <w:rPr>
          <w:b/>
          <w:bCs/>
          <w:kern w:val="32"/>
          <w:sz w:val="28"/>
          <w:szCs w:val="28"/>
        </w:rPr>
        <w:t xml:space="preserve">Об </w:t>
      </w:r>
      <w:r w:rsidR="00CA79CB">
        <w:rPr>
          <w:b/>
          <w:bCs/>
          <w:kern w:val="32"/>
          <w:sz w:val="28"/>
          <w:szCs w:val="28"/>
        </w:rPr>
        <w:t xml:space="preserve">установлении долгосрочных параметров регулирования </w:t>
      </w:r>
    </w:p>
    <w:p w:rsidR="00CA79CB" w:rsidRPr="007A78D9" w:rsidRDefault="00CA79CB" w:rsidP="00CA79CB">
      <w:pPr>
        <w:jc w:val="center"/>
        <w:rPr>
          <w:b/>
          <w:bCs/>
          <w:kern w:val="32"/>
          <w:sz w:val="28"/>
          <w:szCs w:val="28"/>
        </w:rPr>
      </w:pPr>
      <w:r>
        <w:rPr>
          <w:b/>
          <w:bCs/>
          <w:kern w:val="32"/>
          <w:sz w:val="28"/>
          <w:szCs w:val="28"/>
        </w:rPr>
        <w:t xml:space="preserve">тарифов </w:t>
      </w:r>
      <w:r w:rsidRPr="007C52A9">
        <w:rPr>
          <w:b/>
          <w:bCs/>
          <w:kern w:val="32"/>
          <w:sz w:val="28"/>
          <w:szCs w:val="28"/>
        </w:rPr>
        <w:t xml:space="preserve">в сфере </w:t>
      </w:r>
      <w:r w:rsidRPr="007A78D9">
        <w:rPr>
          <w:b/>
          <w:bCs/>
          <w:kern w:val="32"/>
          <w:sz w:val="28"/>
          <w:szCs w:val="28"/>
        </w:rPr>
        <w:t>холодного водоснабжения</w:t>
      </w:r>
    </w:p>
    <w:p w:rsidR="00C55651" w:rsidRPr="0069089A" w:rsidRDefault="00CA79CB" w:rsidP="00CA79CB">
      <w:pPr>
        <w:jc w:val="center"/>
        <w:rPr>
          <w:b/>
          <w:bCs/>
          <w:kern w:val="32"/>
          <w:sz w:val="28"/>
          <w:szCs w:val="28"/>
        </w:rPr>
      </w:pPr>
      <w:r w:rsidRPr="007A78D9">
        <w:rPr>
          <w:b/>
          <w:sz w:val="28"/>
          <w:szCs w:val="28"/>
        </w:rPr>
        <w:t>ФГУП «ПО «Прогресс» (г. Кемерово)</w:t>
      </w:r>
      <w:r w:rsidR="00C55651">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w:t>
      </w:r>
      <w:proofErr w:type="gramStart"/>
      <w:r w:rsidRPr="00BD17E0">
        <w:rPr>
          <w:rFonts w:eastAsiaTheme="minorHAnsi"/>
          <w:sz w:val="28"/>
          <w:szCs w:val="28"/>
          <w:lang w:eastAsia="en-US"/>
        </w:rPr>
        <w:t>нормативного  правового</w:t>
      </w:r>
      <w:proofErr w:type="gramEnd"/>
      <w:r w:rsidRPr="00BD17E0">
        <w:rPr>
          <w:rFonts w:eastAsiaTheme="minorHAnsi"/>
          <w:sz w:val="28"/>
          <w:szCs w:val="28"/>
          <w:lang w:eastAsia="en-US"/>
        </w:rPr>
        <w:t xml:space="preserve">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r w:rsidR="00726277">
        <w:rPr>
          <w:rStyle w:val="a3"/>
          <w:rFonts w:eastAsiaTheme="minorHAnsi"/>
          <w:sz w:val="28"/>
          <w:szCs w:val="28"/>
          <w:lang w:val="en-US" w:eastAsia="en-US"/>
        </w:rPr>
        <w:fldChar w:fldCharType="begin"/>
      </w:r>
      <w:r w:rsidR="00726277" w:rsidRPr="00726277">
        <w:rPr>
          <w:rStyle w:val="a3"/>
          <w:rFonts w:eastAsiaTheme="minorHAnsi"/>
          <w:sz w:val="28"/>
          <w:szCs w:val="28"/>
          <w:lang w:eastAsia="en-US"/>
        </w:rPr>
        <w:instrText xml:space="preserve"> </w:instrText>
      </w:r>
      <w:r w:rsidR="00726277">
        <w:rPr>
          <w:rStyle w:val="a3"/>
          <w:rFonts w:eastAsiaTheme="minorHAnsi"/>
          <w:sz w:val="28"/>
          <w:szCs w:val="28"/>
          <w:lang w:val="en-US" w:eastAsia="en-US"/>
        </w:rPr>
        <w:instrText>HYPERLINK</w:instrText>
      </w:r>
      <w:r w:rsidR="00726277" w:rsidRPr="00726277">
        <w:rPr>
          <w:rStyle w:val="a3"/>
          <w:rFonts w:eastAsiaTheme="minorHAnsi"/>
          <w:sz w:val="28"/>
          <w:szCs w:val="28"/>
          <w:lang w:eastAsia="en-US"/>
        </w:rPr>
        <w:instrText xml:space="preserve"> "</w:instrText>
      </w:r>
      <w:r w:rsidR="00726277">
        <w:rPr>
          <w:rStyle w:val="a3"/>
          <w:rFonts w:eastAsiaTheme="minorHAnsi"/>
          <w:sz w:val="28"/>
          <w:szCs w:val="28"/>
          <w:lang w:val="en-US" w:eastAsia="en-US"/>
        </w:rPr>
        <w:instrText>mailto</w:instrText>
      </w:r>
      <w:r w:rsidR="00726277" w:rsidRPr="00726277">
        <w:rPr>
          <w:rStyle w:val="a3"/>
          <w:rFonts w:eastAsiaTheme="minorHAnsi"/>
          <w:sz w:val="28"/>
          <w:szCs w:val="28"/>
          <w:lang w:eastAsia="en-US"/>
        </w:rPr>
        <w:instrText>:</w:instrText>
      </w:r>
      <w:r w:rsidR="00726277">
        <w:rPr>
          <w:rStyle w:val="a3"/>
          <w:rFonts w:eastAsiaTheme="minorHAnsi"/>
          <w:sz w:val="28"/>
          <w:szCs w:val="28"/>
          <w:lang w:val="en-US" w:eastAsia="en-US"/>
        </w:rPr>
        <w:instrText>rec</w:instrText>
      </w:r>
      <w:r w:rsidR="00726277" w:rsidRPr="00726277">
        <w:rPr>
          <w:rStyle w:val="a3"/>
          <w:rFonts w:eastAsiaTheme="minorHAnsi"/>
          <w:sz w:val="28"/>
          <w:szCs w:val="28"/>
          <w:lang w:eastAsia="en-US"/>
        </w:rPr>
        <w:instrText>@</w:instrText>
      </w:r>
      <w:r w:rsidR="00726277">
        <w:rPr>
          <w:rStyle w:val="a3"/>
          <w:rFonts w:eastAsiaTheme="minorHAnsi"/>
          <w:sz w:val="28"/>
          <w:szCs w:val="28"/>
          <w:lang w:val="en-US" w:eastAsia="en-US"/>
        </w:rPr>
        <w:instrText>kemnet</w:instrText>
      </w:r>
      <w:r w:rsidR="00726277" w:rsidRPr="00726277">
        <w:rPr>
          <w:rStyle w:val="a3"/>
          <w:rFonts w:eastAsiaTheme="minorHAnsi"/>
          <w:sz w:val="28"/>
          <w:szCs w:val="28"/>
          <w:lang w:eastAsia="en-US"/>
        </w:rPr>
        <w:instrText>.</w:instrText>
      </w:r>
      <w:r w:rsidR="00726277">
        <w:rPr>
          <w:rStyle w:val="a3"/>
          <w:rFonts w:eastAsiaTheme="minorHAnsi"/>
          <w:sz w:val="28"/>
          <w:szCs w:val="28"/>
          <w:lang w:val="en-US" w:eastAsia="en-US"/>
        </w:rPr>
        <w:instrText>ru</w:instrText>
      </w:r>
      <w:r w:rsidR="00726277" w:rsidRPr="00726277">
        <w:rPr>
          <w:rStyle w:val="a3"/>
          <w:rFonts w:eastAsiaTheme="minorHAnsi"/>
          <w:sz w:val="28"/>
          <w:szCs w:val="28"/>
          <w:lang w:eastAsia="en-US"/>
        </w:rPr>
        <w:instrText xml:space="preserve">" </w:instrText>
      </w:r>
      <w:r w:rsidR="00726277">
        <w:rPr>
          <w:rStyle w:val="a3"/>
          <w:rFonts w:eastAsiaTheme="minorHAnsi"/>
          <w:sz w:val="28"/>
          <w:szCs w:val="28"/>
          <w:lang w:val="en-US" w:eastAsia="en-US"/>
        </w:rPr>
        <w:fldChar w:fldCharType="separate"/>
      </w:r>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r w:rsidR="00726277">
        <w:rPr>
          <w:rStyle w:val="a3"/>
          <w:rFonts w:eastAsiaTheme="minorHAnsi"/>
          <w:sz w:val="28"/>
          <w:szCs w:val="28"/>
          <w:lang w:val="en-US" w:eastAsia="en-US"/>
        </w:rPr>
        <w:fldChar w:fldCharType="end"/>
      </w:r>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Степень регулирующего воздействия положений, содержащихся</w:t>
      </w:r>
      <w:r w:rsidR="00AF41BF">
        <w:rPr>
          <w:rFonts w:eastAsiaTheme="minorHAnsi"/>
          <w:b/>
          <w:sz w:val="28"/>
          <w:szCs w:val="28"/>
          <w:lang w:eastAsia="en-US"/>
        </w:rPr>
        <w:br/>
      </w:r>
      <w:r w:rsidRPr="00BD17E0">
        <w:rPr>
          <w:rFonts w:eastAsiaTheme="minorHAnsi"/>
          <w:b/>
          <w:sz w:val="28"/>
          <w:szCs w:val="28"/>
          <w:lang w:eastAsia="en-US"/>
        </w:rPr>
        <w:t>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proofErr w:type="gramStart"/>
      <w:r w:rsidR="001F0F42">
        <w:rPr>
          <w:rFonts w:eastAsiaTheme="minorHAnsi"/>
          <w:sz w:val="28"/>
          <w:szCs w:val="28"/>
          <w:lang w:eastAsia="en-US"/>
        </w:rPr>
        <w:t>Степень</w:t>
      </w:r>
      <w:proofErr w:type="gramEnd"/>
      <w:r w:rsidR="001F0F42">
        <w:rPr>
          <w:rFonts w:eastAsiaTheme="minorHAnsi"/>
          <w:sz w:val="28"/>
          <w:szCs w:val="28"/>
          <w:lang w:eastAsia="en-US"/>
        </w:rPr>
        <w:t xml:space="preserve">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3512C3">
        <w:rPr>
          <w:rFonts w:eastAsiaTheme="minorHAnsi"/>
          <w:sz w:val="28"/>
          <w:szCs w:val="28"/>
          <w:lang w:eastAsia="en-US"/>
        </w:rPr>
        <w:t>3</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86B7F">
        <w:rPr>
          <w:rFonts w:eastAsiaTheme="minorHAnsi"/>
          <w:sz w:val="28"/>
          <w:szCs w:val="28"/>
          <w:lang w:eastAsia="en-US"/>
        </w:rPr>
        <w:t>1</w:t>
      </w:r>
      <w:r w:rsidR="003512C3">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7"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8" w:history="1">
        <w:r w:rsidR="00AF41BF" w:rsidRPr="00024E95">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F86B7F">
        <w:rPr>
          <w:rFonts w:eastAsiaTheme="minorHAnsi"/>
          <w:sz w:val="28"/>
          <w:szCs w:val="28"/>
          <w:lang w:eastAsia="en-US"/>
        </w:rPr>
        <w:t>0</w:t>
      </w:r>
      <w:r w:rsidR="003512C3">
        <w:rPr>
          <w:rFonts w:eastAsiaTheme="minorHAnsi"/>
          <w:sz w:val="28"/>
          <w:szCs w:val="28"/>
          <w:lang w:eastAsia="en-US"/>
        </w:rPr>
        <w:t>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r w:rsidRPr="00AB6051">
        <w:rPr>
          <w:rFonts w:eastAsiaTheme="minorHAnsi"/>
          <w:b/>
          <w:sz w:val="28"/>
          <w:szCs w:val="28"/>
          <w:lang w:eastAsia="en-US"/>
        </w:rPr>
        <w:t>Описание проблемы,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65A06" w:rsidRDefault="00C65A06" w:rsidP="00AD2CF5">
      <w:pPr>
        <w:widowControl/>
        <w:overflowPunct/>
        <w:ind w:firstLine="567"/>
        <w:jc w:val="both"/>
        <w:textAlignment w:val="auto"/>
        <w:rPr>
          <w:bCs/>
          <w:kern w:val="32"/>
          <w:sz w:val="28"/>
          <w:szCs w:val="28"/>
        </w:rPr>
      </w:pPr>
    </w:p>
    <w:p w:rsidR="00884622" w:rsidRPr="00884622" w:rsidRDefault="0044679C" w:rsidP="00884622">
      <w:pPr>
        <w:ind w:firstLine="567"/>
        <w:jc w:val="both"/>
        <w:rPr>
          <w:bCs/>
          <w:kern w:val="32"/>
          <w:sz w:val="28"/>
          <w:szCs w:val="28"/>
        </w:rPr>
      </w:pPr>
      <w:r w:rsidRPr="007C52A9">
        <w:rPr>
          <w:bCs/>
          <w:kern w:val="32"/>
          <w:sz w:val="28"/>
          <w:szCs w:val="28"/>
        </w:rPr>
        <w:t>Руководствуясь Федеральным законом от 07.12.2011 № 416-ФЗ</w:t>
      </w:r>
      <w:r w:rsidR="00884622">
        <w:rPr>
          <w:bCs/>
          <w:kern w:val="32"/>
          <w:sz w:val="28"/>
          <w:szCs w:val="28"/>
        </w:rPr>
        <w:br/>
      </w:r>
      <w:r w:rsidRPr="007C52A9">
        <w:rPr>
          <w:bCs/>
          <w:kern w:val="32"/>
          <w:sz w:val="28"/>
          <w:szCs w:val="28"/>
        </w:rPr>
        <w:t>«О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w:t>
      </w:r>
      <w:r w:rsidR="00884622">
        <w:rPr>
          <w:bCs/>
          <w:kern w:val="32"/>
          <w:sz w:val="28"/>
          <w:szCs w:val="28"/>
        </w:rPr>
        <w:br/>
      </w:r>
      <w:r w:rsidRPr="007C52A9">
        <w:rPr>
          <w:bCs/>
          <w:kern w:val="32"/>
          <w:sz w:val="28"/>
          <w:szCs w:val="28"/>
        </w:rPr>
        <w:t>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sidR="00726277">
        <w:rPr>
          <w:bCs/>
          <w:kern w:val="32"/>
          <w:sz w:val="28"/>
          <w:szCs w:val="28"/>
        </w:rPr>
        <w:t>,</w:t>
      </w:r>
      <w:bookmarkStart w:id="0" w:name="_GoBack"/>
      <w:bookmarkEnd w:id="0"/>
      <w:r w:rsidR="00884622">
        <w:rPr>
          <w:bCs/>
          <w:kern w:val="32"/>
          <w:sz w:val="28"/>
          <w:szCs w:val="28"/>
        </w:rPr>
        <w:t xml:space="preserve"> </w:t>
      </w:r>
      <w:r w:rsidR="00884622" w:rsidRPr="00C65A06">
        <w:rPr>
          <w:bCs/>
          <w:kern w:val="32"/>
          <w:sz w:val="28"/>
          <w:szCs w:val="28"/>
        </w:rPr>
        <w:t>региональной энергетической комиссии Кемеровской области</w:t>
      </w:r>
      <w:r w:rsidR="00884622">
        <w:rPr>
          <w:bCs/>
          <w:kern w:val="32"/>
          <w:sz w:val="28"/>
          <w:szCs w:val="28"/>
        </w:rPr>
        <w:t xml:space="preserve"> </w:t>
      </w:r>
      <w:r w:rsidR="00884622" w:rsidRPr="00C65A06">
        <w:rPr>
          <w:sz w:val="28"/>
          <w:szCs w:val="28"/>
        </w:rPr>
        <w:t>рассмотрено заявление</w:t>
      </w:r>
      <w:r w:rsidR="00884622">
        <w:rPr>
          <w:sz w:val="28"/>
          <w:szCs w:val="28"/>
        </w:rPr>
        <w:t xml:space="preserve"> </w:t>
      </w:r>
      <w:r w:rsidR="00884622" w:rsidRPr="00884622">
        <w:rPr>
          <w:sz w:val="28"/>
          <w:szCs w:val="28"/>
        </w:rPr>
        <w:t>ФГУП «ПО «Прогресс» (г. Кемерово)</w:t>
      </w:r>
      <w:r w:rsidR="00884622">
        <w:rPr>
          <w:sz w:val="28"/>
          <w:szCs w:val="28"/>
        </w:rPr>
        <w:t xml:space="preserve"> </w:t>
      </w:r>
      <w:r w:rsidR="00884622" w:rsidRPr="00884622">
        <w:rPr>
          <w:bCs/>
          <w:kern w:val="32"/>
          <w:sz w:val="28"/>
          <w:szCs w:val="28"/>
        </w:rPr>
        <w:t>об установлении долгосрочных параметров регулирования тарифов в сфере холодного водоснабжения</w:t>
      </w:r>
      <w:r w:rsidR="00884622">
        <w:rPr>
          <w:bCs/>
          <w:kern w:val="32"/>
          <w:sz w:val="28"/>
          <w:szCs w:val="28"/>
        </w:rPr>
        <w:br/>
      </w:r>
      <w:r w:rsidR="00884622" w:rsidRPr="00884622">
        <w:rPr>
          <w:sz w:val="28"/>
          <w:szCs w:val="28"/>
        </w:rPr>
        <w:t>ФГУП «ПО «Прогресс» (г. Кемерово)»</w:t>
      </w:r>
      <w:r w:rsidR="00884622">
        <w:rPr>
          <w:sz w:val="28"/>
          <w:szCs w:val="28"/>
        </w:rPr>
        <w:t>.</w:t>
      </w:r>
    </w:p>
    <w:p w:rsidR="0044679C" w:rsidRDefault="0044679C" w:rsidP="00C65A06">
      <w:pPr>
        <w:ind w:firstLine="567"/>
        <w:jc w:val="both"/>
        <w:rPr>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884622" w:rsidRDefault="00884622" w:rsidP="00E37E58">
      <w:pPr>
        <w:ind w:firstLine="709"/>
        <w:jc w:val="both"/>
        <w:rPr>
          <w:bCs/>
          <w:kern w:val="32"/>
          <w:sz w:val="28"/>
          <w:szCs w:val="28"/>
        </w:rPr>
      </w:pPr>
      <w:r>
        <w:rPr>
          <w:bCs/>
          <w:kern w:val="32"/>
          <w:sz w:val="28"/>
          <w:szCs w:val="28"/>
        </w:rPr>
        <w:t>Установить ФГУП «ПО «Прогресс»</w:t>
      </w:r>
      <w:r w:rsidRPr="00C17112">
        <w:rPr>
          <w:color w:val="FF0000"/>
          <w:sz w:val="28"/>
          <w:szCs w:val="28"/>
        </w:rPr>
        <w:t xml:space="preserve"> </w:t>
      </w:r>
      <w:r w:rsidRPr="007A78D9">
        <w:rPr>
          <w:sz w:val="28"/>
          <w:szCs w:val="28"/>
        </w:rPr>
        <w:t>(г. Кемерово)</w:t>
      </w:r>
      <w:r w:rsidRPr="007A78D9">
        <w:rPr>
          <w:bCs/>
          <w:kern w:val="32"/>
          <w:sz w:val="28"/>
          <w:szCs w:val="28"/>
        </w:rPr>
        <w:t xml:space="preserve">, ИНН </w:t>
      </w:r>
      <w:r w:rsidRPr="007A78D9">
        <w:rPr>
          <w:sz w:val="28"/>
          <w:szCs w:val="28"/>
        </w:rPr>
        <w:t>4210000692</w:t>
      </w:r>
      <w:r w:rsidRPr="007A78D9">
        <w:rPr>
          <w:bCs/>
          <w:kern w:val="32"/>
          <w:sz w:val="28"/>
          <w:szCs w:val="28"/>
        </w:rPr>
        <w:t xml:space="preserve">, </w:t>
      </w:r>
      <w:r>
        <w:rPr>
          <w:bCs/>
          <w:kern w:val="32"/>
          <w:sz w:val="28"/>
          <w:szCs w:val="28"/>
        </w:rPr>
        <w:t xml:space="preserve">долгосрочные параметры регулирования тарифов </w:t>
      </w:r>
      <w:r w:rsidRPr="007A78D9">
        <w:rPr>
          <w:bCs/>
          <w:kern w:val="32"/>
          <w:sz w:val="28"/>
          <w:szCs w:val="28"/>
        </w:rPr>
        <w:t xml:space="preserve">на питьевую воду </w:t>
      </w:r>
      <w:r>
        <w:rPr>
          <w:bCs/>
          <w:kern w:val="32"/>
          <w:sz w:val="28"/>
          <w:szCs w:val="28"/>
        </w:rPr>
        <w:t>на период</w:t>
      </w:r>
      <w:r>
        <w:rPr>
          <w:bCs/>
          <w:kern w:val="32"/>
          <w:sz w:val="28"/>
          <w:szCs w:val="28"/>
        </w:rPr>
        <w:br/>
        <w:t>с 01.01.2019 по 31.12.2023.</w:t>
      </w:r>
    </w:p>
    <w:p w:rsidR="00884622" w:rsidRDefault="00884622" w:rsidP="00E37E58">
      <w:pPr>
        <w:ind w:firstLine="709"/>
        <w:jc w:val="both"/>
        <w:rPr>
          <w:bCs/>
          <w:kern w:val="32"/>
          <w:sz w:val="28"/>
          <w:szCs w:val="28"/>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662C29">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C65A06">
      <w:pPr>
        <w:widowControl/>
        <w:overflowPunct/>
        <w:ind w:firstLine="567"/>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4A075E" w:rsidRPr="007C2706" w:rsidRDefault="00EC506E" w:rsidP="00665CF3">
      <w:pPr>
        <w:pStyle w:val="ConsPlusNonformat"/>
        <w:numPr>
          <w:ilvl w:val="0"/>
          <w:numId w:val="3"/>
        </w:numPr>
        <w:ind w:left="0" w:firstLine="284"/>
        <w:jc w:val="both"/>
        <w:rPr>
          <w:b/>
          <w:sz w:val="28"/>
          <w:szCs w:val="28"/>
        </w:rPr>
      </w:pPr>
      <w:r w:rsidRPr="007C2706">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7C2706">
        <w:rPr>
          <w:rFonts w:ascii="Times New Roman" w:hAnsi="Times New Roman" w:cs="Times New Roman"/>
          <w:b/>
          <w:sz w:val="28"/>
          <w:szCs w:val="28"/>
        </w:rPr>
        <w:t>нет.</w:t>
      </w:r>
    </w:p>
    <w:sectPr w:rsidR="004A075E" w:rsidRPr="007C2706" w:rsidSect="009E3044">
      <w:headerReference w:type="default" r:id="rId9"/>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23944"/>
    <w:rsid w:val="000257E7"/>
    <w:rsid w:val="0003060B"/>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82DD6"/>
    <w:rsid w:val="00191BFA"/>
    <w:rsid w:val="00194892"/>
    <w:rsid w:val="001A57C9"/>
    <w:rsid w:val="001B0248"/>
    <w:rsid w:val="001B783E"/>
    <w:rsid w:val="001C431F"/>
    <w:rsid w:val="001D0DC4"/>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12C3"/>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679C"/>
    <w:rsid w:val="00447F50"/>
    <w:rsid w:val="0047182F"/>
    <w:rsid w:val="00473D06"/>
    <w:rsid w:val="004745CE"/>
    <w:rsid w:val="00477504"/>
    <w:rsid w:val="00480694"/>
    <w:rsid w:val="00482F87"/>
    <w:rsid w:val="00484230"/>
    <w:rsid w:val="004855BE"/>
    <w:rsid w:val="004904A3"/>
    <w:rsid w:val="00490BC7"/>
    <w:rsid w:val="00490E83"/>
    <w:rsid w:val="004966E2"/>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45A75"/>
    <w:rsid w:val="00550B5A"/>
    <w:rsid w:val="00551D8F"/>
    <w:rsid w:val="005601FE"/>
    <w:rsid w:val="00560BD7"/>
    <w:rsid w:val="0056496A"/>
    <w:rsid w:val="00572F86"/>
    <w:rsid w:val="005741DC"/>
    <w:rsid w:val="00575BC6"/>
    <w:rsid w:val="00575FB9"/>
    <w:rsid w:val="005762D5"/>
    <w:rsid w:val="005805D0"/>
    <w:rsid w:val="00585AC0"/>
    <w:rsid w:val="005956B9"/>
    <w:rsid w:val="005B558B"/>
    <w:rsid w:val="005C604F"/>
    <w:rsid w:val="005C624C"/>
    <w:rsid w:val="005D310A"/>
    <w:rsid w:val="005D7363"/>
    <w:rsid w:val="005D737B"/>
    <w:rsid w:val="005F4E46"/>
    <w:rsid w:val="00604344"/>
    <w:rsid w:val="00610249"/>
    <w:rsid w:val="00621977"/>
    <w:rsid w:val="00631B69"/>
    <w:rsid w:val="0064210D"/>
    <w:rsid w:val="00646363"/>
    <w:rsid w:val="00662C29"/>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25E18"/>
    <w:rsid w:val="00726277"/>
    <w:rsid w:val="00734BCD"/>
    <w:rsid w:val="00744479"/>
    <w:rsid w:val="00744F9F"/>
    <w:rsid w:val="00745108"/>
    <w:rsid w:val="00746ACF"/>
    <w:rsid w:val="00747B70"/>
    <w:rsid w:val="0075295E"/>
    <w:rsid w:val="007567A4"/>
    <w:rsid w:val="00761301"/>
    <w:rsid w:val="00761EC6"/>
    <w:rsid w:val="007627BC"/>
    <w:rsid w:val="0076395F"/>
    <w:rsid w:val="00767B92"/>
    <w:rsid w:val="00784C13"/>
    <w:rsid w:val="00790A26"/>
    <w:rsid w:val="00795085"/>
    <w:rsid w:val="007A05C8"/>
    <w:rsid w:val="007B1204"/>
    <w:rsid w:val="007B2A20"/>
    <w:rsid w:val="007C1E8D"/>
    <w:rsid w:val="007C2500"/>
    <w:rsid w:val="007C2706"/>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57F88"/>
    <w:rsid w:val="0086456C"/>
    <w:rsid w:val="0087599C"/>
    <w:rsid w:val="00875D87"/>
    <w:rsid w:val="00881195"/>
    <w:rsid w:val="00884622"/>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60B9"/>
    <w:rsid w:val="00977B96"/>
    <w:rsid w:val="0098254B"/>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41BF"/>
    <w:rsid w:val="00AF7002"/>
    <w:rsid w:val="00B0135C"/>
    <w:rsid w:val="00B031AF"/>
    <w:rsid w:val="00B03221"/>
    <w:rsid w:val="00B2180D"/>
    <w:rsid w:val="00B23F79"/>
    <w:rsid w:val="00B267D7"/>
    <w:rsid w:val="00B2765E"/>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651"/>
    <w:rsid w:val="00C55CBF"/>
    <w:rsid w:val="00C60EEB"/>
    <w:rsid w:val="00C655B5"/>
    <w:rsid w:val="00C65A06"/>
    <w:rsid w:val="00C71FC7"/>
    <w:rsid w:val="00C80953"/>
    <w:rsid w:val="00C82C24"/>
    <w:rsid w:val="00C85765"/>
    <w:rsid w:val="00C87449"/>
    <w:rsid w:val="00C90414"/>
    <w:rsid w:val="00C9089D"/>
    <w:rsid w:val="00C93410"/>
    <w:rsid w:val="00C93582"/>
    <w:rsid w:val="00C949B8"/>
    <w:rsid w:val="00C95DAC"/>
    <w:rsid w:val="00CA79CB"/>
    <w:rsid w:val="00CB37B1"/>
    <w:rsid w:val="00CB4418"/>
    <w:rsid w:val="00CC7E0E"/>
    <w:rsid w:val="00CD0FC3"/>
    <w:rsid w:val="00CE6A7F"/>
    <w:rsid w:val="00CE7466"/>
    <w:rsid w:val="00CF0A15"/>
    <w:rsid w:val="00CF40CF"/>
    <w:rsid w:val="00CF58EC"/>
    <w:rsid w:val="00D04ABD"/>
    <w:rsid w:val="00D0722E"/>
    <w:rsid w:val="00D113FD"/>
    <w:rsid w:val="00D1268E"/>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5BCA"/>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Unresolved Mention"/>
    <w:basedOn w:val="a0"/>
    <w:uiPriority w:val="99"/>
    <w:semiHidden/>
    <w:unhideWhenUsed/>
    <w:rsid w:val="00AF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4</Pages>
  <Words>1269</Words>
  <Characters>7236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468</cp:revision>
  <cp:lastPrinted>2015-04-07T10:41:00Z</cp:lastPrinted>
  <dcterms:created xsi:type="dcterms:W3CDTF">2015-03-27T04:21:00Z</dcterms:created>
  <dcterms:modified xsi:type="dcterms:W3CDTF">2018-09-12T05:59:00Z</dcterms:modified>
</cp:coreProperties>
</file>