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B403F" w:rsidRDefault="00717852" w:rsidP="003B403F">
      <w:pPr>
        <w:tabs>
          <w:tab w:val="left" w:pos="851"/>
          <w:tab w:val="left" w:pos="1560"/>
        </w:tabs>
        <w:ind w:left="1843" w:right="709"/>
        <w:jc w:val="center"/>
        <w:rPr>
          <w:b/>
          <w:bCs/>
          <w:color w:val="000000"/>
          <w:kern w:val="32"/>
          <w:sz w:val="28"/>
          <w:szCs w:val="28"/>
        </w:rPr>
      </w:pPr>
      <w:r>
        <w:rPr>
          <w:b/>
          <w:bCs/>
          <w:kern w:val="32"/>
          <w:sz w:val="28"/>
          <w:szCs w:val="28"/>
        </w:rPr>
        <w:t>«</w:t>
      </w:r>
      <w:r w:rsidR="003B403F" w:rsidRPr="00CE1CB9">
        <w:rPr>
          <w:b/>
          <w:bCs/>
          <w:color w:val="000000"/>
          <w:kern w:val="32"/>
          <w:sz w:val="28"/>
          <w:szCs w:val="28"/>
        </w:rPr>
        <w:t>О внесении изменений в постановление региональной</w:t>
      </w:r>
      <w:r w:rsidR="003B403F">
        <w:rPr>
          <w:b/>
          <w:bCs/>
          <w:color w:val="000000"/>
          <w:kern w:val="32"/>
          <w:sz w:val="28"/>
          <w:szCs w:val="28"/>
        </w:rPr>
        <w:t xml:space="preserve"> </w:t>
      </w:r>
      <w:r w:rsidR="003B403F" w:rsidRPr="00CE1CB9">
        <w:rPr>
          <w:b/>
          <w:bCs/>
          <w:color w:val="000000"/>
          <w:kern w:val="32"/>
          <w:sz w:val="28"/>
          <w:szCs w:val="28"/>
        </w:rPr>
        <w:t xml:space="preserve">энергетической комиссии Кемеровской области от </w:t>
      </w:r>
      <w:r w:rsidR="003B403F">
        <w:rPr>
          <w:b/>
          <w:bCs/>
          <w:color w:val="000000"/>
          <w:kern w:val="32"/>
          <w:sz w:val="28"/>
          <w:szCs w:val="28"/>
        </w:rPr>
        <w:t>02.09.2016 № 126</w:t>
      </w:r>
      <w:r w:rsidR="003B403F" w:rsidRPr="008F0D48">
        <w:rPr>
          <w:b/>
          <w:bCs/>
          <w:color w:val="000000"/>
          <w:kern w:val="32"/>
          <w:sz w:val="28"/>
          <w:szCs w:val="28"/>
        </w:rPr>
        <w:t xml:space="preserve"> </w:t>
      </w:r>
      <w:r w:rsidR="003B403F">
        <w:rPr>
          <w:b/>
          <w:bCs/>
          <w:color w:val="000000"/>
          <w:kern w:val="32"/>
          <w:sz w:val="28"/>
          <w:szCs w:val="28"/>
        </w:rPr>
        <w:t>«</w:t>
      </w:r>
      <w:r w:rsidR="003B403F" w:rsidRPr="00DE5131">
        <w:rPr>
          <w:b/>
          <w:bCs/>
          <w:color w:val="000000"/>
          <w:kern w:val="32"/>
          <w:sz w:val="28"/>
          <w:szCs w:val="28"/>
        </w:rPr>
        <w:t>Об установлении ООО «Коммунальщик»</w:t>
      </w:r>
    </w:p>
    <w:p w:rsidR="003B403F" w:rsidRDefault="003B403F" w:rsidP="003B403F">
      <w:pPr>
        <w:tabs>
          <w:tab w:val="left" w:pos="851"/>
          <w:tab w:val="left" w:pos="1560"/>
        </w:tabs>
        <w:ind w:left="1843" w:right="709"/>
        <w:jc w:val="center"/>
        <w:rPr>
          <w:b/>
          <w:bCs/>
          <w:color w:val="000000"/>
          <w:kern w:val="32"/>
          <w:sz w:val="28"/>
          <w:szCs w:val="28"/>
        </w:rPr>
      </w:pPr>
      <w:r w:rsidRPr="00DE5131">
        <w:rPr>
          <w:b/>
          <w:bCs/>
          <w:color w:val="000000"/>
          <w:kern w:val="32"/>
          <w:sz w:val="28"/>
          <w:szCs w:val="28"/>
        </w:rPr>
        <w:t xml:space="preserve">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w:t>
      </w:r>
    </w:p>
    <w:p w:rsidR="00460567" w:rsidRPr="006B3DF9" w:rsidRDefault="003B403F" w:rsidP="003B403F">
      <w:pPr>
        <w:tabs>
          <w:tab w:val="left" w:pos="851"/>
          <w:tab w:val="left" w:pos="1560"/>
        </w:tabs>
        <w:ind w:left="1843" w:right="709"/>
        <w:jc w:val="center"/>
        <w:rPr>
          <w:b/>
          <w:bCs/>
          <w:color w:val="000000"/>
          <w:kern w:val="32"/>
          <w:sz w:val="28"/>
          <w:szCs w:val="28"/>
        </w:rPr>
      </w:pPr>
      <w:r w:rsidRPr="00DE5131">
        <w:rPr>
          <w:b/>
          <w:bCs/>
          <w:color w:val="000000"/>
          <w:kern w:val="32"/>
          <w:sz w:val="28"/>
          <w:szCs w:val="28"/>
        </w:rPr>
        <w:t>на 2016-2019 годы</w:t>
      </w:r>
      <w:r>
        <w:rPr>
          <w:b/>
          <w:bCs/>
          <w:color w:val="000000"/>
          <w:kern w:val="32"/>
          <w:sz w:val="28"/>
          <w:szCs w:val="28"/>
        </w:rPr>
        <w:t>» в части 2019</w:t>
      </w:r>
      <w:r w:rsidRPr="00CE1CB9">
        <w:rPr>
          <w:b/>
          <w:bCs/>
          <w:color w:val="000000"/>
          <w:kern w:val="32"/>
          <w:sz w:val="28"/>
          <w:szCs w:val="28"/>
        </w:rPr>
        <w:t xml:space="preserve">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375F4E" w:rsidRPr="003B403F" w:rsidRDefault="006B3DF9" w:rsidP="003B403F">
      <w:pPr>
        <w:tabs>
          <w:tab w:val="left" w:pos="0"/>
        </w:tabs>
        <w:ind w:firstLine="709"/>
        <w:jc w:val="both"/>
        <w:rPr>
          <w:bCs/>
          <w:color w:val="000000"/>
          <w:kern w:val="32"/>
          <w:sz w:val="28"/>
          <w:szCs w:val="28"/>
        </w:rPr>
      </w:pPr>
      <w:r>
        <w:rPr>
          <w:bCs/>
          <w:color w:val="000000"/>
          <w:kern w:val="32"/>
          <w:sz w:val="28"/>
          <w:szCs w:val="28"/>
        </w:rPr>
        <w:t xml:space="preserve">В целях корректировки долгосрочных тарифов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003B403F" w:rsidRPr="003B403F">
        <w:rPr>
          <w:bCs/>
          <w:color w:val="000000"/>
          <w:kern w:val="32"/>
          <w:sz w:val="28"/>
          <w:szCs w:val="28"/>
        </w:rPr>
        <w:t xml:space="preserve">о </w:t>
      </w:r>
      <w:r w:rsidR="003B403F" w:rsidRPr="003B403F">
        <w:rPr>
          <w:bCs/>
          <w:color w:val="000000"/>
          <w:kern w:val="32"/>
          <w:sz w:val="28"/>
          <w:szCs w:val="28"/>
        </w:rPr>
        <w:t>внесении изменений в постановление региональной</w:t>
      </w:r>
      <w:r w:rsidR="003B403F">
        <w:rPr>
          <w:bCs/>
          <w:color w:val="000000"/>
          <w:kern w:val="32"/>
          <w:sz w:val="28"/>
          <w:szCs w:val="28"/>
        </w:rPr>
        <w:t xml:space="preserve"> </w:t>
      </w:r>
      <w:r w:rsidR="003B403F" w:rsidRPr="003B403F">
        <w:rPr>
          <w:bCs/>
          <w:color w:val="000000"/>
          <w:kern w:val="32"/>
          <w:sz w:val="28"/>
          <w:szCs w:val="28"/>
        </w:rPr>
        <w:t>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w:t>
      </w:r>
      <w:r w:rsidR="003B403F">
        <w:rPr>
          <w:bCs/>
          <w:color w:val="000000"/>
          <w:kern w:val="32"/>
          <w:sz w:val="28"/>
          <w:szCs w:val="28"/>
        </w:rPr>
        <w:t xml:space="preserve"> </w:t>
      </w:r>
      <w:r w:rsidR="003B403F" w:rsidRPr="003B403F">
        <w:rPr>
          <w:bCs/>
          <w:color w:val="000000"/>
          <w:kern w:val="32"/>
          <w:sz w:val="28"/>
          <w:szCs w:val="28"/>
        </w:rPr>
        <w:t>на 2016-2019 годы» в части 2019 года</w:t>
      </w:r>
      <w:r w:rsidR="00375F4E">
        <w:rPr>
          <w:bCs/>
          <w:color w:val="000000"/>
          <w:kern w:val="32"/>
          <w:sz w:val="28"/>
          <w:szCs w:val="28"/>
        </w:rPr>
        <w:t>.</w:t>
      </w:r>
    </w:p>
    <w:p w:rsidR="004670FC" w:rsidRPr="00375F4E" w:rsidRDefault="004670FC" w:rsidP="00375F4E">
      <w:pPr>
        <w:tabs>
          <w:tab w:val="left" w:pos="0"/>
        </w:tabs>
        <w:ind w:firstLine="709"/>
        <w:jc w:val="both"/>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375F4E" w:rsidRDefault="003B403F" w:rsidP="00AA595E">
      <w:pPr>
        <w:tabs>
          <w:tab w:val="left" w:pos="0"/>
        </w:tabs>
        <w:ind w:firstLine="709"/>
        <w:jc w:val="both"/>
        <w:rPr>
          <w:rFonts w:eastAsiaTheme="minorHAnsi"/>
          <w:b/>
          <w:sz w:val="28"/>
          <w:szCs w:val="28"/>
          <w:lang w:eastAsia="en-US"/>
        </w:rPr>
      </w:pPr>
      <w:r w:rsidRPr="00DE5131">
        <w:rPr>
          <w:bCs/>
          <w:color w:val="000000"/>
          <w:kern w:val="32"/>
          <w:sz w:val="28"/>
          <w:szCs w:val="28"/>
        </w:rPr>
        <w:t>В</w:t>
      </w:r>
      <w:r>
        <w:rPr>
          <w:bCs/>
          <w:color w:val="000000"/>
          <w:kern w:val="32"/>
          <w:sz w:val="28"/>
          <w:szCs w:val="28"/>
        </w:rPr>
        <w:t>нести изменения в приложение № 3</w:t>
      </w:r>
      <w:r w:rsidRPr="00DE5131">
        <w:rPr>
          <w:bCs/>
          <w:color w:val="000000"/>
          <w:kern w:val="32"/>
          <w:sz w:val="28"/>
          <w:szCs w:val="28"/>
        </w:rPr>
        <w:t xml:space="preserve"> к постановлению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rsidRPr="008C4597">
        <w:rPr>
          <w:bCs/>
          <w:color w:val="000000"/>
          <w:kern w:val="32"/>
          <w:sz w:val="28"/>
          <w:szCs w:val="28"/>
        </w:rPr>
        <w:t xml:space="preserve"> </w:t>
      </w:r>
      <w:r w:rsidRPr="0018540D">
        <w:rPr>
          <w:bCs/>
          <w:color w:val="000000"/>
          <w:kern w:val="32"/>
          <w:sz w:val="28"/>
          <w:szCs w:val="28"/>
        </w:rPr>
        <w:t>(в редакции постановлени</w:t>
      </w:r>
      <w:r>
        <w:rPr>
          <w:bCs/>
          <w:color w:val="000000"/>
          <w:kern w:val="32"/>
          <w:sz w:val="28"/>
          <w:szCs w:val="28"/>
        </w:rPr>
        <w:t>й</w:t>
      </w:r>
      <w:r w:rsidRPr="0018540D">
        <w:rPr>
          <w:bCs/>
          <w:color w:val="000000"/>
          <w:kern w:val="32"/>
          <w:sz w:val="28"/>
          <w:szCs w:val="28"/>
        </w:rPr>
        <w:t xml:space="preserve"> региональной энергетической комиссии Кемеров</w:t>
      </w:r>
      <w:r>
        <w:rPr>
          <w:bCs/>
          <w:color w:val="000000"/>
          <w:kern w:val="32"/>
          <w:sz w:val="28"/>
          <w:szCs w:val="28"/>
        </w:rPr>
        <w:t>ской области от 06.12.2016 № 401, от 21.11.2017 № 391</w:t>
      </w:r>
      <w:r w:rsidRPr="0018540D">
        <w:rPr>
          <w:bCs/>
          <w:color w:val="000000"/>
          <w:kern w:val="32"/>
          <w:sz w:val="28"/>
          <w:szCs w:val="28"/>
        </w:rPr>
        <w:t>)</w:t>
      </w:r>
      <w:r w:rsidRPr="00DE5131">
        <w:rPr>
          <w:bCs/>
          <w:color w:val="000000"/>
          <w:kern w:val="32"/>
          <w:sz w:val="28"/>
          <w:szCs w:val="28"/>
        </w:rPr>
        <w:t>, изложив его в новой редакции</w:t>
      </w:r>
      <w:r>
        <w:rPr>
          <w:bCs/>
          <w:color w:val="000000"/>
          <w:kern w:val="32"/>
          <w:sz w:val="28"/>
          <w:szCs w:val="28"/>
        </w:rPr>
        <w:t>.</w:t>
      </w:r>
      <w:bookmarkStart w:id="0" w:name="_GoBack"/>
      <w:bookmarkEnd w:id="0"/>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lastRenderedPageBreak/>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5F4E"/>
    <w:rsid w:val="00376039"/>
    <w:rsid w:val="0037640B"/>
    <w:rsid w:val="00376DE1"/>
    <w:rsid w:val="00382B98"/>
    <w:rsid w:val="003904D9"/>
    <w:rsid w:val="00390D6D"/>
    <w:rsid w:val="00397D7E"/>
    <w:rsid w:val="003A0C6C"/>
    <w:rsid w:val="003A1E04"/>
    <w:rsid w:val="003A6B80"/>
    <w:rsid w:val="003A6CD2"/>
    <w:rsid w:val="003B403F"/>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A3D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16866960">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1993870275">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5681</TotalTime>
  <Pages>4</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513</cp:revision>
  <cp:lastPrinted>2015-04-07T10:41:00Z</cp:lastPrinted>
  <dcterms:created xsi:type="dcterms:W3CDTF">2015-03-27T04:21:00Z</dcterms:created>
  <dcterms:modified xsi:type="dcterms:W3CDTF">2018-10-26T03:17:00Z</dcterms:modified>
</cp:coreProperties>
</file>