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A84F" w14:textId="571BC261" w:rsidR="00A3467D" w:rsidRDefault="00F036DE" w:rsidP="00F0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6DE">
        <w:rPr>
          <w:rFonts w:ascii="Times New Roman" w:hAnsi="Times New Roman" w:cs="Times New Roman"/>
          <w:b/>
          <w:sz w:val="28"/>
          <w:szCs w:val="28"/>
        </w:rPr>
        <w:t xml:space="preserve">ПРОГНОЗ ЦЕН НА УГОЛЬ </w:t>
      </w:r>
    </w:p>
    <w:p w14:paraId="61F42FA9" w14:textId="3135DD0B" w:rsidR="007C6412" w:rsidRDefault="006D5F5C" w:rsidP="00A34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19">
        <w:rPr>
          <w:rFonts w:ascii="Times New Roman" w:hAnsi="Times New Roman" w:cs="Times New Roman"/>
          <w:b/>
          <w:sz w:val="28"/>
          <w:szCs w:val="28"/>
        </w:rPr>
        <w:t>с 01.0</w:t>
      </w:r>
      <w:r w:rsidR="003E7019" w:rsidRPr="003E7019">
        <w:rPr>
          <w:rFonts w:ascii="Times New Roman" w:hAnsi="Times New Roman" w:cs="Times New Roman"/>
          <w:b/>
          <w:sz w:val="28"/>
          <w:szCs w:val="28"/>
        </w:rPr>
        <w:t>1</w:t>
      </w:r>
      <w:r w:rsidRPr="003E7019">
        <w:rPr>
          <w:rFonts w:ascii="Times New Roman" w:hAnsi="Times New Roman" w:cs="Times New Roman"/>
          <w:b/>
          <w:sz w:val="28"/>
          <w:szCs w:val="28"/>
        </w:rPr>
        <w:t>.</w:t>
      </w:r>
      <w:r w:rsidR="007C6412" w:rsidRPr="003E7019">
        <w:rPr>
          <w:rFonts w:ascii="Times New Roman" w:hAnsi="Times New Roman" w:cs="Times New Roman"/>
          <w:b/>
          <w:sz w:val="28"/>
          <w:szCs w:val="28"/>
        </w:rPr>
        <w:t>20</w:t>
      </w:r>
      <w:r w:rsidR="00F16A0B" w:rsidRPr="003E7019">
        <w:rPr>
          <w:rFonts w:ascii="Times New Roman" w:hAnsi="Times New Roman" w:cs="Times New Roman"/>
          <w:b/>
          <w:sz w:val="28"/>
          <w:szCs w:val="28"/>
        </w:rPr>
        <w:t>2</w:t>
      </w:r>
      <w:r w:rsidR="003E7019" w:rsidRPr="003E7019">
        <w:rPr>
          <w:rFonts w:ascii="Times New Roman" w:hAnsi="Times New Roman" w:cs="Times New Roman"/>
          <w:b/>
          <w:sz w:val="28"/>
          <w:szCs w:val="28"/>
        </w:rPr>
        <w:t>6</w:t>
      </w:r>
      <w:r w:rsidR="00F16A0B" w:rsidRPr="003E7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412" w:rsidRPr="003E7019">
        <w:rPr>
          <w:rFonts w:ascii="Times New Roman" w:hAnsi="Times New Roman" w:cs="Times New Roman"/>
          <w:b/>
          <w:sz w:val="28"/>
          <w:szCs w:val="28"/>
        </w:rPr>
        <w:t>год</w:t>
      </w:r>
      <w:r w:rsidR="004B62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D54BD8" w14:textId="77777777" w:rsidR="00F036DE" w:rsidRDefault="00F036DE" w:rsidP="00A34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921"/>
        <w:tblW w:w="9215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3402"/>
      </w:tblGrid>
      <w:tr w:rsidR="00077983" w:rsidRPr="00F036DE" w14:paraId="716EB3C4" w14:textId="77777777" w:rsidTr="00077983">
        <w:trPr>
          <w:trHeight w:val="84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B6C" w14:textId="77777777" w:rsidR="00077983" w:rsidRPr="00F036DE" w:rsidRDefault="00077983" w:rsidP="000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Марки, </w:t>
            </w:r>
            <w:proofErr w:type="spellStart"/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сортомарки</w:t>
            </w:r>
            <w:proofErr w:type="spellEnd"/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651C" w14:textId="77777777" w:rsidR="00077983" w:rsidRPr="00F036DE" w:rsidRDefault="00077983" w:rsidP="000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расчетная норма, %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C12" w14:textId="77777777" w:rsidR="00077983" w:rsidRPr="00F036DE" w:rsidRDefault="00077983" w:rsidP="000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предельных </w:t>
            </w: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оптовых цен на уголь без НДС,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/тонна</w:t>
            </w:r>
          </w:p>
        </w:tc>
      </w:tr>
      <w:tr w:rsidR="00077983" w:rsidRPr="00F036DE" w14:paraId="3AB36CFE" w14:textId="77777777" w:rsidTr="00077983">
        <w:trPr>
          <w:trHeight w:val="3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4F41" w14:textId="77777777" w:rsidR="00077983" w:rsidRPr="00F036DE" w:rsidRDefault="00077983" w:rsidP="000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D91" w14:textId="77777777" w:rsidR="00077983" w:rsidRPr="00F036DE" w:rsidRDefault="00077983" w:rsidP="000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C0E" w14:textId="77777777" w:rsidR="00077983" w:rsidRPr="00F036DE" w:rsidRDefault="00077983" w:rsidP="0007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влага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80C2" w14:textId="77777777" w:rsidR="00077983" w:rsidRPr="00F036DE" w:rsidRDefault="00077983" w:rsidP="0007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6352" w:rsidRPr="00F036DE" w14:paraId="563FA9E6" w14:textId="77777777" w:rsidTr="00221FE9">
        <w:trPr>
          <w:trHeight w:val="2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89E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A6A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596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F2B3" w14:textId="4A35C3AA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14:paraId="27600AC4" w14:textId="77777777" w:rsidTr="00221FE9">
        <w:trPr>
          <w:trHeight w:val="3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B37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F76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17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7BAA" w14:textId="68157F8D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14:paraId="43AF4C74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B2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A217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6B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AFD5" w14:textId="0C08FC3A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2892,90</w:t>
            </w:r>
          </w:p>
        </w:tc>
      </w:tr>
      <w:tr w:rsidR="004B6352" w14:paraId="12D2B8B1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E25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80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84D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C77C" w14:textId="5070DB59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2892,90</w:t>
            </w:r>
          </w:p>
        </w:tc>
      </w:tr>
      <w:tr w:rsidR="004B6352" w14:paraId="7FDA91BA" w14:textId="77777777" w:rsidTr="00221FE9">
        <w:trPr>
          <w:trHeight w:val="47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0D35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8D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31C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F01E" w14:textId="25489788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1896,80</w:t>
            </w:r>
          </w:p>
        </w:tc>
      </w:tr>
      <w:tr w:rsidR="004B6352" w:rsidRPr="00F036DE" w14:paraId="095E9EEC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7CCF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ДГПК(О)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54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E77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A402" w14:textId="6D5BED15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:rsidRPr="00F036DE" w14:paraId="5F38B8C4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6E1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741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8D9C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86EC" w14:textId="45D60A82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E7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04,70</w:t>
            </w:r>
          </w:p>
        </w:tc>
      </w:tr>
      <w:tr w:rsidR="004B6352" w:rsidRPr="00F036DE" w14:paraId="0BAA280C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176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ДГРОК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9AD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363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CA0E" w14:textId="1617EB43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E7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711,70</w:t>
            </w:r>
          </w:p>
        </w:tc>
      </w:tr>
      <w:tr w:rsidR="004B6352" w:rsidRPr="00F036DE" w14:paraId="3F3A1375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73D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ДГРОК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6F73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62C7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1128" w14:textId="0506AF4E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966,00</w:t>
            </w:r>
          </w:p>
        </w:tc>
      </w:tr>
      <w:tr w:rsidR="004B6352" w:rsidRPr="00F036DE" w14:paraId="7950ABBB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46F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8AC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DE7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63D5" w14:textId="099F500A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14:paraId="6C203593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1E7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D0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7BD4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3F2B" w14:textId="01A8FED4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14:paraId="04B8C491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A4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7135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F70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0CFA" w14:textId="4B44BA85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14:paraId="566E287C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7D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D5AF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9396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A274" w14:textId="26B4604D" w:rsidR="004B6352" w:rsidRPr="004B6352" w:rsidRDefault="003E7019" w:rsidP="004B6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:rsidRPr="00F036DE" w14:paraId="3FAF3044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0FE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48F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397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09C2" w14:textId="70DF430F" w:rsidR="004B6352" w:rsidRPr="004B6352" w:rsidRDefault="003E701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:rsidRPr="00F036DE" w14:paraId="1B3A704E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83E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480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175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61AA" w14:textId="4CE2DE06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2892,90</w:t>
            </w:r>
          </w:p>
        </w:tc>
      </w:tr>
      <w:tr w:rsidR="004B6352" w:rsidRPr="00F036DE" w14:paraId="519789F9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26FF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32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8F3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5291" w14:textId="1C98CD0B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1860</w:t>
            </w:r>
            <w:r w:rsidR="004B6352"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B6352"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B6352" w:rsidRPr="00F036DE" w14:paraId="5FEFD250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F4B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ДРОК 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FEF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3AD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3D6B0" w14:textId="68E8B478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527,60</w:t>
            </w:r>
          </w:p>
        </w:tc>
      </w:tr>
      <w:tr w:rsidR="004B6352" w:rsidRPr="00F036DE" w14:paraId="7101CF03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1FA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ДРОК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31C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51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04AB" w14:textId="1CE15AFF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197,70</w:t>
            </w:r>
          </w:p>
        </w:tc>
      </w:tr>
      <w:tr w:rsidR="004B6352" w:rsidRPr="00F036DE" w14:paraId="3EB5935A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9D73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ССМСШ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2C4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8D9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64FA" w14:textId="35C013FF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178,9</w:t>
            </w: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B6352" w:rsidRPr="00F036DE" w14:paraId="50092213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B6F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0DD2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C1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656F" w14:textId="394C6C66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2233</w:t>
            </w:r>
            <w:r w:rsidR="004B6352"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4B6352" w:rsidRPr="00F036DE" w14:paraId="3472EEBC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913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ССРОК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D0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8F6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915F" w14:textId="6C36416C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1806,70</w:t>
            </w:r>
          </w:p>
        </w:tc>
      </w:tr>
      <w:tr w:rsidR="004B6352" w:rsidRPr="00F036DE" w14:paraId="20C7E8E5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AA3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ССРОК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9EF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958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BC3B" w14:textId="6619D3C2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1664,60</w:t>
            </w:r>
          </w:p>
        </w:tc>
      </w:tr>
      <w:tr w:rsidR="004B6352" w:rsidRPr="00F036DE" w14:paraId="136DC043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5B48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ТПК (О)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493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6D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6A7B" w14:textId="509AEF4F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4438</w:t>
            </w:r>
            <w:r w:rsidR="004B6352"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B6352"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B6352" w:rsidRPr="00F036DE" w14:paraId="69150D06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A11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D31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F47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4E8B" w14:textId="664ADA08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B6352" w:rsidRPr="00F036DE" w14:paraId="2BCA71C5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99E9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ТРОК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6DB7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8CC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09B7" w14:textId="2565DEE7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4B6352" w:rsidRPr="00F036DE" w14:paraId="39B408D3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6690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ТРОК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6D8A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F0F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29D1" w14:textId="6327E8C0" w:rsidR="004B6352" w:rsidRPr="004B6352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34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  <w:r w:rsidRPr="004B6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,60</w:t>
            </w:r>
          </w:p>
        </w:tc>
      </w:tr>
      <w:tr w:rsidR="004B6352" w:rsidRPr="00F036DE" w14:paraId="343FB660" w14:textId="77777777" w:rsidTr="00221FE9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4E95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925B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9EF" w14:textId="77777777" w:rsidR="004B6352" w:rsidRPr="00F036DE" w:rsidRDefault="004B6352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AD99" w14:textId="42975BAE" w:rsidR="004B6352" w:rsidRPr="004B6352" w:rsidRDefault="002734C9" w:rsidP="004B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1913,70</w:t>
            </w:r>
          </w:p>
        </w:tc>
      </w:tr>
    </w:tbl>
    <w:p w14:paraId="0B445B04" w14:textId="77777777" w:rsidR="00077983" w:rsidRDefault="00F036DE" w:rsidP="00F036DE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1B891F" w14:textId="77777777" w:rsidR="00F036DE" w:rsidRDefault="00F036DE" w:rsidP="007722FF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289B813C" w14:textId="77777777" w:rsidR="004B62EB" w:rsidRDefault="00F036DE" w:rsidP="007722FF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Вышеуказанный уровень цен учитывает транспортные услуги ПТУ.</w:t>
      </w:r>
    </w:p>
    <w:p w14:paraId="48855C93" w14:textId="7C2EC07D" w:rsidR="00F036DE" w:rsidRDefault="00F036DE" w:rsidP="007722FF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когда фактическая зольность, массовая доля влаги не соответству</w:t>
      </w:r>
      <w:r w:rsidR="009A0F5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указанным нормам, к вышеуказанным ценам применяется средний размер скидок (надбавок), сложивш</w:t>
      </w:r>
      <w:r w:rsidR="009A0F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йся на рынке:</w:t>
      </w:r>
    </w:p>
    <w:p w14:paraId="3F3D600C" w14:textId="77777777" w:rsidR="00F036DE" w:rsidRDefault="00F036DE" w:rsidP="007722FF">
      <w:pPr>
        <w:pStyle w:val="a7"/>
        <w:numPr>
          <w:ilvl w:val="0"/>
          <w:numId w:val="1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зольности – за каждый процент превышения или снижения зольности – 1,5 %;</w:t>
      </w:r>
    </w:p>
    <w:p w14:paraId="309A94BC" w14:textId="77777777" w:rsidR="00F036DE" w:rsidRPr="00F036DE" w:rsidRDefault="00F036DE" w:rsidP="007722FF">
      <w:pPr>
        <w:pStyle w:val="a7"/>
        <w:numPr>
          <w:ilvl w:val="0"/>
          <w:numId w:val="1"/>
        </w:numPr>
        <w:tabs>
          <w:tab w:val="left" w:pos="124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массовой доли влаги – 1,3%.</w:t>
      </w:r>
    </w:p>
    <w:p w14:paraId="3548CB1C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44A4D0B5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01E779F0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283D98EC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205A12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1A2C4832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2FDA6FF8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6A0653B5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0FC6460F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447A783A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29632D8D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5CD743F3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4956B74A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1EC26EF2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24270452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07DD7F6E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576E56EE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3F09DC9A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7860C83F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33EF23F4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78432646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43203514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45A11E9A" w14:textId="77777777" w:rsidR="00F036DE" w:rsidRPr="00F036DE" w:rsidRDefault="00F036DE" w:rsidP="00F036DE">
      <w:pPr>
        <w:rPr>
          <w:rFonts w:ascii="Times New Roman" w:hAnsi="Times New Roman" w:cs="Times New Roman"/>
          <w:sz w:val="28"/>
          <w:szCs w:val="28"/>
        </w:rPr>
      </w:pPr>
    </w:p>
    <w:p w14:paraId="511FC7B8" w14:textId="77777777" w:rsidR="007C5103" w:rsidRPr="00F036DE" w:rsidRDefault="007C5103" w:rsidP="00F036DE">
      <w:pPr>
        <w:rPr>
          <w:rFonts w:ascii="Times New Roman" w:hAnsi="Times New Roman" w:cs="Times New Roman"/>
          <w:sz w:val="28"/>
          <w:szCs w:val="28"/>
        </w:rPr>
      </w:pPr>
    </w:p>
    <w:sectPr w:rsidR="007C5103" w:rsidRPr="00F036DE" w:rsidSect="004B62E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88E26" w14:textId="77777777" w:rsidR="00F036DE" w:rsidRDefault="00F036DE" w:rsidP="00F036DE">
      <w:pPr>
        <w:spacing w:after="0" w:line="240" w:lineRule="auto"/>
      </w:pPr>
      <w:r>
        <w:separator/>
      </w:r>
    </w:p>
  </w:endnote>
  <w:endnote w:type="continuationSeparator" w:id="0">
    <w:p w14:paraId="348BD347" w14:textId="77777777" w:rsidR="00F036DE" w:rsidRDefault="00F036DE" w:rsidP="00F0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DCC83" w14:textId="77777777" w:rsidR="00F036DE" w:rsidRDefault="00F036DE" w:rsidP="00F036DE">
      <w:pPr>
        <w:spacing w:after="0" w:line="240" w:lineRule="auto"/>
      </w:pPr>
      <w:r>
        <w:separator/>
      </w:r>
    </w:p>
  </w:footnote>
  <w:footnote w:type="continuationSeparator" w:id="0">
    <w:p w14:paraId="30EDF5E2" w14:textId="77777777" w:rsidR="00F036DE" w:rsidRDefault="00F036DE" w:rsidP="00F03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BE8"/>
    <w:multiLevelType w:val="hybridMultilevel"/>
    <w:tmpl w:val="1576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26"/>
    <w:rsid w:val="00077983"/>
    <w:rsid w:val="002734C9"/>
    <w:rsid w:val="00294CF8"/>
    <w:rsid w:val="0033525D"/>
    <w:rsid w:val="003E0E26"/>
    <w:rsid w:val="003E7019"/>
    <w:rsid w:val="004B62EB"/>
    <w:rsid w:val="004B6352"/>
    <w:rsid w:val="00564874"/>
    <w:rsid w:val="006C033F"/>
    <w:rsid w:val="006D5F5C"/>
    <w:rsid w:val="006D6645"/>
    <w:rsid w:val="00703A1D"/>
    <w:rsid w:val="007722FF"/>
    <w:rsid w:val="007C5103"/>
    <w:rsid w:val="007C6412"/>
    <w:rsid w:val="007D1C68"/>
    <w:rsid w:val="008D58A2"/>
    <w:rsid w:val="00951101"/>
    <w:rsid w:val="009A0F5A"/>
    <w:rsid w:val="00A3467D"/>
    <w:rsid w:val="00AB292D"/>
    <w:rsid w:val="00B03E63"/>
    <w:rsid w:val="00BC1EB8"/>
    <w:rsid w:val="00C741D2"/>
    <w:rsid w:val="00DF0F39"/>
    <w:rsid w:val="00E948AC"/>
    <w:rsid w:val="00E94FE9"/>
    <w:rsid w:val="00EA3A9D"/>
    <w:rsid w:val="00EF35D3"/>
    <w:rsid w:val="00F036DE"/>
    <w:rsid w:val="00F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4632"/>
  <w15:chartTrackingRefBased/>
  <w15:docId w15:val="{A38E7271-D909-4FD1-A510-0DCA09F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6DE"/>
  </w:style>
  <w:style w:type="paragraph" w:styleId="a5">
    <w:name w:val="footer"/>
    <w:basedOn w:val="a"/>
    <w:link w:val="a6"/>
    <w:uiPriority w:val="99"/>
    <w:unhideWhenUsed/>
    <w:rsid w:val="00F03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6DE"/>
  </w:style>
  <w:style w:type="paragraph" w:styleId="a7">
    <w:name w:val="List Paragraph"/>
    <w:basedOn w:val="a"/>
    <w:uiPriority w:val="34"/>
    <w:qFormat/>
    <w:rsid w:val="00F036D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Рюмшина</dc:creator>
  <cp:keywords/>
  <dc:description/>
  <cp:lastModifiedBy>Наталья Жеребцова</cp:lastModifiedBy>
  <cp:revision>10</cp:revision>
  <cp:lastPrinted>2025-10-21T09:22:00Z</cp:lastPrinted>
  <dcterms:created xsi:type="dcterms:W3CDTF">2023-11-09T02:57:00Z</dcterms:created>
  <dcterms:modified xsi:type="dcterms:W3CDTF">2025-12-02T08:50:00Z</dcterms:modified>
</cp:coreProperties>
</file>