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bookmarkStart w:id="0" w:name="_Hlk489615276"/>
      <w:r w:rsidR="004869EB">
        <w:rPr>
          <w:rFonts w:ascii="Times New Roman" w:hAnsi="Times New Roman" w:cs="Times New Roman"/>
          <w:b/>
          <w:sz w:val="28"/>
          <w:szCs w:val="28"/>
        </w:rPr>
        <w:t>ОО</w:t>
      </w:r>
      <w:r w:rsidR="00C85D63">
        <w:rPr>
          <w:rFonts w:ascii="Times New Roman" w:hAnsi="Times New Roman" w:cs="Times New Roman"/>
          <w:b/>
          <w:sz w:val="28"/>
          <w:szCs w:val="28"/>
        </w:rPr>
        <w:t>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4869EB">
        <w:rPr>
          <w:rFonts w:ascii="Times New Roman" w:hAnsi="Times New Roman" w:cs="Times New Roman"/>
          <w:b/>
          <w:sz w:val="28"/>
          <w:szCs w:val="28"/>
        </w:rPr>
        <w:t>ЕвразЭнергоТранс</w:t>
      </w:r>
      <w:proofErr w:type="spellEnd"/>
      <w:r w:rsidR="00D2470F">
        <w:rPr>
          <w:rFonts w:ascii="Times New Roman" w:hAnsi="Times New Roman" w:cs="Times New Roman"/>
          <w:b/>
          <w:sz w:val="28"/>
          <w:szCs w:val="28"/>
        </w:rPr>
        <w:t>»</w:t>
      </w:r>
      <w:r w:rsidR="00B35CC0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</w:p>
    <w:p w:rsidR="004A40A6" w:rsidRDefault="003F5A2C" w:rsidP="003F5A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7E90">
        <w:rPr>
          <w:rFonts w:ascii="Times New Roman" w:hAnsi="Times New Roman" w:cs="Times New Roman"/>
          <w:sz w:val="28"/>
          <w:szCs w:val="28"/>
        </w:rPr>
        <w:t xml:space="preserve">     </w:t>
      </w:r>
      <w:r w:rsidR="004869E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июня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 w:rsidR="004869EB">
        <w:rPr>
          <w:rFonts w:ascii="Times New Roman" w:hAnsi="Times New Roman" w:cs="Times New Roman"/>
          <w:sz w:val="28"/>
          <w:szCs w:val="28"/>
        </w:rPr>
        <w:t>7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проверка </w:t>
      </w:r>
      <w:r w:rsidR="004869EB" w:rsidRPr="004869EB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4869EB" w:rsidRPr="004869EB">
        <w:rPr>
          <w:rFonts w:ascii="Times New Roman" w:hAnsi="Times New Roman" w:cs="Times New Roman"/>
          <w:sz w:val="28"/>
          <w:szCs w:val="28"/>
        </w:rPr>
        <w:t>ЕвразЭнергоТранс</w:t>
      </w:r>
      <w:proofErr w:type="spellEnd"/>
      <w:r w:rsidR="004869EB" w:rsidRPr="004869EB">
        <w:rPr>
          <w:rFonts w:ascii="Times New Roman" w:hAnsi="Times New Roman" w:cs="Times New Roman"/>
          <w:sz w:val="28"/>
          <w:szCs w:val="28"/>
        </w:rPr>
        <w:t xml:space="preserve">» </w:t>
      </w:r>
      <w:r w:rsidR="00AB0107">
        <w:rPr>
          <w:rFonts w:ascii="Times New Roman" w:hAnsi="Times New Roman" w:cs="Times New Roman"/>
          <w:sz w:val="28"/>
          <w:szCs w:val="28"/>
        </w:rPr>
        <w:t xml:space="preserve">по </w:t>
      </w:r>
      <w:r w:rsidR="00C61FF0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C85D63" w:rsidRPr="00C85D63">
        <w:rPr>
          <w:rFonts w:ascii="Times New Roman" w:hAnsi="Times New Roman" w:cs="Times New Roman"/>
          <w:sz w:val="28"/>
          <w:szCs w:val="28"/>
        </w:rPr>
        <w:t>65</w:t>
      </w:r>
      <w:r w:rsidR="004869EB">
        <w:rPr>
          <w:rFonts w:ascii="Times New Roman" w:hAnsi="Times New Roman" w:cs="Times New Roman"/>
          <w:sz w:val="28"/>
          <w:szCs w:val="28"/>
        </w:rPr>
        <w:t>4006</w:t>
      </w:r>
      <w:r w:rsidR="00C85D63" w:rsidRPr="00C85D63">
        <w:rPr>
          <w:rFonts w:ascii="Times New Roman" w:hAnsi="Times New Roman" w:cs="Times New Roman"/>
          <w:sz w:val="28"/>
          <w:szCs w:val="28"/>
        </w:rPr>
        <w:t xml:space="preserve">, г. </w:t>
      </w:r>
      <w:r w:rsidR="004869EB">
        <w:rPr>
          <w:rFonts w:ascii="Times New Roman" w:hAnsi="Times New Roman" w:cs="Times New Roman"/>
          <w:sz w:val="28"/>
          <w:szCs w:val="28"/>
        </w:rPr>
        <w:t>Новокузнецк</w:t>
      </w:r>
      <w:r w:rsidR="00C85D63" w:rsidRPr="00C85D63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4869EB">
        <w:rPr>
          <w:rFonts w:ascii="Times New Roman" w:hAnsi="Times New Roman" w:cs="Times New Roman"/>
          <w:sz w:val="28"/>
          <w:szCs w:val="28"/>
        </w:rPr>
        <w:t>Рудокопровая</w:t>
      </w:r>
      <w:proofErr w:type="spellEnd"/>
      <w:r w:rsidR="00C85D63" w:rsidRPr="00C85D63">
        <w:rPr>
          <w:rFonts w:ascii="Times New Roman" w:hAnsi="Times New Roman" w:cs="Times New Roman"/>
          <w:sz w:val="28"/>
          <w:szCs w:val="28"/>
        </w:rPr>
        <w:t xml:space="preserve">, </w:t>
      </w:r>
      <w:r w:rsidR="004869EB">
        <w:rPr>
          <w:rFonts w:ascii="Times New Roman" w:hAnsi="Times New Roman" w:cs="Times New Roman"/>
          <w:sz w:val="28"/>
          <w:szCs w:val="28"/>
        </w:rPr>
        <w:t>д.</w:t>
      </w:r>
      <w:r w:rsidR="00C85D63" w:rsidRPr="00C85D63">
        <w:rPr>
          <w:rFonts w:ascii="Times New Roman" w:hAnsi="Times New Roman" w:cs="Times New Roman"/>
          <w:sz w:val="28"/>
          <w:szCs w:val="28"/>
        </w:rPr>
        <w:t>4</w:t>
      </w:r>
      <w:r w:rsidR="004869EB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по соблюдению 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обязательных требований, установленных нормативными правовыми актами </w:t>
      </w:r>
      <w:r w:rsidRPr="003F5A2C">
        <w:rPr>
          <w:rFonts w:ascii="Times New Roman" w:hAnsi="Times New Roman" w:cs="Times New Roman"/>
          <w:sz w:val="28"/>
          <w:szCs w:val="28"/>
        </w:rPr>
        <w:t xml:space="preserve">в сфере электроэнергетики при осуществлении регулируемой деятельности </w:t>
      </w:r>
      <w:r w:rsidR="009421DE" w:rsidRPr="009421DE">
        <w:rPr>
          <w:rFonts w:ascii="Times New Roman" w:hAnsi="Times New Roman" w:cs="Times New Roman"/>
          <w:sz w:val="28"/>
          <w:szCs w:val="28"/>
        </w:rPr>
        <w:t>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</w:t>
      </w:r>
      <w:r w:rsidR="009421DE">
        <w:rPr>
          <w:rFonts w:ascii="Times New Roman" w:hAnsi="Times New Roman" w:cs="Times New Roman"/>
          <w:sz w:val="28"/>
          <w:szCs w:val="28"/>
        </w:rPr>
        <w:t xml:space="preserve">ческого расходования средств 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при осуществлении регулируемых видов деятельности, правильности применения регулируемых тарифов в сфере </w:t>
      </w:r>
      <w:r w:rsidRPr="003F5A2C">
        <w:rPr>
          <w:rFonts w:ascii="Times New Roman" w:hAnsi="Times New Roman" w:cs="Times New Roman"/>
          <w:sz w:val="28"/>
          <w:szCs w:val="28"/>
        </w:rPr>
        <w:t>электроэнергетики</w:t>
      </w:r>
      <w:r w:rsidR="004869EB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>По результатам проверки нарушени</w:t>
      </w:r>
      <w:r w:rsidR="00D2470F">
        <w:rPr>
          <w:rFonts w:ascii="Times New Roman" w:hAnsi="Times New Roman" w:cs="Times New Roman"/>
          <w:sz w:val="28"/>
          <w:szCs w:val="28"/>
        </w:rPr>
        <w:t>й</w:t>
      </w:r>
      <w:r w:rsidR="004A40A6">
        <w:rPr>
          <w:rFonts w:ascii="Times New Roman" w:hAnsi="Times New Roman" w:cs="Times New Roman"/>
          <w:sz w:val="28"/>
          <w:szCs w:val="28"/>
        </w:rPr>
        <w:t xml:space="preserve"> обязательных требований, установленных  </w:t>
      </w:r>
      <w:r w:rsidR="00B35CC0">
        <w:rPr>
          <w:rFonts w:ascii="Times New Roman" w:hAnsi="Times New Roman" w:cs="Times New Roman"/>
          <w:sz w:val="28"/>
          <w:szCs w:val="28"/>
        </w:rPr>
        <w:t>Федеральным закон</w:t>
      </w:r>
      <w:r w:rsidR="003F5A2C">
        <w:rPr>
          <w:rFonts w:ascii="Times New Roman" w:hAnsi="Times New Roman" w:cs="Times New Roman"/>
          <w:sz w:val="28"/>
          <w:szCs w:val="28"/>
        </w:rPr>
        <w:t>о</w:t>
      </w:r>
      <w:r w:rsidR="00B35CC0">
        <w:rPr>
          <w:rFonts w:ascii="Times New Roman" w:hAnsi="Times New Roman" w:cs="Times New Roman"/>
          <w:sz w:val="28"/>
          <w:szCs w:val="28"/>
        </w:rPr>
        <w:t xml:space="preserve">м </w:t>
      </w:r>
      <w:r w:rsidR="003F5A2C" w:rsidRPr="003F5A2C">
        <w:rPr>
          <w:rFonts w:ascii="Times New Roman" w:hAnsi="Times New Roman" w:cs="Times New Roman"/>
          <w:sz w:val="28"/>
          <w:szCs w:val="28"/>
        </w:rPr>
        <w:t xml:space="preserve">от 26.03.2003 № 35-ФЗ </w:t>
      </w:r>
      <w:r w:rsidR="003F5A2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F5A2C" w:rsidRPr="003F5A2C">
        <w:rPr>
          <w:rFonts w:ascii="Times New Roman" w:hAnsi="Times New Roman" w:cs="Times New Roman"/>
          <w:sz w:val="28"/>
          <w:szCs w:val="28"/>
        </w:rPr>
        <w:t>«Об электроэнергетике», постановление</w:t>
      </w:r>
      <w:r w:rsidR="003F5A2C">
        <w:rPr>
          <w:rFonts w:ascii="Times New Roman" w:hAnsi="Times New Roman" w:cs="Times New Roman"/>
          <w:sz w:val="28"/>
          <w:szCs w:val="28"/>
        </w:rPr>
        <w:t>м</w:t>
      </w:r>
      <w:r w:rsidR="003F5A2C" w:rsidRPr="003F5A2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29.11.2011 № 1178  «О ценообразовании в области регулируемых цен (тарифов) в электроэнергетике», постановление</w:t>
      </w:r>
      <w:r w:rsidR="003F5A2C">
        <w:rPr>
          <w:rFonts w:ascii="Times New Roman" w:hAnsi="Times New Roman" w:cs="Times New Roman"/>
          <w:sz w:val="28"/>
          <w:szCs w:val="28"/>
        </w:rPr>
        <w:t>м</w:t>
      </w:r>
      <w:r w:rsidR="003F5A2C" w:rsidRPr="003F5A2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01.09.2009 № 977</w:t>
      </w:r>
      <w:r w:rsidR="003F5A2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3F5A2C" w:rsidRPr="003F5A2C">
        <w:rPr>
          <w:rFonts w:ascii="Times New Roman" w:hAnsi="Times New Roman" w:cs="Times New Roman"/>
          <w:sz w:val="28"/>
          <w:szCs w:val="28"/>
        </w:rPr>
        <w:t xml:space="preserve"> «Об инвестиционных программах субъектов электроэнергетики»</w:t>
      </w:r>
      <w:r w:rsidR="000D3396">
        <w:rPr>
          <w:rFonts w:ascii="Times New Roman" w:hAnsi="Times New Roman" w:cs="Times New Roman"/>
          <w:sz w:val="28"/>
          <w:szCs w:val="28"/>
        </w:rPr>
        <w:t xml:space="preserve"> </w:t>
      </w:r>
      <w:r w:rsidR="003F5A2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D3396">
        <w:rPr>
          <w:rFonts w:ascii="Times New Roman" w:hAnsi="Times New Roman" w:cs="Times New Roman"/>
          <w:sz w:val="28"/>
          <w:szCs w:val="28"/>
        </w:rPr>
        <w:t>н</w:t>
      </w:r>
      <w:r w:rsidR="00D2470F">
        <w:rPr>
          <w:rFonts w:ascii="Times New Roman" w:hAnsi="Times New Roman" w:cs="Times New Roman"/>
          <w:sz w:val="28"/>
          <w:szCs w:val="28"/>
        </w:rPr>
        <w:t>е установлено.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953F2"/>
    <w:rsid w:val="000A0266"/>
    <w:rsid w:val="000D3396"/>
    <w:rsid w:val="00156BA7"/>
    <w:rsid w:val="001D7E90"/>
    <w:rsid w:val="003D3945"/>
    <w:rsid w:val="003F5A2C"/>
    <w:rsid w:val="004869EB"/>
    <w:rsid w:val="00496FBC"/>
    <w:rsid w:val="004A40A6"/>
    <w:rsid w:val="005231EC"/>
    <w:rsid w:val="009421DE"/>
    <w:rsid w:val="009939AF"/>
    <w:rsid w:val="009F4475"/>
    <w:rsid w:val="00A73FCA"/>
    <w:rsid w:val="00A90C95"/>
    <w:rsid w:val="00AB0107"/>
    <w:rsid w:val="00B35CC0"/>
    <w:rsid w:val="00C43D8D"/>
    <w:rsid w:val="00C61FF0"/>
    <w:rsid w:val="00C85D63"/>
    <w:rsid w:val="00D2470F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C10FD"/>
  <w15:docId w15:val="{2C9EFB64-B2C9-4CF3-9D5D-844D67616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Наталья Чоботар</cp:lastModifiedBy>
  <cp:revision>9</cp:revision>
  <cp:lastPrinted>2016-06-30T03:51:00Z</cp:lastPrinted>
  <dcterms:created xsi:type="dcterms:W3CDTF">2015-05-13T07:34:00Z</dcterms:created>
  <dcterms:modified xsi:type="dcterms:W3CDTF">2017-08-04T06:07:00Z</dcterms:modified>
</cp:coreProperties>
</file>