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B348AF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A72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 w:rsidR="00211BC0"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203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07</w:t>
      </w:r>
      <w:r w:rsidR="00F07EAA" w:rsidRPr="00F07EA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.2017  № </w:t>
      </w:r>
      <w:r w:rsidR="009660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от </w:t>
      </w:r>
      <w:r w:rsidR="00B348AF">
        <w:rPr>
          <w:rFonts w:ascii="Times New Roman" w:hAnsi="Times New Roman" w:cs="Times New Roman"/>
          <w:sz w:val="28"/>
          <w:szCs w:val="28"/>
        </w:rPr>
        <w:t>07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B348AF">
        <w:rPr>
          <w:rFonts w:ascii="Times New Roman" w:hAnsi="Times New Roman" w:cs="Times New Roman"/>
          <w:sz w:val="28"/>
          <w:szCs w:val="28"/>
        </w:rPr>
        <w:t>6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.2017 № </w:t>
      </w:r>
      <w:r w:rsidR="009660F2">
        <w:rPr>
          <w:rFonts w:ascii="Times New Roman" w:hAnsi="Times New Roman" w:cs="Times New Roman"/>
          <w:sz w:val="28"/>
          <w:szCs w:val="28"/>
        </w:rPr>
        <w:t>3</w:t>
      </w:r>
      <w:r w:rsidR="00B348AF">
        <w:rPr>
          <w:rFonts w:ascii="Times New Roman" w:hAnsi="Times New Roman" w:cs="Times New Roman"/>
          <w:sz w:val="28"/>
          <w:szCs w:val="28"/>
        </w:rPr>
        <w:t>5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</w:t>
      </w:r>
      <w:r w:rsidR="00B348AF">
        <w:rPr>
          <w:rFonts w:ascii="Times New Roman" w:hAnsi="Times New Roman" w:cs="Times New Roman"/>
          <w:sz w:val="28"/>
          <w:szCs w:val="28"/>
        </w:rPr>
        <w:t>07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B348AF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BE51D0" w:rsidRPr="00BE51D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E51D0"/>
    <w:rsid w:val="00C43D8D"/>
    <w:rsid w:val="00C61FF0"/>
    <w:rsid w:val="00D2470F"/>
    <w:rsid w:val="00DE595E"/>
    <w:rsid w:val="00EF4436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0853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7</cp:revision>
  <cp:lastPrinted>2015-05-13T07:45:00Z</cp:lastPrinted>
  <dcterms:created xsi:type="dcterms:W3CDTF">2017-03-24T08:59:00Z</dcterms:created>
  <dcterms:modified xsi:type="dcterms:W3CDTF">2017-08-09T07:34:00Z</dcterms:modified>
</cp:coreProperties>
</file>